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98F8E5">
      <w:pPr>
        <w:spacing w:line="460" w:lineRule="exact"/>
        <w:rPr>
          <w:rFonts w:hint="eastAsia" w:ascii="仿宋" w:hAnsi="仿宋" w:eastAsia="仿宋" w:cs="黑体"/>
          <w:sz w:val="30"/>
          <w:szCs w:val="30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黑体"/>
          <w:sz w:val="30"/>
          <w:szCs w:val="30"/>
        </w:rPr>
        <w:t>附件</w:t>
      </w:r>
      <w:r>
        <w:rPr>
          <w:rFonts w:hint="eastAsia" w:ascii="仿宋" w:hAnsi="仿宋" w:eastAsia="仿宋" w:cs="黑体"/>
          <w:sz w:val="30"/>
          <w:szCs w:val="30"/>
          <w:lang w:val="en-US" w:eastAsia="zh-CN"/>
        </w:rPr>
        <w:t>1</w:t>
      </w:r>
    </w:p>
    <w:p w14:paraId="29E7005D">
      <w:pPr>
        <w:spacing w:line="600" w:lineRule="exact"/>
        <w:jc w:val="center"/>
        <w:rPr>
          <w:rFonts w:ascii="仿宋" w:hAnsi="仿宋" w:eastAsia="仿宋"/>
          <w:sz w:val="30"/>
          <w:szCs w:val="30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采购代理机构公开选取报名登记表</w:t>
      </w:r>
    </w:p>
    <w:p w14:paraId="2351360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0"/>
          <w:szCs w:val="30"/>
        </w:rPr>
        <w:t>项目名称：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海南省人民代表大会常务委员会</w:t>
      </w:r>
    </w:p>
    <w:p w14:paraId="6EBC083A">
      <w:pPr>
        <w:spacing w:line="400" w:lineRule="exact"/>
        <w:ind w:firstLine="1600" w:firstLineChars="500"/>
        <w:jc w:val="left"/>
        <w:rPr>
          <w:rFonts w:hint="eastAsia" w:ascii="仿宋_GB2312" w:hAnsi="仿宋" w:eastAsia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办公厅文书和会计档案室升级改造项目</w:t>
      </w:r>
    </w:p>
    <w:tbl>
      <w:tblPr>
        <w:tblStyle w:val="5"/>
        <w:tblW w:w="92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4"/>
        <w:gridCol w:w="2835"/>
        <w:gridCol w:w="1985"/>
        <w:gridCol w:w="2616"/>
      </w:tblGrid>
      <w:tr w14:paraId="5CC958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1824" w:type="dxa"/>
            <w:noWrap w:val="0"/>
            <w:vAlign w:val="center"/>
          </w:tcPr>
          <w:p w14:paraId="3E8DEE4D">
            <w:pPr>
              <w:autoSpaceDN w:val="0"/>
              <w:spacing w:line="36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报名单位</w:t>
            </w:r>
          </w:p>
        </w:tc>
        <w:tc>
          <w:tcPr>
            <w:tcW w:w="7436" w:type="dxa"/>
            <w:gridSpan w:val="3"/>
            <w:noWrap w:val="0"/>
            <w:vAlign w:val="center"/>
          </w:tcPr>
          <w:p w14:paraId="5586A8CB">
            <w:pPr>
              <w:autoSpaceDN w:val="0"/>
              <w:spacing w:line="36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</w:p>
        </w:tc>
      </w:tr>
      <w:tr w14:paraId="6B6173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1824" w:type="dxa"/>
            <w:noWrap w:val="0"/>
            <w:vAlign w:val="center"/>
          </w:tcPr>
          <w:p w14:paraId="204ED1FF">
            <w:pPr>
              <w:autoSpaceDN w:val="0"/>
              <w:spacing w:line="36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企业性质</w:t>
            </w:r>
          </w:p>
        </w:tc>
        <w:tc>
          <w:tcPr>
            <w:tcW w:w="2835" w:type="dxa"/>
            <w:noWrap w:val="0"/>
            <w:vAlign w:val="center"/>
          </w:tcPr>
          <w:p w14:paraId="2C30ECC0">
            <w:pPr>
              <w:autoSpaceDN w:val="0"/>
              <w:spacing w:line="36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  <w:noWrap w:val="0"/>
            <w:vAlign w:val="center"/>
          </w:tcPr>
          <w:p w14:paraId="5ECF1075">
            <w:pPr>
              <w:autoSpaceDN w:val="0"/>
              <w:spacing w:line="36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企业资质</w:t>
            </w:r>
          </w:p>
        </w:tc>
        <w:tc>
          <w:tcPr>
            <w:tcW w:w="2616" w:type="dxa"/>
            <w:noWrap w:val="0"/>
            <w:vAlign w:val="center"/>
          </w:tcPr>
          <w:p w14:paraId="39D286D2">
            <w:pPr>
              <w:autoSpaceDN w:val="0"/>
              <w:spacing w:line="36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</w:p>
        </w:tc>
      </w:tr>
      <w:tr w14:paraId="3BF9CF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1824" w:type="dxa"/>
            <w:noWrap w:val="0"/>
            <w:vAlign w:val="center"/>
          </w:tcPr>
          <w:p w14:paraId="1C2B42BB">
            <w:pPr>
              <w:autoSpaceDN w:val="0"/>
              <w:spacing w:line="36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法人代表</w:t>
            </w:r>
          </w:p>
        </w:tc>
        <w:tc>
          <w:tcPr>
            <w:tcW w:w="2835" w:type="dxa"/>
            <w:noWrap w:val="0"/>
            <w:vAlign w:val="center"/>
          </w:tcPr>
          <w:p w14:paraId="066E0194">
            <w:pPr>
              <w:autoSpaceDN w:val="0"/>
              <w:spacing w:line="36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  <w:noWrap w:val="0"/>
            <w:vAlign w:val="center"/>
          </w:tcPr>
          <w:p w14:paraId="6AB41F29">
            <w:pPr>
              <w:autoSpaceDN w:val="0"/>
              <w:spacing w:line="36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注册地址</w:t>
            </w:r>
          </w:p>
        </w:tc>
        <w:tc>
          <w:tcPr>
            <w:tcW w:w="2616" w:type="dxa"/>
            <w:noWrap w:val="0"/>
            <w:vAlign w:val="center"/>
          </w:tcPr>
          <w:p w14:paraId="5A2EB2ED">
            <w:pPr>
              <w:autoSpaceDN w:val="0"/>
              <w:spacing w:line="36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</w:p>
        </w:tc>
      </w:tr>
      <w:tr w14:paraId="606488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1824" w:type="dxa"/>
            <w:noWrap w:val="0"/>
            <w:vAlign w:val="center"/>
          </w:tcPr>
          <w:p w14:paraId="5513850F">
            <w:pPr>
              <w:autoSpaceDN w:val="0"/>
              <w:spacing w:line="36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公司电话</w:t>
            </w:r>
          </w:p>
        </w:tc>
        <w:tc>
          <w:tcPr>
            <w:tcW w:w="2835" w:type="dxa"/>
            <w:noWrap w:val="0"/>
            <w:vAlign w:val="center"/>
          </w:tcPr>
          <w:p w14:paraId="117FD55D">
            <w:pPr>
              <w:autoSpaceDN w:val="0"/>
              <w:spacing w:line="36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  <w:noWrap w:val="0"/>
            <w:vAlign w:val="center"/>
          </w:tcPr>
          <w:p w14:paraId="142A4EE6">
            <w:pPr>
              <w:autoSpaceDN w:val="0"/>
              <w:spacing w:line="36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公司传真</w:t>
            </w:r>
          </w:p>
        </w:tc>
        <w:tc>
          <w:tcPr>
            <w:tcW w:w="2616" w:type="dxa"/>
            <w:noWrap w:val="0"/>
            <w:vAlign w:val="center"/>
          </w:tcPr>
          <w:p w14:paraId="3447C1F5">
            <w:pPr>
              <w:autoSpaceDN w:val="0"/>
              <w:spacing w:line="36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</w:p>
        </w:tc>
      </w:tr>
      <w:tr w14:paraId="488D6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1824" w:type="dxa"/>
            <w:noWrap w:val="0"/>
            <w:vAlign w:val="center"/>
          </w:tcPr>
          <w:p w14:paraId="523258E0">
            <w:pPr>
              <w:autoSpaceDN w:val="0"/>
              <w:spacing w:line="36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委托代理人</w:t>
            </w:r>
          </w:p>
        </w:tc>
        <w:tc>
          <w:tcPr>
            <w:tcW w:w="2835" w:type="dxa"/>
            <w:noWrap w:val="0"/>
            <w:vAlign w:val="center"/>
          </w:tcPr>
          <w:p w14:paraId="197BBDBF">
            <w:pPr>
              <w:autoSpaceDN w:val="0"/>
              <w:spacing w:line="36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  <w:noWrap w:val="0"/>
            <w:vAlign w:val="center"/>
          </w:tcPr>
          <w:p w14:paraId="72CEA6C8">
            <w:pPr>
              <w:autoSpaceDN w:val="0"/>
              <w:spacing w:line="36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联系电话</w:t>
            </w:r>
          </w:p>
        </w:tc>
        <w:tc>
          <w:tcPr>
            <w:tcW w:w="2616" w:type="dxa"/>
            <w:noWrap w:val="0"/>
            <w:vAlign w:val="center"/>
          </w:tcPr>
          <w:p w14:paraId="30D10EC4">
            <w:pPr>
              <w:autoSpaceDN w:val="0"/>
              <w:spacing w:line="36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</w:p>
        </w:tc>
      </w:tr>
      <w:tr w14:paraId="00F70E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1824" w:type="dxa"/>
            <w:noWrap w:val="0"/>
            <w:vAlign w:val="center"/>
          </w:tcPr>
          <w:p w14:paraId="1C1CE874">
            <w:pPr>
              <w:autoSpaceDN w:val="0"/>
              <w:spacing w:line="36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身份证号</w:t>
            </w:r>
          </w:p>
        </w:tc>
        <w:tc>
          <w:tcPr>
            <w:tcW w:w="2835" w:type="dxa"/>
            <w:noWrap w:val="0"/>
            <w:vAlign w:val="center"/>
          </w:tcPr>
          <w:p w14:paraId="31A36424">
            <w:pPr>
              <w:autoSpaceDN w:val="0"/>
              <w:spacing w:line="36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  <w:noWrap w:val="0"/>
            <w:vAlign w:val="center"/>
          </w:tcPr>
          <w:p w14:paraId="182E5E08">
            <w:pPr>
              <w:autoSpaceDN w:val="0"/>
              <w:spacing w:line="36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电子邮箱</w:t>
            </w:r>
          </w:p>
        </w:tc>
        <w:tc>
          <w:tcPr>
            <w:tcW w:w="2616" w:type="dxa"/>
            <w:noWrap w:val="0"/>
            <w:vAlign w:val="center"/>
          </w:tcPr>
          <w:p w14:paraId="1C0922EF">
            <w:pPr>
              <w:autoSpaceDN w:val="0"/>
              <w:spacing w:line="36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</w:p>
        </w:tc>
      </w:tr>
      <w:tr w14:paraId="1CC497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824" w:type="dxa"/>
            <w:noWrap w:val="0"/>
            <w:vAlign w:val="center"/>
          </w:tcPr>
          <w:p w14:paraId="1AD93A3F">
            <w:pPr>
              <w:autoSpaceDN w:val="0"/>
              <w:spacing w:line="36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</w:p>
        </w:tc>
        <w:tc>
          <w:tcPr>
            <w:tcW w:w="4820" w:type="dxa"/>
            <w:gridSpan w:val="2"/>
            <w:noWrap w:val="0"/>
            <w:vAlign w:val="center"/>
          </w:tcPr>
          <w:p w14:paraId="052D3D8A">
            <w:pPr>
              <w:autoSpaceDN w:val="0"/>
              <w:spacing w:line="360" w:lineRule="exact"/>
              <w:textAlignment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1、营业执照（复印件</w:t>
            </w: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>）</w:t>
            </w:r>
          </w:p>
        </w:tc>
        <w:tc>
          <w:tcPr>
            <w:tcW w:w="2616" w:type="dxa"/>
            <w:noWrap w:val="0"/>
            <w:vAlign w:val="center"/>
          </w:tcPr>
          <w:p w14:paraId="016D4FCD">
            <w:pPr>
              <w:autoSpaceDN w:val="0"/>
              <w:spacing w:line="360" w:lineRule="exact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（打钩）</w:t>
            </w:r>
          </w:p>
        </w:tc>
      </w:tr>
      <w:tr w14:paraId="4BAE23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824" w:type="dxa"/>
            <w:noWrap w:val="0"/>
            <w:vAlign w:val="center"/>
          </w:tcPr>
          <w:p w14:paraId="30ADD501">
            <w:pPr>
              <w:autoSpaceDN w:val="0"/>
              <w:spacing w:line="36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</w:p>
        </w:tc>
        <w:tc>
          <w:tcPr>
            <w:tcW w:w="4820" w:type="dxa"/>
            <w:gridSpan w:val="2"/>
            <w:noWrap w:val="0"/>
            <w:vAlign w:val="center"/>
          </w:tcPr>
          <w:p w14:paraId="6EA75A08">
            <w:pPr>
              <w:autoSpaceDN w:val="0"/>
              <w:spacing w:line="360" w:lineRule="exact"/>
              <w:textAlignment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2、资质材料</w:t>
            </w:r>
          </w:p>
        </w:tc>
        <w:tc>
          <w:tcPr>
            <w:tcW w:w="2616" w:type="dxa"/>
            <w:noWrap w:val="0"/>
            <w:vAlign w:val="center"/>
          </w:tcPr>
          <w:p w14:paraId="46DDE66B">
            <w:pPr>
              <w:autoSpaceDN w:val="0"/>
              <w:spacing w:line="36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</w:p>
        </w:tc>
      </w:tr>
      <w:tr w14:paraId="1542F6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824" w:type="dxa"/>
            <w:noWrap w:val="0"/>
            <w:vAlign w:val="center"/>
          </w:tcPr>
          <w:p w14:paraId="02077496">
            <w:pPr>
              <w:autoSpaceDN w:val="0"/>
              <w:spacing w:line="36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</w:p>
        </w:tc>
        <w:tc>
          <w:tcPr>
            <w:tcW w:w="4820" w:type="dxa"/>
            <w:gridSpan w:val="2"/>
            <w:noWrap w:val="0"/>
            <w:vAlign w:val="center"/>
          </w:tcPr>
          <w:p w14:paraId="001AE088">
            <w:pPr>
              <w:autoSpaceDN w:val="0"/>
              <w:spacing w:line="360" w:lineRule="exact"/>
              <w:textAlignment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3、政府采购网备案登记表</w:t>
            </w:r>
          </w:p>
        </w:tc>
        <w:tc>
          <w:tcPr>
            <w:tcW w:w="2616" w:type="dxa"/>
            <w:noWrap w:val="0"/>
            <w:vAlign w:val="center"/>
          </w:tcPr>
          <w:p w14:paraId="746892A0">
            <w:pPr>
              <w:autoSpaceDN w:val="0"/>
              <w:spacing w:line="36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</w:p>
        </w:tc>
      </w:tr>
      <w:tr w14:paraId="53CA0B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824" w:type="dxa"/>
            <w:noWrap w:val="0"/>
            <w:vAlign w:val="center"/>
          </w:tcPr>
          <w:p w14:paraId="68C2D99C">
            <w:pPr>
              <w:autoSpaceDN w:val="0"/>
              <w:spacing w:line="36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</w:p>
        </w:tc>
        <w:tc>
          <w:tcPr>
            <w:tcW w:w="4820" w:type="dxa"/>
            <w:gridSpan w:val="2"/>
            <w:noWrap w:val="0"/>
            <w:vAlign w:val="center"/>
          </w:tcPr>
          <w:p w14:paraId="282FCA15">
            <w:pPr>
              <w:spacing w:line="460" w:lineRule="exact"/>
              <w:rPr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>4、业绩资料（仅提供</w:t>
            </w:r>
            <w:r>
              <w:rPr>
                <w:rFonts w:hint="eastAsia" w:ascii="仿宋" w:hAnsi="仿宋" w:eastAsia="仿宋"/>
                <w:color w:val="000000"/>
                <w:sz w:val="30"/>
                <w:szCs w:val="30"/>
                <w:lang w:eastAsia="zh-CN"/>
              </w:rPr>
              <w:t>档案馆＜室＞</w:t>
            </w: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>项目代理业绩证明材料即可）</w:t>
            </w:r>
          </w:p>
        </w:tc>
        <w:tc>
          <w:tcPr>
            <w:tcW w:w="2616" w:type="dxa"/>
            <w:noWrap w:val="0"/>
            <w:vAlign w:val="center"/>
          </w:tcPr>
          <w:p w14:paraId="1154F2E8">
            <w:pPr>
              <w:autoSpaceDN w:val="0"/>
              <w:spacing w:line="36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</w:p>
        </w:tc>
      </w:tr>
      <w:tr w14:paraId="1A1EA5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824" w:type="dxa"/>
            <w:noWrap w:val="0"/>
            <w:vAlign w:val="center"/>
          </w:tcPr>
          <w:p w14:paraId="1ED5C708">
            <w:pPr>
              <w:autoSpaceDN w:val="0"/>
              <w:spacing w:line="36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</w:p>
        </w:tc>
        <w:tc>
          <w:tcPr>
            <w:tcW w:w="4820" w:type="dxa"/>
            <w:gridSpan w:val="2"/>
            <w:noWrap w:val="0"/>
            <w:vAlign w:val="center"/>
          </w:tcPr>
          <w:p w14:paraId="76DA44F5">
            <w:pPr>
              <w:autoSpaceDN w:val="0"/>
              <w:spacing w:line="360" w:lineRule="exact"/>
              <w:textAlignment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5、</w:t>
            </w: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>信用记录截图等材料</w:t>
            </w:r>
          </w:p>
        </w:tc>
        <w:tc>
          <w:tcPr>
            <w:tcW w:w="2616" w:type="dxa"/>
            <w:noWrap w:val="0"/>
            <w:vAlign w:val="center"/>
          </w:tcPr>
          <w:p w14:paraId="0D019A13">
            <w:pPr>
              <w:autoSpaceDN w:val="0"/>
              <w:spacing w:line="36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</w:p>
        </w:tc>
      </w:tr>
      <w:tr w14:paraId="3892C5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1824" w:type="dxa"/>
            <w:noWrap w:val="0"/>
            <w:vAlign w:val="center"/>
          </w:tcPr>
          <w:p w14:paraId="551A0FC4">
            <w:pPr>
              <w:autoSpaceDN w:val="0"/>
              <w:spacing w:line="36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</w:p>
        </w:tc>
        <w:tc>
          <w:tcPr>
            <w:tcW w:w="4820" w:type="dxa"/>
            <w:gridSpan w:val="2"/>
            <w:noWrap w:val="0"/>
            <w:vAlign w:val="center"/>
          </w:tcPr>
          <w:p w14:paraId="12CE9910">
            <w:pPr>
              <w:autoSpaceDN w:val="0"/>
              <w:spacing w:line="360" w:lineRule="exact"/>
              <w:textAlignment w:val="center"/>
              <w:rPr>
                <w:rFonts w:hint="eastAsia" w:ascii="仿宋" w:hAnsi="仿宋" w:eastAsia="仿宋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30"/>
                <w:szCs w:val="30"/>
                <w:lang w:val="en-US" w:eastAsia="zh-CN"/>
              </w:rPr>
              <w:t>6、法定代表人身份证明文件材料（如系授权委托，须提供相关材料）</w:t>
            </w:r>
          </w:p>
        </w:tc>
        <w:tc>
          <w:tcPr>
            <w:tcW w:w="2616" w:type="dxa"/>
            <w:noWrap w:val="0"/>
            <w:vAlign w:val="center"/>
          </w:tcPr>
          <w:p w14:paraId="10E374DB">
            <w:pPr>
              <w:autoSpaceDN w:val="0"/>
              <w:spacing w:line="36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</w:p>
        </w:tc>
      </w:tr>
      <w:tr w14:paraId="4C98A1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1824" w:type="dxa"/>
            <w:noWrap w:val="0"/>
            <w:vAlign w:val="center"/>
          </w:tcPr>
          <w:p w14:paraId="340CB46C">
            <w:pPr>
              <w:autoSpaceDN w:val="0"/>
              <w:spacing w:line="36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</w:p>
        </w:tc>
        <w:tc>
          <w:tcPr>
            <w:tcW w:w="4820" w:type="dxa"/>
            <w:gridSpan w:val="2"/>
            <w:noWrap w:val="0"/>
            <w:vAlign w:val="center"/>
          </w:tcPr>
          <w:p w14:paraId="36FC0C37">
            <w:pPr>
              <w:autoSpaceDN w:val="0"/>
              <w:spacing w:line="360" w:lineRule="exact"/>
              <w:textAlignment w:val="center"/>
              <w:rPr>
                <w:rFonts w:hint="eastAsia"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000000"/>
                <w:sz w:val="30"/>
                <w:szCs w:val="30"/>
                <w:lang w:val="en-US" w:eastAsia="zh-CN"/>
              </w:rPr>
              <w:t>7</w:t>
            </w: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、</w:t>
            </w: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>其他资料</w:t>
            </w:r>
          </w:p>
        </w:tc>
        <w:tc>
          <w:tcPr>
            <w:tcW w:w="2616" w:type="dxa"/>
            <w:noWrap w:val="0"/>
            <w:vAlign w:val="center"/>
          </w:tcPr>
          <w:p w14:paraId="47127673">
            <w:pPr>
              <w:autoSpaceDN w:val="0"/>
              <w:spacing w:line="36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</w:p>
        </w:tc>
      </w:tr>
      <w:tr w14:paraId="7E77BE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5" w:hRule="atLeast"/>
          <w:jc w:val="center"/>
        </w:trPr>
        <w:tc>
          <w:tcPr>
            <w:tcW w:w="1824" w:type="dxa"/>
            <w:noWrap w:val="0"/>
            <w:vAlign w:val="center"/>
          </w:tcPr>
          <w:p w14:paraId="1FBAF2DB">
            <w:pPr>
              <w:autoSpaceDN w:val="0"/>
              <w:spacing w:line="36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备注</w:t>
            </w:r>
          </w:p>
        </w:tc>
        <w:tc>
          <w:tcPr>
            <w:tcW w:w="7436" w:type="dxa"/>
            <w:gridSpan w:val="3"/>
            <w:noWrap w:val="0"/>
            <w:vAlign w:val="center"/>
          </w:tcPr>
          <w:p w14:paraId="22CA632A">
            <w:pPr>
              <w:spacing w:line="360" w:lineRule="exact"/>
              <w:ind w:firstLine="600" w:firstLineChars="200"/>
              <w:rPr>
                <w:rFonts w:hint="eastAsia"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>提供的资料请装订成册并附索引页，资料没有加盖公章，则响应文件无效。</w:t>
            </w:r>
          </w:p>
        </w:tc>
      </w:tr>
    </w:tbl>
    <w:p w14:paraId="3194FE60">
      <w:pPr>
        <w:spacing w:line="200" w:lineRule="exact"/>
        <w:rPr>
          <w:rFonts w:ascii="仿宋" w:hAnsi="仿宋" w:eastAsia="仿宋" w:cs="仿宋_GB2312"/>
          <w:sz w:val="30"/>
          <w:szCs w:val="30"/>
        </w:rPr>
      </w:pPr>
    </w:p>
    <w:p w14:paraId="58E52125"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330C5D">
    <w:pPr>
      <w:pStyle w:val="4"/>
      <w:ind w:firstLine="7560" w:firstLineChars="2700"/>
      <w:rPr>
        <w:rFonts w:hint="eastAsia" w:ascii="宋体" w:hAnsi="宋体"/>
        <w:sz w:val="28"/>
        <w:szCs w:val="28"/>
      </w:rPr>
    </w:pPr>
    <w:r>
      <w:rPr>
        <w:rFonts w:hint="eastAsia" w:ascii="仿宋_GB2312" w:hAnsi="仿宋_GB2312" w:eastAsia="仿宋_GB2312" w:cs="仿宋_GB2312"/>
        <w:kern w:val="0"/>
        <w:sz w:val="28"/>
        <w:szCs w:val="28"/>
      </w:rPr>
      <w:t xml:space="preserve">— </w:t>
    </w:r>
    <w:r>
      <w:rPr>
        <w:rFonts w:hint="eastAsia" w:ascii="仿宋_GB2312" w:hAnsi="仿宋_GB2312" w:eastAsia="仿宋_GB2312" w:cs="仿宋_GB2312"/>
        <w:kern w:val="0"/>
        <w:sz w:val="28"/>
        <w:szCs w:val="28"/>
      </w:rPr>
      <w:fldChar w:fldCharType="begin"/>
    </w:r>
    <w:r>
      <w:rPr>
        <w:rFonts w:hint="eastAsia" w:ascii="仿宋_GB2312" w:hAnsi="仿宋_GB2312" w:eastAsia="仿宋_GB2312" w:cs="仿宋_GB2312"/>
        <w:kern w:val="0"/>
        <w:sz w:val="28"/>
        <w:szCs w:val="28"/>
      </w:rPr>
      <w:instrText xml:space="preserve"> PAGE </w:instrText>
    </w:r>
    <w:r>
      <w:rPr>
        <w:rFonts w:hint="eastAsia" w:ascii="仿宋_GB2312" w:hAnsi="仿宋_GB2312" w:eastAsia="仿宋_GB2312" w:cs="仿宋_GB2312"/>
        <w:kern w:val="0"/>
        <w:sz w:val="28"/>
        <w:szCs w:val="28"/>
      </w:rPr>
      <w:fldChar w:fldCharType="separate"/>
    </w:r>
    <w:r>
      <w:rPr>
        <w:rFonts w:ascii="仿宋_GB2312" w:hAnsi="仿宋_GB2312" w:eastAsia="仿宋_GB2312" w:cs="仿宋_GB2312"/>
        <w:kern w:val="0"/>
        <w:sz w:val="28"/>
        <w:szCs w:val="28"/>
      </w:rPr>
      <w:t>11</w:t>
    </w:r>
    <w:r>
      <w:rPr>
        <w:rFonts w:hint="eastAsia" w:ascii="仿宋_GB2312" w:hAnsi="仿宋_GB2312" w:eastAsia="仿宋_GB2312" w:cs="仿宋_GB2312"/>
        <w:kern w:val="0"/>
        <w:sz w:val="28"/>
        <w:szCs w:val="28"/>
      </w:rPr>
      <w:fldChar w:fldCharType="end"/>
    </w:r>
    <w:r>
      <w:rPr>
        <w:rFonts w:hint="eastAsia" w:ascii="仿宋_GB2312" w:hAnsi="仿宋_GB2312" w:eastAsia="仿宋_GB2312" w:cs="仿宋_GB2312"/>
        <w:kern w:val="0"/>
        <w:sz w:val="28"/>
        <w:szCs w:val="28"/>
      </w:rPr>
      <w:t xml:space="preserve"> — </w:t>
    </w:r>
    <w:r>
      <w:rPr>
        <w:rFonts w:hint="eastAsia" w:ascii="宋体" w:hAnsi="宋体"/>
        <w:kern w:val="0"/>
        <w:sz w:val="28"/>
        <w:szCs w:val="28"/>
      </w:rPr>
      <w:t xml:space="preserve">  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C3E2BB23"/>
    <w:rsid w:val="2BC0762F"/>
    <w:rsid w:val="C3E2BB2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sz w:val="21"/>
      <w:szCs w:val="2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  <w:pPr>
      <w:suppressAutoHyphens/>
      <w:bidi w:val="0"/>
      <w:spacing w:line="240" w:lineRule="auto"/>
    </w:pPr>
    <w:rPr>
      <w:rFonts w:ascii="Calibri" w:hAnsi="Calibri" w:eastAsia="宋体" w:cs="Times New Roman"/>
      <w:kern w:val="0"/>
      <w:sz w:val="21"/>
      <w:szCs w:val="24"/>
      <w:lang w:val="en-US" w:eastAsia="zh-CN" w:bidi="ar-SA"/>
    </w:rPr>
  </w:style>
  <w:style w:type="paragraph" w:styleId="3">
    <w:name w:val="Body Text"/>
    <w:basedOn w:val="1"/>
    <w:qFormat/>
    <w:uiPriority w:val="0"/>
    <w:pPr>
      <w:jc w:val="center"/>
    </w:pPr>
    <w:rPr>
      <w:rFonts w:ascii="仿宋_GB2312" w:hAnsi="宋体" w:eastAsia="仿宋_GB2312" w:cs="Times New Roman"/>
      <w:b/>
      <w:bCs/>
      <w:kern w:val="2"/>
      <w:sz w:val="44"/>
      <w:szCs w:val="24"/>
      <w:lang w:val="en-US" w:eastAsia="zh-CN" w:bidi="ar-SA"/>
    </w:rPr>
  </w:style>
  <w:style w:type="paragraph" w:styleId="4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2"/>
      <w:sz w:val="18"/>
      <w:szCs w:val="18"/>
      <w:lang w:val="en-US" w:eastAsia="zh-CN" w:bidi="ar-SA"/>
    </w:rPr>
  </w:style>
  <w:style w:type="paragraph" w:styleId="7">
    <w:name w:val="List Paragraph"/>
    <w:basedOn w:val="1"/>
    <w:qFormat/>
    <w:uiPriority w:val="99"/>
    <w:pPr>
      <w:ind w:firstLine="420" w:firstLineChars="200"/>
    </w:pPr>
    <w:rPr>
      <w:rFonts w:ascii="Calibri" w:hAnsi="Calibri" w:eastAsia="宋体" w:cs="Times New Roman"/>
      <w:kern w:val="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244</Words>
  <Characters>244</Characters>
  <Lines>0</Lines>
  <Paragraphs>0</Paragraphs>
  <TotalTime>0</TotalTime>
  <ScaleCrop>false</ScaleCrop>
  <LinksUpToDate>false</LinksUpToDate>
  <CharactersWithSpaces>244</CharactersWithSpaces>
  <Application>WPS Office_12.1.0.25860_F1E327BC-269C-435d-A152-05C5408002CA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2026-07-24T16:33:00Z</dcterms:created>
  <dc:creator>uos</dc:creator>
  <cp:lastModifiedBy>乔洋</cp:lastModifiedBy>
  <dcterms:modified xsi:type="dcterms:W3CDTF">2026-07-24T09:27:43Z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2052-12.1.0.25860</vt:lpwstr>
  </property>
  <property fmtid="{D5CDD505-2E9C-101B-9397-08002B2CF9AE}" pid="3" name="ICV">
    <vt:lpwstr>841353FB40CE4E5782AC9A2009849ACF_13</vt:lpwstr>
  </property>
</Properties>
</file>