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47C6" w14:textId="77777777" w:rsidR="00D0326A" w:rsidRDefault="0023018A" w:rsidP="00D0326A">
      <w:pPr>
        <w:widowControl/>
        <w:spacing w:line="560" w:lineRule="exact"/>
        <w:jc w:val="center"/>
        <w:rPr>
          <w:rFonts w:ascii="CESI小标宋-GB18030" w:eastAsia="CESI小标宋-GB18030" w:hAnsi="CESI小标宋-GB18030" w:cs="CESI小标宋-GB18030"/>
          <w:color w:val="000000" w:themeColor="text1"/>
          <w:sz w:val="36"/>
          <w:szCs w:val="36"/>
          <w:shd w:val="clear" w:color="auto" w:fill="FFFFFF"/>
        </w:rPr>
      </w:pPr>
      <w:r w:rsidRPr="00D0326A">
        <w:rPr>
          <w:rFonts w:ascii="方正小标宋简体" w:eastAsia="方正小标宋简体" w:hAnsi="方正小标宋简体" w:cs="方正小标宋简体" w:hint="eastAsia"/>
          <w:color w:val="000000" w:themeColor="text1"/>
          <w:sz w:val="36"/>
          <w:szCs w:val="36"/>
          <w:shd w:val="clear" w:color="auto" w:fill="FFFFFF"/>
        </w:rPr>
        <w:t>海南自由贸易港商事调解规定</w:t>
      </w:r>
    </w:p>
    <w:p w14:paraId="69338176" w14:textId="5E4A4956" w:rsidR="00D0326A" w:rsidRPr="00D0326A" w:rsidRDefault="00D0326A" w:rsidP="00D0326A">
      <w:pPr>
        <w:widowControl/>
        <w:spacing w:line="560" w:lineRule="exact"/>
        <w:jc w:val="center"/>
        <w:rPr>
          <w:rFonts w:ascii="CESI小标宋-GB18030" w:eastAsia="CESI小标宋-GB18030" w:hAnsi="CESI小标宋-GB18030" w:cs="CESI小标宋-GB18030"/>
          <w:color w:val="000000" w:themeColor="text1"/>
          <w:sz w:val="40"/>
          <w:szCs w:val="40"/>
          <w:shd w:val="clear" w:color="auto" w:fill="FFFFFF"/>
        </w:rPr>
      </w:pPr>
      <w:r w:rsidRPr="00D0326A">
        <w:rPr>
          <w:b/>
          <w:color w:val="000000" w:themeColor="text1"/>
          <w:kern w:val="0"/>
          <w:sz w:val="36"/>
          <w:szCs w:val="36"/>
        </w:rPr>
        <w:t xml:space="preserve">Provisions on Commercial Mediation in </w:t>
      </w:r>
      <w:r w:rsidRPr="00D0326A">
        <w:rPr>
          <w:rFonts w:hint="eastAsia"/>
          <w:b/>
          <w:color w:val="000000" w:themeColor="text1"/>
          <w:kern w:val="0"/>
          <w:sz w:val="36"/>
          <w:szCs w:val="36"/>
        </w:rPr>
        <w:t>Hainan Free Trade Port</w:t>
      </w:r>
    </w:p>
    <w:p w14:paraId="4661BD6C" w14:textId="77777777" w:rsidR="00D0326A" w:rsidRDefault="0023018A" w:rsidP="00D0326A">
      <w:pPr>
        <w:widowControl/>
        <w:ind w:leftChars="200" w:left="632" w:rightChars="200" w:right="632"/>
        <w:jc w:val="center"/>
        <w:rPr>
          <w:rFonts w:ascii="方正小标宋简体" w:eastAsia="方正小标宋简体" w:cs="楷体_GB2312"/>
          <w:bCs/>
          <w:color w:val="000000" w:themeColor="text1"/>
          <w:szCs w:val="32"/>
          <w:shd w:val="clear" w:color="auto" w:fill="FFFFFF"/>
        </w:rPr>
      </w:pPr>
      <w:r w:rsidRPr="00D0326A">
        <w:rPr>
          <w:rFonts w:ascii="方正小标宋简体" w:eastAsia="方正小标宋简体" w:cs="楷体_GB2312" w:hint="eastAsia"/>
          <w:bCs/>
          <w:color w:val="000000" w:themeColor="text1"/>
          <w:szCs w:val="32"/>
          <w:shd w:val="clear" w:color="auto" w:fill="FFFFFF"/>
        </w:rPr>
        <w:t>（2024年11月29日海南省第七届人民代表大会常务委员会第十四次会议通过）</w:t>
      </w:r>
    </w:p>
    <w:p w14:paraId="2CEF5CC0" w14:textId="61B0600D" w:rsidR="002875AD" w:rsidRPr="00673227" w:rsidRDefault="00813D6B" w:rsidP="00D0326A">
      <w:pPr>
        <w:widowControl/>
        <w:ind w:rightChars="200" w:right="632"/>
        <w:jc w:val="center"/>
        <w:rPr>
          <w:color w:val="000000" w:themeColor="text1"/>
          <w:kern w:val="0"/>
          <w:szCs w:val="32"/>
        </w:rPr>
      </w:pPr>
      <w:r w:rsidRPr="00673227">
        <w:rPr>
          <w:color w:val="000000" w:themeColor="text1"/>
          <w:kern w:val="0"/>
          <w:szCs w:val="32"/>
        </w:rPr>
        <w:t>(Adopted at the 1</w:t>
      </w:r>
      <w:r w:rsidR="00F27DBC" w:rsidRPr="00673227">
        <w:rPr>
          <w:rFonts w:hint="eastAsia"/>
          <w:color w:val="000000" w:themeColor="text1"/>
          <w:kern w:val="0"/>
          <w:szCs w:val="32"/>
        </w:rPr>
        <w:t>4</w:t>
      </w:r>
      <w:r w:rsidRPr="00673227">
        <w:rPr>
          <w:color w:val="000000" w:themeColor="text1"/>
          <w:kern w:val="0"/>
          <w:szCs w:val="32"/>
          <w:vertAlign w:val="superscript"/>
        </w:rPr>
        <w:t>th</w:t>
      </w:r>
      <w:r w:rsidRPr="00673227">
        <w:rPr>
          <w:color w:val="000000" w:themeColor="text1"/>
          <w:kern w:val="0"/>
          <w:szCs w:val="32"/>
        </w:rPr>
        <w:t xml:space="preserve"> </w:t>
      </w:r>
      <w:r w:rsidR="00F27DBC" w:rsidRPr="00673227">
        <w:rPr>
          <w:rFonts w:hint="eastAsia"/>
          <w:color w:val="000000" w:themeColor="text1"/>
          <w:kern w:val="0"/>
          <w:szCs w:val="32"/>
        </w:rPr>
        <w:t>S</w:t>
      </w:r>
      <w:r w:rsidRPr="00673227">
        <w:rPr>
          <w:rFonts w:hint="eastAsia"/>
          <w:color w:val="000000" w:themeColor="text1"/>
          <w:kern w:val="0"/>
          <w:szCs w:val="32"/>
        </w:rPr>
        <w:t>ession</w:t>
      </w:r>
      <w:r w:rsidRPr="00673227">
        <w:rPr>
          <w:color w:val="000000" w:themeColor="text1"/>
          <w:kern w:val="0"/>
          <w:szCs w:val="32"/>
        </w:rPr>
        <w:t xml:space="preserve"> of the </w:t>
      </w:r>
      <w:r w:rsidR="00F27DBC" w:rsidRPr="00673227">
        <w:rPr>
          <w:rFonts w:hint="eastAsia"/>
          <w:color w:val="000000" w:themeColor="text1"/>
          <w:kern w:val="0"/>
          <w:szCs w:val="32"/>
        </w:rPr>
        <w:t>7</w:t>
      </w:r>
      <w:r w:rsidRPr="00673227">
        <w:rPr>
          <w:color w:val="000000" w:themeColor="text1"/>
          <w:kern w:val="0"/>
          <w:szCs w:val="32"/>
          <w:vertAlign w:val="superscript"/>
        </w:rPr>
        <w:t>th</w:t>
      </w:r>
      <w:r w:rsidRPr="00673227">
        <w:rPr>
          <w:color w:val="000000" w:themeColor="text1"/>
          <w:kern w:val="0"/>
          <w:szCs w:val="32"/>
        </w:rPr>
        <w:t xml:space="preserve"> </w:t>
      </w:r>
      <w:r w:rsidR="00F27DBC" w:rsidRPr="00673227">
        <w:rPr>
          <w:rFonts w:hint="eastAsia"/>
          <w:color w:val="000000" w:themeColor="text1"/>
          <w:kern w:val="0"/>
          <w:szCs w:val="32"/>
        </w:rPr>
        <w:t xml:space="preserve">Hainan Provincial </w:t>
      </w:r>
      <w:r w:rsidRPr="00673227">
        <w:rPr>
          <w:color w:val="000000" w:themeColor="text1"/>
          <w:kern w:val="0"/>
          <w:szCs w:val="32"/>
        </w:rPr>
        <w:t>People’s Congress Standing Committee on November 2</w:t>
      </w:r>
      <w:r w:rsidR="007E4A83" w:rsidRPr="00673227">
        <w:rPr>
          <w:rFonts w:hint="eastAsia"/>
          <w:color w:val="000000" w:themeColor="text1"/>
          <w:kern w:val="0"/>
          <w:szCs w:val="32"/>
        </w:rPr>
        <w:t>9</w:t>
      </w:r>
      <w:r w:rsidRPr="00673227">
        <w:rPr>
          <w:color w:val="000000" w:themeColor="text1"/>
          <w:kern w:val="0"/>
          <w:szCs w:val="32"/>
        </w:rPr>
        <w:t>, 2024)</w:t>
      </w:r>
    </w:p>
    <w:p w14:paraId="52AFAB69" w14:textId="77777777" w:rsidR="000B0A9F" w:rsidRPr="00673227" w:rsidRDefault="000B0A9F">
      <w:pPr>
        <w:rPr>
          <w:rFonts w:eastAsia="宋体" w:cs="宋体"/>
          <w:color w:val="000000" w:themeColor="text1"/>
          <w:szCs w:val="32"/>
        </w:rPr>
      </w:pPr>
    </w:p>
    <w:p w14:paraId="03D3F75D" w14:textId="57B3048F"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第一条</w:t>
      </w:r>
      <w:r w:rsidRPr="00673227">
        <w:rPr>
          <w:rFonts w:cs="仿宋_GB2312" w:hint="eastAsia"/>
          <w:color w:val="000000" w:themeColor="text1"/>
          <w:szCs w:val="32"/>
        </w:rPr>
        <w:t xml:space="preserve">　为了促进海南自由贸易港商事调解高质量发展，及时有效解决商事纠纷，保护当事人合法权益，优化营商环境，</w:t>
      </w:r>
      <w:proofErr w:type="gramStart"/>
      <w:r w:rsidRPr="00673227">
        <w:rPr>
          <w:rFonts w:cs="仿宋_GB2312" w:hint="eastAsia"/>
          <w:color w:val="000000" w:themeColor="text1"/>
          <w:szCs w:val="32"/>
        </w:rPr>
        <w:t>打造商</w:t>
      </w:r>
      <w:proofErr w:type="gramEnd"/>
      <w:r w:rsidRPr="00673227">
        <w:rPr>
          <w:rFonts w:cs="仿宋_GB2312" w:hint="eastAsia"/>
          <w:color w:val="000000" w:themeColor="text1"/>
          <w:szCs w:val="32"/>
        </w:rPr>
        <w:t>事纠纷解决优选地，根据《中华人民共和国海南自由贸易港法》的规定，遵循</w:t>
      </w:r>
      <w:r w:rsidR="00CA5D65" w:rsidRPr="00673227">
        <w:rPr>
          <w:rFonts w:cs="仿宋_GB2312" w:hint="eastAsia"/>
          <w:color w:val="000000" w:themeColor="text1"/>
          <w:szCs w:val="32"/>
        </w:rPr>
        <w:t xml:space="preserve"> </w:t>
      </w:r>
      <w:r w:rsidRPr="00673227">
        <w:rPr>
          <w:rFonts w:cs="仿宋_GB2312" w:hint="eastAsia"/>
          <w:color w:val="000000" w:themeColor="text1"/>
          <w:szCs w:val="32"/>
        </w:rPr>
        <w:t>有关法律、行政法规的基本原则，结合海南自由贸易港实际，制定本规定。</w:t>
      </w:r>
    </w:p>
    <w:p w14:paraId="3CC95784" w14:textId="3DB7ED74" w:rsidR="00215E83" w:rsidRPr="00673227" w:rsidRDefault="00A83D82"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215E83" w:rsidRPr="00673227">
        <w:rPr>
          <w:rFonts w:cs="仿宋_GB2312"/>
          <w:b/>
          <w:bCs/>
          <w:color w:val="000000" w:themeColor="text1"/>
          <w:szCs w:val="32"/>
        </w:rPr>
        <w:t>1</w:t>
      </w:r>
      <w:r w:rsidR="00215E83" w:rsidRPr="00673227">
        <w:rPr>
          <w:rFonts w:cs="仿宋_GB2312"/>
          <w:color w:val="000000" w:themeColor="text1"/>
          <w:szCs w:val="32"/>
        </w:rPr>
        <w:t xml:space="preserve"> </w:t>
      </w:r>
      <w:r w:rsidRPr="00673227">
        <w:rPr>
          <w:rFonts w:cs="仿宋_GB2312" w:hint="eastAsia"/>
          <w:color w:val="000000" w:themeColor="text1"/>
          <w:szCs w:val="32"/>
        </w:rPr>
        <w:t>T</w:t>
      </w:r>
      <w:r w:rsidR="00215E83" w:rsidRPr="00673227">
        <w:rPr>
          <w:rFonts w:cs="仿宋_GB2312"/>
          <w:color w:val="000000" w:themeColor="text1"/>
          <w:szCs w:val="32"/>
        </w:rPr>
        <w:t xml:space="preserve">he </w:t>
      </w:r>
      <w:r w:rsidR="00904B41" w:rsidRPr="00673227">
        <w:rPr>
          <w:rFonts w:cs="仿宋_GB2312" w:hint="eastAsia"/>
          <w:i/>
          <w:iCs/>
          <w:color w:val="000000" w:themeColor="text1"/>
          <w:szCs w:val="32"/>
        </w:rPr>
        <w:t>P</w:t>
      </w:r>
      <w:r w:rsidR="00215E83" w:rsidRPr="00673227">
        <w:rPr>
          <w:rFonts w:cs="仿宋_GB2312"/>
          <w:i/>
          <w:iCs/>
          <w:color w:val="000000" w:themeColor="text1"/>
          <w:szCs w:val="32"/>
        </w:rPr>
        <w:t xml:space="preserve">rovisions </w:t>
      </w:r>
      <w:r w:rsidR="00AD71F1" w:rsidRPr="00673227">
        <w:rPr>
          <w:rFonts w:cs="仿宋_GB2312" w:hint="eastAsia"/>
          <w:i/>
          <w:iCs/>
          <w:color w:val="000000" w:themeColor="text1"/>
          <w:szCs w:val="32"/>
        </w:rPr>
        <w:t>on Commercial Mediation in Hainan Free Trade Port</w:t>
      </w:r>
      <w:r w:rsidR="00AD71F1" w:rsidRPr="00673227">
        <w:rPr>
          <w:rFonts w:cs="仿宋_GB2312" w:hint="eastAsia"/>
          <w:color w:val="000000" w:themeColor="text1"/>
          <w:szCs w:val="32"/>
        </w:rPr>
        <w:t xml:space="preserve"> (these </w:t>
      </w:r>
      <w:r w:rsidR="00FE7806">
        <w:rPr>
          <w:rFonts w:cs="仿宋_GB2312"/>
          <w:color w:val="000000" w:themeColor="text1"/>
          <w:szCs w:val="32"/>
        </w:rPr>
        <w:t>“</w:t>
      </w:r>
      <w:r w:rsidR="00AD71F1" w:rsidRPr="00673227">
        <w:rPr>
          <w:rFonts w:cs="仿宋_GB2312" w:hint="eastAsia"/>
          <w:color w:val="000000" w:themeColor="text1"/>
          <w:szCs w:val="32"/>
        </w:rPr>
        <w:t>Provisions</w:t>
      </w:r>
      <w:r w:rsidR="00FE7806">
        <w:rPr>
          <w:rFonts w:cs="仿宋_GB2312"/>
          <w:color w:val="000000" w:themeColor="text1"/>
          <w:szCs w:val="32"/>
        </w:rPr>
        <w:t>”</w:t>
      </w:r>
      <w:r w:rsidR="00AD71F1" w:rsidRPr="00673227">
        <w:rPr>
          <w:rFonts w:cs="仿宋_GB2312" w:hint="eastAsia"/>
          <w:color w:val="000000" w:themeColor="text1"/>
          <w:szCs w:val="32"/>
        </w:rPr>
        <w:t xml:space="preserve">) </w:t>
      </w:r>
      <w:r w:rsidR="00215E83" w:rsidRPr="00673227">
        <w:rPr>
          <w:rFonts w:cs="仿宋_GB2312"/>
          <w:color w:val="000000" w:themeColor="text1"/>
          <w:szCs w:val="32"/>
        </w:rPr>
        <w:t xml:space="preserve">are </w:t>
      </w:r>
      <w:r w:rsidR="007C3121" w:rsidRPr="00673227">
        <w:rPr>
          <w:rFonts w:cs="仿宋_GB2312"/>
          <w:color w:val="000000" w:themeColor="text1"/>
          <w:szCs w:val="32"/>
        </w:rPr>
        <w:t>enacted</w:t>
      </w:r>
      <w:r w:rsidR="008F5DFA" w:rsidRPr="00673227">
        <w:rPr>
          <w:rFonts w:cs="仿宋_GB2312"/>
          <w:color w:val="000000" w:themeColor="text1"/>
          <w:szCs w:val="32"/>
        </w:rPr>
        <w:t xml:space="preserve"> to promote the high-quality development of commercial mediation in Hainan Free Trade Port, </w:t>
      </w:r>
      <w:r w:rsidR="00B746DB" w:rsidRPr="00673227">
        <w:rPr>
          <w:rFonts w:cs="仿宋_GB2312" w:hint="eastAsia"/>
          <w:color w:val="000000" w:themeColor="text1"/>
          <w:szCs w:val="32"/>
        </w:rPr>
        <w:t>promptly</w:t>
      </w:r>
      <w:r w:rsidR="00810FB1" w:rsidRPr="00673227">
        <w:rPr>
          <w:rFonts w:cs="仿宋_GB2312" w:hint="eastAsia"/>
          <w:color w:val="000000" w:themeColor="text1"/>
          <w:szCs w:val="32"/>
        </w:rPr>
        <w:t xml:space="preserve"> </w:t>
      </w:r>
      <w:r w:rsidR="008F5DFA" w:rsidRPr="00673227">
        <w:rPr>
          <w:rFonts w:cs="仿宋_GB2312"/>
          <w:color w:val="000000" w:themeColor="text1"/>
          <w:szCs w:val="32"/>
        </w:rPr>
        <w:t xml:space="preserve">and effectively resolve commercial disputes, protect the </w:t>
      </w:r>
      <w:r w:rsidR="00A43DA7" w:rsidRPr="00673227">
        <w:rPr>
          <w:rFonts w:cs="仿宋_GB2312" w:hint="eastAsia"/>
          <w:color w:val="000000" w:themeColor="text1"/>
          <w:szCs w:val="32"/>
        </w:rPr>
        <w:t xml:space="preserve">lawful </w:t>
      </w:r>
      <w:r w:rsidR="008F5DFA" w:rsidRPr="00673227">
        <w:rPr>
          <w:rFonts w:cs="仿宋_GB2312"/>
          <w:color w:val="000000" w:themeColor="text1"/>
          <w:szCs w:val="32"/>
        </w:rPr>
        <w:t>rights and interests of the parties</w:t>
      </w:r>
      <w:r w:rsidR="00DD5223" w:rsidRPr="00673227">
        <w:rPr>
          <w:rFonts w:cs="仿宋_GB2312" w:hint="eastAsia"/>
          <w:color w:val="000000" w:themeColor="text1"/>
          <w:szCs w:val="32"/>
        </w:rPr>
        <w:t xml:space="preserve"> thereto</w:t>
      </w:r>
      <w:r w:rsidR="008F5DFA" w:rsidRPr="00673227">
        <w:rPr>
          <w:rFonts w:cs="仿宋_GB2312"/>
          <w:color w:val="000000" w:themeColor="text1"/>
          <w:szCs w:val="32"/>
        </w:rPr>
        <w:t xml:space="preserve">, optimize the business environment, and build a preferred location for commercial </w:t>
      </w:r>
      <w:r w:rsidR="00A976B6" w:rsidRPr="00673227">
        <w:rPr>
          <w:rFonts w:cs="仿宋_GB2312"/>
          <w:color w:val="000000" w:themeColor="text1"/>
          <w:szCs w:val="32"/>
        </w:rPr>
        <w:t>dispute resolution</w:t>
      </w:r>
      <w:r w:rsidR="008F5DFA" w:rsidRPr="00673227">
        <w:rPr>
          <w:rFonts w:cs="仿宋_GB2312"/>
          <w:color w:val="000000" w:themeColor="text1"/>
          <w:szCs w:val="32"/>
        </w:rPr>
        <w:t xml:space="preserve">, </w:t>
      </w:r>
      <w:bookmarkStart w:id="0" w:name="_Hlk194236605"/>
      <w:r w:rsidR="00F912F5" w:rsidRPr="00673227">
        <w:rPr>
          <w:rFonts w:cs="仿宋_GB2312" w:hint="eastAsia"/>
          <w:color w:val="000000" w:themeColor="text1"/>
          <w:szCs w:val="32"/>
        </w:rPr>
        <w:t xml:space="preserve">pursuant to </w:t>
      </w:r>
      <w:bookmarkEnd w:id="0"/>
      <w:r w:rsidR="00215E83" w:rsidRPr="00673227">
        <w:rPr>
          <w:rFonts w:cs="仿宋_GB2312"/>
          <w:color w:val="000000" w:themeColor="text1"/>
          <w:szCs w:val="32"/>
        </w:rPr>
        <w:t xml:space="preserve">the </w:t>
      </w:r>
      <w:r w:rsidR="00215E83" w:rsidRPr="00673227">
        <w:rPr>
          <w:rFonts w:cs="仿宋_GB2312"/>
          <w:i/>
          <w:iCs/>
          <w:color w:val="000000" w:themeColor="text1"/>
          <w:szCs w:val="32"/>
        </w:rPr>
        <w:t>Hainan Free Trade Port Law of the People</w:t>
      </w:r>
      <w:r w:rsidR="008C60B8" w:rsidRPr="00673227">
        <w:rPr>
          <w:rFonts w:cs="仿宋_GB2312"/>
          <w:i/>
          <w:iCs/>
          <w:color w:val="000000" w:themeColor="text1"/>
          <w:szCs w:val="32"/>
        </w:rPr>
        <w:t>’</w:t>
      </w:r>
      <w:r w:rsidR="00215E83" w:rsidRPr="00673227">
        <w:rPr>
          <w:rFonts w:cs="仿宋_GB2312"/>
          <w:i/>
          <w:iCs/>
          <w:color w:val="000000" w:themeColor="text1"/>
          <w:szCs w:val="32"/>
        </w:rPr>
        <w:t>s Republic of China</w:t>
      </w:r>
      <w:r w:rsidR="00215E83" w:rsidRPr="00673227">
        <w:rPr>
          <w:rFonts w:cs="仿宋_GB2312"/>
          <w:color w:val="000000" w:themeColor="text1"/>
          <w:szCs w:val="32"/>
        </w:rPr>
        <w:t xml:space="preserve">, </w:t>
      </w:r>
      <w:bookmarkStart w:id="1" w:name="_Hlk194236617"/>
      <w:r w:rsidR="00215E83" w:rsidRPr="00673227">
        <w:rPr>
          <w:rFonts w:cs="仿宋_GB2312"/>
          <w:color w:val="000000" w:themeColor="text1"/>
          <w:szCs w:val="32"/>
        </w:rPr>
        <w:t xml:space="preserve">adhering </w:t>
      </w:r>
      <w:bookmarkEnd w:id="1"/>
      <w:r w:rsidR="00215E83" w:rsidRPr="00673227">
        <w:rPr>
          <w:rFonts w:cs="仿宋_GB2312"/>
          <w:color w:val="000000" w:themeColor="text1"/>
          <w:szCs w:val="32"/>
        </w:rPr>
        <w:t xml:space="preserve">to the basic principles of </w:t>
      </w:r>
      <w:r w:rsidR="00147935" w:rsidRPr="00673227">
        <w:rPr>
          <w:rFonts w:cs="仿宋_GB2312" w:hint="eastAsia"/>
          <w:color w:val="000000" w:themeColor="text1"/>
          <w:szCs w:val="32"/>
        </w:rPr>
        <w:t xml:space="preserve">applicable </w:t>
      </w:r>
      <w:r w:rsidR="00215E83" w:rsidRPr="00673227">
        <w:rPr>
          <w:rFonts w:cs="仿宋_GB2312"/>
          <w:color w:val="000000" w:themeColor="text1"/>
          <w:szCs w:val="32"/>
        </w:rPr>
        <w:t xml:space="preserve">laws </w:t>
      </w:r>
      <w:r w:rsidR="00215E83" w:rsidRPr="00673227">
        <w:rPr>
          <w:rFonts w:cs="仿宋_GB2312"/>
          <w:color w:val="000000" w:themeColor="text1"/>
          <w:szCs w:val="32"/>
        </w:rPr>
        <w:lastRenderedPageBreak/>
        <w:t xml:space="preserve">and administrative regulations, and </w:t>
      </w:r>
      <w:proofErr w:type="gramStart"/>
      <w:r w:rsidR="008519C8" w:rsidRPr="00673227">
        <w:rPr>
          <w:rFonts w:cs="仿宋_GB2312" w:hint="eastAsia"/>
          <w:color w:val="000000" w:themeColor="text1"/>
          <w:szCs w:val="32"/>
        </w:rPr>
        <w:t>in light of</w:t>
      </w:r>
      <w:proofErr w:type="gramEnd"/>
      <w:r w:rsidR="008519C8" w:rsidRPr="00673227">
        <w:rPr>
          <w:rFonts w:cs="仿宋_GB2312" w:hint="eastAsia"/>
          <w:color w:val="000000" w:themeColor="text1"/>
          <w:szCs w:val="32"/>
        </w:rPr>
        <w:t xml:space="preserve"> </w:t>
      </w:r>
      <w:r w:rsidR="00215E83" w:rsidRPr="00673227">
        <w:rPr>
          <w:rFonts w:cs="仿宋_GB2312" w:hint="eastAsia"/>
          <w:color w:val="000000" w:themeColor="text1"/>
          <w:szCs w:val="32"/>
        </w:rPr>
        <w:t>t</w:t>
      </w:r>
      <w:r w:rsidR="00215E83" w:rsidRPr="00673227">
        <w:rPr>
          <w:rFonts w:cs="仿宋_GB2312"/>
          <w:color w:val="000000" w:themeColor="text1"/>
          <w:szCs w:val="32"/>
        </w:rPr>
        <w:t>he actual conditions of Hainan Free Trade Port.</w:t>
      </w:r>
    </w:p>
    <w:p w14:paraId="0114E18D"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第二条</w:t>
      </w:r>
      <w:r w:rsidRPr="00673227">
        <w:rPr>
          <w:rFonts w:cs="仿宋_GB2312" w:hint="eastAsia"/>
          <w:color w:val="000000" w:themeColor="text1"/>
          <w:szCs w:val="32"/>
        </w:rPr>
        <w:t xml:space="preserve">　本规定所称商事调解，是指平等主体的自然人、法人、非法人组织就贸易、投资、金融、保险、证券、知识产权、技术转让、房地产、工程承包、运输、海事海商以及其他商</w:t>
      </w:r>
      <w:proofErr w:type="gramStart"/>
      <w:r w:rsidRPr="00673227">
        <w:rPr>
          <w:rFonts w:cs="仿宋_GB2312" w:hint="eastAsia"/>
          <w:color w:val="000000" w:themeColor="text1"/>
          <w:szCs w:val="32"/>
        </w:rPr>
        <w:t>事领域</w:t>
      </w:r>
      <w:proofErr w:type="gramEnd"/>
      <w:r w:rsidRPr="00673227">
        <w:rPr>
          <w:rFonts w:cs="仿宋_GB2312" w:hint="eastAsia"/>
          <w:color w:val="000000" w:themeColor="text1"/>
          <w:szCs w:val="32"/>
        </w:rPr>
        <w:t>纠纷，自愿在商事调解组织和商事调解员主持</w:t>
      </w:r>
      <w:proofErr w:type="gramStart"/>
      <w:r w:rsidRPr="00673227">
        <w:rPr>
          <w:rFonts w:cs="仿宋_GB2312" w:hint="eastAsia"/>
          <w:color w:val="000000" w:themeColor="text1"/>
          <w:szCs w:val="32"/>
        </w:rPr>
        <w:t>下友好</w:t>
      </w:r>
      <w:proofErr w:type="gramEnd"/>
      <w:r w:rsidRPr="00673227">
        <w:rPr>
          <w:rFonts w:cs="仿宋_GB2312" w:hint="eastAsia"/>
          <w:color w:val="000000" w:themeColor="text1"/>
          <w:szCs w:val="32"/>
        </w:rPr>
        <w:t>协商解决商事纠纷的活动。本规定所称商事调解不包括人民法院或者仲裁机构在诉讼或者仲裁程序中自行主持开展的调解活动。</w:t>
      </w:r>
    </w:p>
    <w:p w14:paraId="710C8CFD" w14:textId="4C0558A1" w:rsidR="00C176CA" w:rsidRPr="00673227" w:rsidRDefault="000371FB"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C176CA" w:rsidRPr="00673227">
        <w:rPr>
          <w:rFonts w:cs="仿宋_GB2312"/>
          <w:b/>
          <w:bCs/>
          <w:color w:val="000000" w:themeColor="text1"/>
          <w:szCs w:val="32"/>
        </w:rPr>
        <w:t>2</w:t>
      </w:r>
      <w:r w:rsidR="00C176CA" w:rsidRPr="00673227">
        <w:rPr>
          <w:rFonts w:cs="仿宋_GB2312"/>
          <w:color w:val="000000" w:themeColor="text1"/>
          <w:szCs w:val="32"/>
        </w:rPr>
        <w:t xml:space="preserve"> </w:t>
      </w:r>
      <w:r w:rsidR="000A4290" w:rsidRPr="00673227">
        <w:rPr>
          <w:rFonts w:cs="仿宋_GB2312"/>
          <w:color w:val="000000" w:themeColor="text1"/>
          <w:szCs w:val="32"/>
        </w:rPr>
        <w:t>“</w:t>
      </w:r>
      <w:r w:rsidR="000A4290" w:rsidRPr="00673227">
        <w:rPr>
          <w:rFonts w:cs="仿宋_GB2312" w:hint="eastAsia"/>
          <w:color w:val="000000" w:themeColor="text1"/>
          <w:szCs w:val="32"/>
        </w:rPr>
        <w:t>C</w:t>
      </w:r>
      <w:r w:rsidR="00C176CA" w:rsidRPr="00673227">
        <w:rPr>
          <w:rFonts w:cs="仿宋_GB2312"/>
          <w:color w:val="000000" w:themeColor="text1"/>
          <w:szCs w:val="32"/>
        </w:rPr>
        <w:t>ommercial mediation</w:t>
      </w:r>
      <w:r w:rsidR="000A4290" w:rsidRPr="00673227">
        <w:rPr>
          <w:rFonts w:cs="仿宋_GB2312"/>
          <w:color w:val="000000" w:themeColor="text1"/>
          <w:szCs w:val="32"/>
        </w:rPr>
        <w:t>”</w:t>
      </w:r>
      <w:r w:rsidR="00C176CA" w:rsidRPr="00673227">
        <w:rPr>
          <w:rFonts w:cs="仿宋_GB2312"/>
          <w:color w:val="000000" w:themeColor="text1"/>
          <w:szCs w:val="32"/>
        </w:rPr>
        <w:t xml:space="preserve"> in these </w:t>
      </w:r>
      <w:r w:rsidR="009B14C9" w:rsidRPr="00673227">
        <w:rPr>
          <w:rFonts w:cs="仿宋_GB2312" w:hint="eastAsia"/>
          <w:color w:val="000000" w:themeColor="text1"/>
          <w:szCs w:val="32"/>
        </w:rPr>
        <w:t>P</w:t>
      </w:r>
      <w:r w:rsidR="00C176CA" w:rsidRPr="00673227">
        <w:rPr>
          <w:rFonts w:cs="仿宋_GB2312"/>
          <w:color w:val="000000" w:themeColor="text1"/>
          <w:szCs w:val="32"/>
        </w:rPr>
        <w:t xml:space="preserve">rovisions refers to the activities in which natural persons, </w:t>
      </w:r>
      <w:r w:rsidR="00C97EBE" w:rsidRPr="00673227">
        <w:rPr>
          <w:rFonts w:cs="仿宋_GB2312" w:hint="eastAsia"/>
          <w:color w:val="000000" w:themeColor="text1"/>
          <w:szCs w:val="32"/>
        </w:rPr>
        <w:t xml:space="preserve">legal </w:t>
      </w:r>
      <w:r w:rsidR="00C176CA" w:rsidRPr="00673227">
        <w:rPr>
          <w:rFonts w:cs="仿宋_GB2312"/>
          <w:color w:val="000000" w:themeColor="text1"/>
          <w:szCs w:val="32"/>
        </w:rPr>
        <w:t xml:space="preserve">persons, and </w:t>
      </w:r>
      <w:r w:rsidR="0056660B" w:rsidRPr="00673227">
        <w:rPr>
          <w:rFonts w:cs="仿宋_GB2312"/>
          <w:color w:val="000000" w:themeColor="text1"/>
          <w:szCs w:val="32"/>
        </w:rPr>
        <w:t>non-legal</w:t>
      </w:r>
      <w:r w:rsidR="002E253A" w:rsidRPr="00673227">
        <w:rPr>
          <w:rFonts w:cs="仿宋_GB2312" w:hint="eastAsia"/>
          <w:color w:val="000000" w:themeColor="text1"/>
          <w:szCs w:val="32"/>
        </w:rPr>
        <w:t xml:space="preserve"> person </w:t>
      </w:r>
      <w:r w:rsidR="00C176CA" w:rsidRPr="00673227">
        <w:rPr>
          <w:rFonts w:cs="仿宋_GB2312"/>
          <w:color w:val="000000" w:themeColor="text1"/>
          <w:szCs w:val="32"/>
        </w:rPr>
        <w:t>organizations</w:t>
      </w:r>
      <w:r w:rsidR="00A21775" w:rsidRPr="00673227">
        <w:rPr>
          <w:rFonts w:cs="仿宋_GB2312" w:hint="eastAsia"/>
          <w:color w:val="000000" w:themeColor="text1"/>
          <w:szCs w:val="32"/>
        </w:rPr>
        <w:t>,</w:t>
      </w:r>
      <w:r w:rsidR="00C176CA" w:rsidRPr="00673227">
        <w:rPr>
          <w:rFonts w:cs="仿宋_GB2312"/>
          <w:color w:val="000000" w:themeColor="text1"/>
          <w:szCs w:val="32"/>
        </w:rPr>
        <w:t xml:space="preserve"> </w:t>
      </w:r>
      <w:r w:rsidR="007E11CB" w:rsidRPr="00673227">
        <w:rPr>
          <w:rFonts w:cs="仿宋_GB2312" w:hint="eastAsia"/>
          <w:color w:val="000000" w:themeColor="text1"/>
          <w:szCs w:val="32"/>
        </w:rPr>
        <w:t xml:space="preserve">with </w:t>
      </w:r>
      <w:r w:rsidR="00C176CA" w:rsidRPr="00673227">
        <w:rPr>
          <w:rFonts w:cs="仿宋_GB2312"/>
          <w:color w:val="000000" w:themeColor="text1"/>
          <w:szCs w:val="32"/>
        </w:rPr>
        <w:t xml:space="preserve">equal </w:t>
      </w:r>
      <w:r w:rsidR="007E11CB" w:rsidRPr="00673227">
        <w:rPr>
          <w:rFonts w:cs="仿宋_GB2312" w:hint="eastAsia"/>
          <w:color w:val="000000" w:themeColor="text1"/>
          <w:szCs w:val="32"/>
        </w:rPr>
        <w:t>standing</w:t>
      </w:r>
      <w:r w:rsidR="00A21775" w:rsidRPr="00673227">
        <w:rPr>
          <w:rFonts w:cs="仿宋_GB2312" w:hint="eastAsia"/>
          <w:color w:val="000000" w:themeColor="text1"/>
          <w:szCs w:val="32"/>
        </w:rPr>
        <w:t>,</w:t>
      </w:r>
      <w:r w:rsidR="00251C60" w:rsidRPr="00673227">
        <w:rPr>
          <w:rFonts w:cs="仿宋_GB2312" w:hint="eastAsia"/>
          <w:color w:val="000000" w:themeColor="text1"/>
          <w:szCs w:val="32"/>
        </w:rPr>
        <w:t xml:space="preserve"> </w:t>
      </w:r>
      <w:r w:rsidR="00C176CA" w:rsidRPr="00673227">
        <w:rPr>
          <w:rFonts w:cs="仿宋_GB2312"/>
          <w:color w:val="000000" w:themeColor="text1"/>
          <w:szCs w:val="32"/>
        </w:rPr>
        <w:t xml:space="preserve">voluntarily resolve disputes in </w:t>
      </w:r>
      <w:r w:rsidR="004B48F2" w:rsidRPr="00673227">
        <w:rPr>
          <w:rFonts w:cs="仿宋_GB2312" w:hint="eastAsia"/>
          <w:color w:val="000000" w:themeColor="text1"/>
          <w:szCs w:val="32"/>
        </w:rPr>
        <w:t xml:space="preserve">sectors </w:t>
      </w:r>
      <w:r w:rsidR="005E3ABF" w:rsidRPr="00673227">
        <w:rPr>
          <w:rFonts w:cs="仿宋_GB2312" w:hint="eastAsia"/>
          <w:color w:val="000000" w:themeColor="text1"/>
          <w:szCs w:val="32"/>
        </w:rPr>
        <w:t xml:space="preserve">such </w:t>
      </w:r>
      <w:r w:rsidR="00FA52A9" w:rsidRPr="00673227">
        <w:rPr>
          <w:rFonts w:cs="仿宋_GB2312" w:hint="eastAsia"/>
          <w:color w:val="000000" w:themeColor="text1"/>
          <w:szCs w:val="32"/>
        </w:rPr>
        <w:t>as</w:t>
      </w:r>
      <w:r w:rsidR="00C176CA" w:rsidRPr="00673227">
        <w:rPr>
          <w:rFonts w:cs="仿宋_GB2312"/>
          <w:color w:val="000000" w:themeColor="text1"/>
          <w:szCs w:val="32"/>
        </w:rPr>
        <w:t xml:space="preserve"> trade, investment, finance, insurance, securities, intellectual property, technology transfer, real estate, project contracting, transportation, </w:t>
      </w:r>
      <w:r w:rsidR="00E62A34" w:rsidRPr="00673227">
        <w:rPr>
          <w:rFonts w:cs="仿宋_GB2312" w:hint="eastAsia"/>
          <w:color w:val="000000" w:themeColor="text1"/>
          <w:szCs w:val="32"/>
        </w:rPr>
        <w:t xml:space="preserve">and </w:t>
      </w:r>
      <w:r w:rsidR="00C176CA" w:rsidRPr="00673227">
        <w:rPr>
          <w:rFonts w:cs="仿宋_GB2312"/>
          <w:color w:val="000000" w:themeColor="text1"/>
          <w:szCs w:val="32"/>
        </w:rPr>
        <w:t xml:space="preserve">maritime and admiralty through friendly negotiations under the auspices of </w:t>
      </w:r>
      <w:r w:rsidR="0014034B" w:rsidRPr="00673227">
        <w:rPr>
          <w:rFonts w:cs="仿宋_GB2312"/>
          <w:color w:val="000000" w:themeColor="text1"/>
          <w:szCs w:val="32"/>
        </w:rPr>
        <w:t>Commercial Mediation Organization</w:t>
      </w:r>
      <w:r w:rsidR="00C176CA" w:rsidRPr="00673227">
        <w:rPr>
          <w:rFonts w:cs="仿宋_GB2312"/>
          <w:color w:val="000000" w:themeColor="text1"/>
          <w:szCs w:val="32"/>
        </w:rPr>
        <w:t xml:space="preserve">s and mediators. </w:t>
      </w:r>
      <w:r w:rsidR="007E11CB" w:rsidRPr="00673227">
        <w:rPr>
          <w:rFonts w:cs="仿宋_GB2312"/>
          <w:color w:val="000000" w:themeColor="text1"/>
          <w:szCs w:val="32"/>
        </w:rPr>
        <w:t>“</w:t>
      </w:r>
      <w:r w:rsidR="00355C0E" w:rsidRPr="00673227">
        <w:rPr>
          <w:rFonts w:cs="仿宋_GB2312" w:hint="eastAsia"/>
          <w:color w:val="000000" w:themeColor="text1"/>
          <w:szCs w:val="32"/>
        </w:rPr>
        <w:t>C</w:t>
      </w:r>
      <w:r w:rsidR="00C176CA" w:rsidRPr="00673227">
        <w:rPr>
          <w:rFonts w:cs="仿宋_GB2312"/>
          <w:color w:val="000000" w:themeColor="text1"/>
          <w:szCs w:val="32"/>
        </w:rPr>
        <w:t>ommercial mediation</w:t>
      </w:r>
      <w:r w:rsidR="007E11CB" w:rsidRPr="00673227">
        <w:rPr>
          <w:rFonts w:cs="仿宋_GB2312"/>
          <w:color w:val="000000" w:themeColor="text1"/>
          <w:szCs w:val="32"/>
        </w:rPr>
        <w:t>”</w:t>
      </w:r>
      <w:r w:rsidR="00C176CA" w:rsidRPr="00673227">
        <w:rPr>
          <w:rFonts w:cs="仿宋_GB2312"/>
          <w:color w:val="000000" w:themeColor="text1"/>
          <w:szCs w:val="32"/>
        </w:rPr>
        <w:t xml:space="preserve"> in these </w:t>
      </w:r>
      <w:r w:rsidR="00A4447B" w:rsidRPr="00673227">
        <w:rPr>
          <w:rFonts w:cs="仿宋_GB2312" w:hint="eastAsia"/>
          <w:color w:val="000000" w:themeColor="text1"/>
          <w:szCs w:val="32"/>
        </w:rPr>
        <w:t>P</w:t>
      </w:r>
      <w:r w:rsidR="00C176CA" w:rsidRPr="00673227">
        <w:rPr>
          <w:rFonts w:cs="仿宋_GB2312"/>
          <w:color w:val="000000" w:themeColor="text1"/>
          <w:szCs w:val="32"/>
        </w:rPr>
        <w:t xml:space="preserve">rovisions does not </w:t>
      </w:r>
      <w:r w:rsidR="00431852" w:rsidRPr="00673227">
        <w:rPr>
          <w:rFonts w:cs="仿宋_GB2312" w:hint="eastAsia"/>
          <w:color w:val="000000" w:themeColor="text1"/>
          <w:szCs w:val="32"/>
        </w:rPr>
        <w:t xml:space="preserve">cover </w:t>
      </w:r>
      <w:r w:rsidR="00C176CA" w:rsidRPr="00673227">
        <w:rPr>
          <w:rFonts w:cs="仿宋_GB2312"/>
          <w:color w:val="000000" w:themeColor="text1"/>
          <w:szCs w:val="32"/>
        </w:rPr>
        <w:t xml:space="preserve">mediation activities conducted by </w:t>
      </w:r>
      <w:r w:rsidR="0014034B" w:rsidRPr="00673227">
        <w:rPr>
          <w:rFonts w:cs="仿宋_GB2312"/>
          <w:color w:val="000000" w:themeColor="text1"/>
          <w:szCs w:val="32"/>
        </w:rPr>
        <w:t>People’s Court</w:t>
      </w:r>
      <w:r w:rsidR="00C176CA" w:rsidRPr="00673227">
        <w:rPr>
          <w:rFonts w:cs="仿宋_GB2312"/>
          <w:color w:val="000000" w:themeColor="text1"/>
          <w:szCs w:val="32"/>
        </w:rPr>
        <w:t xml:space="preserve">s or arbitration </w:t>
      </w:r>
      <w:r w:rsidR="007E11CB" w:rsidRPr="00673227">
        <w:rPr>
          <w:rFonts w:cs="仿宋_GB2312" w:hint="eastAsia"/>
          <w:color w:val="000000" w:themeColor="text1"/>
          <w:szCs w:val="32"/>
        </w:rPr>
        <w:t xml:space="preserve">institutions </w:t>
      </w:r>
      <w:r w:rsidR="00C176CA" w:rsidRPr="00673227">
        <w:rPr>
          <w:rFonts w:cs="仿宋_GB2312"/>
          <w:color w:val="000000" w:themeColor="text1"/>
          <w:szCs w:val="32"/>
        </w:rPr>
        <w:t>during litigation or arbitration proceedings.</w:t>
      </w:r>
    </w:p>
    <w:p w14:paraId="2A35A8C9"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下列纠纷不适用商事调解：</w:t>
      </w:r>
    </w:p>
    <w:p w14:paraId="0FFF1E5D"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（一）婚姻家庭、继承、监护等纠纷；</w:t>
      </w:r>
    </w:p>
    <w:p w14:paraId="545B0A9D"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lastRenderedPageBreak/>
        <w:t>（二）劳动人事争议；</w:t>
      </w:r>
    </w:p>
    <w:p w14:paraId="18DA4BAB"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（三）依法应当由行政机关处理的行政争议；</w:t>
      </w:r>
    </w:p>
    <w:p w14:paraId="02082027"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（四）消费者权益保护纠纷；</w:t>
      </w:r>
    </w:p>
    <w:p w14:paraId="0380C70A"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（五）农村集体经济组织内部的农村土地承包经营、农村集体经济组织成员身份等农村集体经济组织内部纠纷；</w:t>
      </w:r>
    </w:p>
    <w:p w14:paraId="1939888D"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（六）法律法规规定的其他不适宜</w:t>
      </w:r>
      <w:proofErr w:type="gramStart"/>
      <w:r w:rsidRPr="00673227">
        <w:rPr>
          <w:rFonts w:cs="仿宋_GB2312" w:hint="eastAsia"/>
          <w:color w:val="000000" w:themeColor="text1"/>
          <w:szCs w:val="32"/>
        </w:rPr>
        <w:t>采取商</w:t>
      </w:r>
      <w:proofErr w:type="gramEnd"/>
      <w:r w:rsidRPr="00673227">
        <w:rPr>
          <w:rFonts w:cs="仿宋_GB2312" w:hint="eastAsia"/>
          <w:color w:val="000000" w:themeColor="text1"/>
          <w:szCs w:val="32"/>
        </w:rPr>
        <w:t>事调解方式解决的纠纷。</w:t>
      </w:r>
    </w:p>
    <w:p w14:paraId="37BA091E"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本规定所称商事调解组织是指依法设立的开展商事调解、解决商事纠纷的非营利法人。</w:t>
      </w:r>
    </w:p>
    <w:p w14:paraId="10E1073C" w14:textId="69CCC463" w:rsidR="00151BFF" w:rsidRPr="00673227" w:rsidRDefault="00151BFF"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C</w:t>
      </w:r>
      <w:r w:rsidR="009E1B37" w:rsidRPr="00673227">
        <w:rPr>
          <w:rFonts w:cs="仿宋_GB2312"/>
          <w:color w:val="000000" w:themeColor="text1"/>
          <w:szCs w:val="32"/>
        </w:rPr>
        <w:t>ommercial mediation</w:t>
      </w:r>
      <w:r w:rsidRPr="00673227">
        <w:rPr>
          <w:rFonts w:cs="仿宋_GB2312" w:hint="eastAsia"/>
          <w:color w:val="000000" w:themeColor="text1"/>
          <w:szCs w:val="32"/>
        </w:rPr>
        <w:t xml:space="preserve"> is </w:t>
      </w:r>
      <w:r w:rsidR="007E11CB" w:rsidRPr="00673227">
        <w:rPr>
          <w:rFonts w:cs="仿宋_GB2312" w:hint="eastAsia"/>
          <w:color w:val="000000" w:themeColor="text1"/>
          <w:szCs w:val="32"/>
        </w:rPr>
        <w:t xml:space="preserve">not </w:t>
      </w:r>
      <w:r w:rsidRPr="00673227">
        <w:rPr>
          <w:rFonts w:cs="仿宋_GB2312"/>
          <w:color w:val="000000" w:themeColor="text1"/>
          <w:szCs w:val="32"/>
        </w:rPr>
        <w:t xml:space="preserve">applicable </w:t>
      </w:r>
      <w:r w:rsidR="00A712CE" w:rsidRPr="00673227">
        <w:rPr>
          <w:rFonts w:cs="仿宋_GB2312" w:hint="eastAsia"/>
          <w:color w:val="000000" w:themeColor="text1"/>
          <w:szCs w:val="32"/>
        </w:rPr>
        <w:t>to</w:t>
      </w:r>
      <w:r w:rsidR="009E1B37" w:rsidRPr="00673227">
        <w:rPr>
          <w:rFonts w:cs="仿宋_GB2312"/>
          <w:color w:val="000000" w:themeColor="text1"/>
          <w:szCs w:val="32"/>
        </w:rPr>
        <w:t>:</w:t>
      </w:r>
    </w:p>
    <w:p w14:paraId="3CE860D7" w14:textId="4185E2D7" w:rsidR="00151BFF" w:rsidRPr="00673227" w:rsidRDefault="00151BFF"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(1) </w:t>
      </w:r>
      <w:r w:rsidR="00F350C2" w:rsidRPr="00673227">
        <w:rPr>
          <w:rFonts w:cs="仿宋_GB2312" w:hint="eastAsia"/>
          <w:color w:val="000000" w:themeColor="text1"/>
          <w:szCs w:val="32"/>
        </w:rPr>
        <w:t>d</w:t>
      </w:r>
      <w:r w:rsidR="009E1B37" w:rsidRPr="00673227">
        <w:rPr>
          <w:rFonts w:cs="仿宋_GB2312"/>
          <w:color w:val="000000" w:themeColor="text1"/>
          <w:szCs w:val="32"/>
        </w:rPr>
        <w:t>isputes involving marriage, family, inheritance, and guardianship;</w:t>
      </w:r>
    </w:p>
    <w:p w14:paraId="1C464074" w14:textId="3E1872B3" w:rsidR="00DE748B" w:rsidRPr="00673227" w:rsidRDefault="00151BFF"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(2) </w:t>
      </w:r>
      <w:r w:rsidR="0028319C" w:rsidRPr="00673227">
        <w:rPr>
          <w:rFonts w:cs="仿宋_GB2312" w:hint="eastAsia"/>
          <w:color w:val="000000" w:themeColor="text1"/>
          <w:szCs w:val="32"/>
        </w:rPr>
        <w:t>l</w:t>
      </w:r>
      <w:r w:rsidR="009E1B37" w:rsidRPr="00673227">
        <w:rPr>
          <w:rFonts w:cs="仿宋_GB2312"/>
          <w:color w:val="000000" w:themeColor="text1"/>
          <w:szCs w:val="32"/>
        </w:rPr>
        <w:t>abor and personnel disputes;</w:t>
      </w:r>
    </w:p>
    <w:p w14:paraId="17DDDF3F" w14:textId="37BD3159" w:rsidR="00DE748B" w:rsidRPr="00673227" w:rsidRDefault="00DE748B"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(3) </w:t>
      </w:r>
      <w:r w:rsidR="0028319C" w:rsidRPr="00673227">
        <w:rPr>
          <w:rFonts w:cs="仿宋_GB2312" w:hint="eastAsia"/>
          <w:color w:val="000000" w:themeColor="text1"/>
          <w:szCs w:val="32"/>
        </w:rPr>
        <w:t>a</w:t>
      </w:r>
      <w:r w:rsidR="009E1B37" w:rsidRPr="00673227">
        <w:rPr>
          <w:rFonts w:cs="仿宋_GB2312"/>
          <w:color w:val="000000" w:themeColor="text1"/>
          <w:szCs w:val="32"/>
        </w:rPr>
        <w:t>dministrative disputes that sh</w:t>
      </w:r>
      <w:r w:rsidR="00356CD7" w:rsidRPr="00673227">
        <w:rPr>
          <w:rFonts w:cs="仿宋_GB2312" w:hint="eastAsia"/>
          <w:color w:val="000000" w:themeColor="text1"/>
          <w:szCs w:val="32"/>
        </w:rPr>
        <w:t>all</w:t>
      </w:r>
      <w:r w:rsidR="009E1B37" w:rsidRPr="00673227">
        <w:rPr>
          <w:rFonts w:cs="仿宋_GB2312"/>
          <w:color w:val="000000" w:themeColor="text1"/>
          <w:szCs w:val="32"/>
        </w:rPr>
        <w:t xml:space="preserve"> be handled by administrative </w:t>
      </w:r>
      <w:r w:rsidR="00865810" w:rsidRPr="00673227">
        <w:rPr>
          <w:rFonts w:cs="仿宋_GB2312" w:hint="eastAsia"/>
          <w:color w:val="000000" w:themeColor="text1"/>
          <w:szCs w:val="32"/>
        </w:rPr>
        <w:t xml:space="preserve">agencies </w:t>
      </w:r>
      <w:r w:rsidR="009E1B37" w:rsidRPr="00673227">
        <w:rPr>
          <w:rFonts w:cs="仿宋_GB2312"/>
          <w:color w:val="000000" w:themeColor="text1"/>
          <w:szCs w:val="32"/>
        </w:rPr>
        <w:t>according to law;</w:t>
      </w:r>
    </w:p>
    <w:p w14:paraId="7DA79393" w14:textId="29240B40" w:rsidR="00DE748B" w:rsidRPr="00673227" w:rsidRDefault="00DE748B"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(4) </w:t>
      </w:r>
      <w:r w:rsidR="0028319C" w:rsidRPr="00673227">
        <w:rPr>
          <w:rFonts w:cs="仿宋_GB2312" w:hint="eastAsia"/>
          <w:color w:val="000000" w:themeColor="text1"/>
          <w:szCs w:val="32"/>
        </w:rPr>
        <w:t>c</w:t>
      </w:r>
      <w:r w:rsidR="009E1B37" w:rsidRPr="00673227">
        <w:rPr>
          <w:rFonts w:cs="仿宋_GB2312"/>
          <w:color w:val="000000" w:themeColor="text1"/>
          <w:szCs w:val="32"/>
        </w:rPr>
        <w:t>onsumer rights protection disputes;</w:t>
      </w:r>
    </w:p>
    <w:p w14:paraId="38555B53" w14:textId="605EFA4C" w:rsidR="004F59A9" w:rsidRPr="00673227" w:rsidRDefault="00DE748B"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(5) </w:t>
      </w:r>
      <w:r w:rsidR="009D5D26" w:rsidRPr="00673227">
        <w:rPr>
          <w:rFonts w:cs="仿宋_GB2312" w:hint="eastAsia"/>
          <w:color w:val="000000" w:themeColor="text1"/>
          <w:szCs w:val="32"/>
        </w:rPr>
        <w:t>i</w:t>
      </w:r>
      <w:r w:rsidR="009E1B37" w:rsidRPr="00673227">
        <w:rPr>
          <w:rFonts w:cs="仿宋_GB2312"/>
          <w:color w:val="000000" w:themeColor="text1"/>
          <w:szCs w:val="32"/>
        </w:rPr>
        <w:t>nternal disputes within rural collective economic organizations, such as those related to rural land contrac</w:t>
      </w:r>
      <w:r w:rsidR="00A2294D" w:rsidRPr="00673227">
        <w:rPr>
          <w:rFonts w:cs="仿宋_GB2312" w:hint="eastAsia"/>
          <w:color w:val="000000" w:themeColor="text1"/>
          <w:szCs w:val="32"/>
        </w:rPr>
        <w:t>ting</w:t>
      </w:r>
      <w:r w:rsidR="009E1B37" w:rsidRPr="00673227">
        <w:rPr>
          <w:rFonts w:cs="仿宋_GB2312" w:hint="eastAsia"/>
          <w:color w:val="000000" w:themeColor="text1"/>
          <w:szCs w:val="32"/>
        </w:rPr>
        <w:t xml:space="preserve"> </w:t>
      </w:r>
      <w:r w:rsidR="009E1B37" w:rsidRPr="00673227">
        <w:rPr>
          <w:rFonts w:cs="仿宋_GB2312"/>
          <w:color w:val="000000" w:themeColor="text1"/>
          <w:szCs w:val="32"/>
        </w:rPr>
        <w:t>or the membership status of rural collective economic organizations;</w:t>
      </w:r>
      <w:r w:rsidR="0086006C" w:rsidRPr="00673227">
        <w:rPr>
          <w:rFonts w:cs="仿宋_GB2312" w:hint="eastAsia"/>
          <w:color w:val="000000" w:themeColor="text1"/>
          <w:szCs w:val="32"/>
        </w:rPr>
        <w:t xml:space="preserve"> and</w:t>
      </w:r>
    </w:p>
    <w:p w14:paraId="6345C034" w14:textId="38E8B742" w:rsidR="009E1B37" w:rsidRPr="00673227" w:rsidRDefault="004F59A9"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(6) </w:t>
      </w:r>
      <w:r w:rsidR="00FC1969" w:rsidRPr="00673227">
        <w:rPr>
          <w:rFonts w:cs="仿宋_GB2312" w:hint="eastAsia"/>
          <w:color w:val="000000" w:themeColor="text1"/>
          <w:szCs w:val="32"/>
        </w:rPr>
        <w:t>o</w:t>
      </w:r>
      <w:r w:rsidR="009E1B37" w:rsidRPr="00673227">
        <w:rPr>
          <w:rFonts w:cs="仿宋_GB2312"/>
          <w:color w:val="000000" w:themeColor="text1"/>
          <w:szCs w:val="32"/>
        </w:rPr>
        <w:t xml:space="preserve">ther disputes </w:t>
      </w:r>
      <w:r w:rsidR="000B4A27" w:rsidRPr="00673227">
        <w:rPr>
          <w:rFonts w:cs="仿宋_GB2312"/>
          <w:color w:val="000000" w:themeColor="text1"/>
          <w:szCs w:val="32"/>
        </w:rPr>
        <w:t>that</w:t>
      </w:r>
      <w:r w:rsidR="000B4A27" w:rsidRPr="00673227">
        <w:rPr>
          <w:rFonts w:cs="仿宋_GB2312" w:hint="eastAsia"/>
          <w:color w:val="000000" w:themeColor="text1"/>
          <w:szCs w:val="32"/>
        </w:rPr>
        <w:t xml:space="preserve"> are</w:t>
      </w:r>
      <w:r w:rsidR="009E1B37" w:rsidRPr="00673227">
        <w:rPr>
          <w:rFonts w:cs="仿宋_GB2312"/>
          <w:color w:val="000000" w:themeColor="text1"/>
          <w:szCs w:val="32"/>
        </w:rPr>
        <w:t xml:space="preserve"> not</w:t>
      </w:r>
      <w:r w:rsidR="005252E5" w:rsidRPr="00673227">
        <w:rPr>
          <w:rFonts w:cs="仿宋_GB2312" w:hint="eastAsia"/>
          <w:color w:val="000000" w:themeColor="text1"/>
          <w:szCs w:val="32"/>
        </w:rPr>
        <w:t xml:space="preserve"> suitable for </w:t>
      </w:r>
      <w:r w:rsidR="00E06EFC" w:rsidRPr="00673227">
        <w:rPr>
          <w:rFonts w:cs="仿宋_GB2312" w:hint="eastAsia"/>
          <w:color w:val="000000" w:themeColor="text1"/>
          <w:szCs w:val="32"/>
        </w:rPr>
        <w:t xml:space="preserve">resolution by </w:t>
      </w:r>
      <w:r w:rsidR="00E06EFC" w:rsidRPr="00673227">
        <w:rPr>
          <w:rFonts w:cs="仿宋_GB2312"/>
          <w:color w:val="000000" w:themeColor="text1"/>
          <w:szCs w:val="32"/>
        </w:rPr>
        <w:t xml:space="preserve">commercial mediation </w:t>
      </w:r>
      <w:r w:rsidR="00561E2C" w:rsidRPr="00673227">
        <w:rPr>
          <w:rFonts w:cs="仿宋_GB2312" w:hint="eastAsia"/>
          <w:color w:val="000000" w:themeColor="text1"/>
          <w:szCs w:val="32"/>
        </w:rPr>
        <w:t xml:space="preserve">as provided by </w:t>
      </w:r>
      <w:r w:rsidR="005252E5" w:rsidRPr="00673227">
        <w:rPr>
          <w:rFonts w:cs="仿宋_GB2312"/>
          <w:color w:val="000000" w:themeColor="text1"/>
          <w:szCs w:val="32"/>
        </w:rPr>
        <w:t>laws and regulations</w:t>
      </w:r>
      <w:r w:rsidR="009E1B37" w:rsidRPr="00673227">
        <w:rPr>
          <w:rFonts w:cs="仿宋_GB2312"/>
          <w:color w:val="000000" w:themeColor="text1"/>
          <w:szCs w:val="32"/>
        </w:rPr>
        <w:t>.</w:t>
      </w:r>
    </w:p>
    <w:p w14:paraId="5D6D3047" w14:textId="0425F6C1" w:rsidR="009835F5" w:rsidRPr="00673227" w:rsidRDefault="009E1B37"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lastRenderedPageBreak/>
        <w:t xml:space="preserve">The </w:t>
      </w:r>
      <w:r w:rsidR="00462571" w:rsidRPr="00673227">
        <w:rPr>
          <w:rFonts w:cs="仿宋_GB2312"/>
          <w:color w:val="000000" w:themeColor="text1"/>
          <w:szCs w:val="32"/>
        </w:rPr>
        <w:t>“</w:t>
      </w:r>
      <w:r w:rsidR="0014034B" w:rsidRPr="00673227">
        <w:rPr>
          <w:rFonts w:cs="仿宋_GB2312"/>
          <w:color w:val="000000" w:themeColor="text1"/>
          <w:szCs w:val="32"/>
        </w:rPr>
        <w:t>Commercial Mediation Organization</w:t>
      </w:r>
      <w:r w:rsidR="00462571" w:rsidRPr="00673227">
        <w:rPr>
          <w:rFonts w:cs="仿宋_GB2312"/>
          <w:color w:val="000000" w:themeColor="text1"/>
          <w:szCs w:val="32"/>
        </w:rPr>
        <w:t>”</w:t>
      </w:r>
      <w:r w:rsidRPr="00673227">
        <w:rPr>
          <w:rFonts w:cs="仿宋_GB2312"/>
          <w:color w:val="000000" w:themeColor="text1"/>
          <w:szCs w:val="32"/>
        </w:rPr>
        <w:t xml:space="preserve"> in these </w:t>
      </w:r>
      <w:r w:rsidR="005F0383" w:rsidRPr="00673227">
        <w:rPr>
          <w:rFonts w:cs="仿宋_GB2312" w:hint="eastAsia"/>
          <w:color w:val="000000" w:themeColor="text1"/>
          <w:szCs w:val="32"/>
        </w:rPr>
        <w:t>P</w:t>
      </w:r>
      <w:r w:rsidRPr="00673227">
        <w:rPr>
          <w:rFonts w:cs="仿宋_GB2312"/>
          <w:color w:val="000000" w:themeColor="text1"/>
          <w:szCs w:val="32"/>
        </w:rPr>
        <w:t xml:space="preserve">rovisions refers to nonprofit legal </w:t>
      </w:r>
      <w:r w:rsidR="00462571" w:rsidRPr="00673227">
        <w:rPr>
          <w:rFonts w:cs="仿宋_GB2312" w:hint="eastAsia"/>
          <w:color w:val="000000" w:themeColor="text1"/>
          <w:szCs w:val="32"/>
        </w:rPr>
        <w:t>persons</w:t>
      </w:r>
      <w:r w:rsidR="00462571" w:rsidRPr="00673227">
        <w:rPr>
          <w:rFonts w:cs="仿宋_GB2312"/>
          <w:color w:val="000000" w:themeColor="text1"/>
          <w:szCs w:val="32"/>
        </w:rPr>
        <w:t xml:space="preserve"> </w:t>
      </w:r>
      <w:r w:rsidR="00462571" w:rsidRPr="00673227">
        <w:rPr>
          <w:rFonts w:cs="仿宋_GB2312" w:hint="eastAsia"/>
          <w:color w:val="000000" w:themeColor="text1"/>
          <w:szCs w:val="32"/>
        </w:rPr>
        <w:t xml:space="preserve">duly </w:t>
      </w:r>
      <w:r w:rsidRPr="00673227">
        <w:rPr>
          <w:rFonts w:cs="仿宋_GB2312"/>
          <w:color w:val="000000" w:themeColor="text1"/>
          <w:szCs w:val="32"/>
        </w:rPr>
        <w:t>established to conduct commercial mediation and resolve commercial disputes.</w:t>
      </w:r>
    </w:p>
    <w:p w14:paraId="1AB09E05"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第三条</w:t>
      </w:r>
      <w:r w:rsidRPr="00673227">
        <w:rPr>
          <w:rFonts w:cs="仿宋_GB2312" w:hint="eastAsia"/>
          <w:color w:val="000000" w:themeColor="text1"/>
          <w:szCs w:val="32"/>
        </w:rPr>
        <w:t xml:space="preserve">　商事调解应当遵循自愿、合法、诚信、高效、保密原则，依法独立进行。</w:t>
      </w:r>
    </w:p>
    <w:p w14:paraId="75507E44" w14:textId="31C63B69" w:rsidR="000371FB" w:rsidRPr="00673227" w:rsidRDefault="000371FB"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3</w:t>
      </w:r>
      <w:r w:rsidRPr="00673227">
        <w:rPr>
          <w:rFonts w:cs="仿宋_GB2312"/>
          <w:color w:val="000000" w:themeColor="text1"/>
          <w:szCs w:val="32"/>
        </w:rPr>
        <w:t xml:space="preserve"> Commercial mediation shall adhere to the principles of voluntariness, </w:t>
      </w:r>
      <w:r w:rsidR="00C354C2" w:rsidRPr="00673227">
        <w:rPr>
          <w:rFonts w:cs="仿宋_GB2312" w:hint="eastAsia"/>
          <w:color w:val="000000" w:themeColor="text1"/>
          <w:szCs w:val="32"/>
        </w:rPr>
        <w:t>law-based</w:t>
      </w:r>
      <w:r w:rsidRPr="00673227">
        <w:rPr>
          <w:rFonts w:cs="仿宋_GB2312"/>
          <w:color w:val="000000" w:themeColor="text1"/>
          <w:szCs w:val="32"/>
        </w:rPr>
        <w:t>, integrity, efficiency, and confidentiality, and shall be conducted independently according to law.</w:t>
      </w:r>
    </w:p>
    <w:p w14:paraId="0A8875D6"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第四条</w:t>
      </w:r>
      <w:r w:rsidRPr="00673227">
        <w:rPr>
          <w:rFonts w:cs="仿宋_GB2312" w:hint="eastAsia"/>
          <w:color w:val="000000" w:themeColor="text1"/>
          <w:szCs w:val="32"/>
        </w:rPr>
        <w:t xml:space="preserve">　省人民政府应当支持和</w:t>
      </w:r>
      <w:proofErr w:type="gramStart"/>
      <w:r w:rsidRPr="00673227">
        <w:rPr>
          <w:rFonts w:cs="仿宋_GB2312" w:hint="eastAsia"/>
          <w:color w:val="000000" w:themeColor="text1"/>
          <w:szCs w:val="32"/>
        </w:rPr>
        <w:t>促进商</w:t>
      </w:r>
      <w:proofErr w:type="gramEnd"/>
      <w:r w:rsidRPr="00673227">
        <w:rPr>
          <w:rFonts w:cs="仿宋_GB2312" w:hint="eastAsia"/>
          <w:color w:val="000000" w:themeColor="text1"/>
          <w:szCs w:val="32"/>
        </w:rPr>
        <w:t>事调解发展，研究制定支持服务商事调解发展政策，统筹协调商事调解发展的重大事项。</w:t>
      </w:r>
    </w:p>
    <w:p w14:paraId="109DB3C0"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省人民政府司法行政部门负责商事调解组织的登记管理，对商事调解组织实施年度检查，组织编制海南自由贸易港商事调解发展规划。县级以上人民政府司法行政部门负责组织协调和指导本行政区域内商事调解工作。</w:t>
      </w:r>
    </w:p>
    <w:p w14:paraId="7BD6FBF0" w14:textId="5737CE0D" w:rsidR="00064EFA" w:rsidRPr="00673227" w:rsidRDefault="00CB3F6B"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4</w:t>
      </w:r>
      <w:r w:rsidRPr="00673227">
        <w:rPr>
          <w:rFonts w:cs="仿宋_GB2312"/>
          <w:color w:val="000000" w:themeColor="text1"/>
          <w:szCs w:val="32"/>
        </w:rPr>
        <w:t xml:space="preserve"> The </w:t>
      </w:r>
      <w:r w:rsidR="00724754" w:rsidRPr="00673227">
        <w:rPr>
          <w:rFonts w:cs="仿宋_GB2312"/>
          <w:color w:val="000000" w:themeColor="text1"/>
          <w:szCs w:val="32"/>
        </w:rPr>
        <w:t>Provincial People’s Government</w:t>
      </w:r>
      <w:r w:rsidRPr="00673227">
        <w:rPr>
          <w:rFonts w:cs="仿宋_GB2312"/>
          <w:color w:val="000000" w:themeColor="text1"/>
          <w:szCs w:val="32"/>
        </w:rPr>
        <w:t xml:space="preserve"> shall support and promote the development of commercial mediation, study and </w:t>
      </w:r>
      <w:r w:rsidR="009D64E9" w:rsidRPr="00673227">
        <w:rPr>
          <w:rFonts w:cs="仿宋_GB2312" w:hint="eastAsia"/>
          <w:color w:val="000000" w:themeColor="text1"/>
          <w:szCs w:val="32"/>
        </w:rPr>
        <w:t xml:space="preserve">launch </w:t>
      </w:r>
      <w:r w:rsidRPr="00673227">
        <w:rPr>
          <w:rFonts w:cs="仿宋_GB2312"/>
          <w:color w:val="000000" w:themeColor="text1"/>
          <w:szCs w:val="32"/>
        </w:rPr>
        <w:t>policies to support and serve the development of commercial mediation, and coordinate major issues related to the development of commercial mediation.</w:t>
      </w:r>
    </w:p>
    <w:p w14:paraId="5245DEF4" w14:textId="0D2D1B2C" w:rsidR="00CB3F6B" w:rsidRPr="00673227" w:rsidRDefault="00CB3F6B"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The</w:t>
      </w:r>
      <w:r w:rsidR="00724754" w:rsidRPr="00673227">
        <w:rPr>
          <w:rFonts w:cs="仿宋_GB2312"/>
          <w:color w:val="000000" w:themeColor="text1"/>
          <w:szCs w:val="32"/>
        </w:rPr>
        <w:t xml:space="preserve"> Justice Administration</w:t>
      </w:r>
      <w:r w:rsidRPr="00673227">
        <w:rPr>
          <w:rFonts w:cs="仿宋_GB2312"/>
          <w:color w:val="000000" w:themeColor="text1"/>
          <w:szCs w:val="32"/>
        </w:rPr>
        <w:t xml:space="preserve"> of the </w:t>
      </w:r>
      <w:r w:rsidR="00724754" w:rsidRPr="00673227">
        <w:rPr>
          <w:rFonts w:cs="仿宋_GB2312"/>
          <w:color w:val="000000" w:themeColor="text1"/>
          <w:szCs w:val="32"/>
        </w:rPr>
        <w:t xml:space="preserve">Provincial People’s </w:t>
      </w:r>
      <w:r w:rsidR="00724754" w:rsidRPr="00673227">
        <w:rPr>
          <w:rFonts w:cs="仿宋_GB2312"/>
          <w:color w:val="000000" w:themeColor="text1"/>
          <w:szCs w:val="32"/>
        </w:rPr>
        <w:lastRenderedPageBreak/>
        <w:t>Government</w:t>
      </w:r>
      <w:r w:rsidRPr="00673227">
        <w:rPr>
          <w:rFonts w:cs="仿宋_GB2312"/>
          <w:color w:val="000000" w:themeColor="text1"/>
          <w:szCs w:val="32"/>
        </w:rPr>
        <w:t xml:space="preserve"> is responsible for the registration and management of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s, conducting annual inspections </w:t>
      </w:r>
      <w:r w:rsidR="00533876" w:rsidRPr="00673227">
        <w:rPr>
          <w:rFonts w:cs="仿宋_GB2312" w:hint="eastAsia"/>
          <w:color w:val="000000" w:themeColor="text1"/>
          <w:szCs w:val="32"/>
        </w:rPr>
        <w:t xml:space="preserve">for </w:t>
      </w:r>
      <w:r w:rsidRPr="00673227">
        <w:rPr>
          <w:rFonts w:cs="仿宋_GB2312"/>
          <w:color w:val="000000" w:themeColor="text1"/>
          <w:szCs w:val="32"/>
        </w:rPr>
        <w:t>these organizations, and organizing the preparation of the development plan for commercial mediation in Hainan Free Trade Port. The</w:t>
      </w:r>
      <w:r w:rsidR="00724754" w:rsidRPr="00673227">
        <w:rPr>
          <w:rFonts w:cs="仿宋_GB2312"/>
          <w:color w:val="000000" w:themeColor="text1"/>
          <w:szCs w:val="32"/>
        </w:rPr>
        <w:t xml:space="preserve"> Justice Administration</w:t>
      </w:r>
      <w:r w:rsidR="006B5651" w:rsidRPr="00673227">
        <w:rPr>
          <w:rFonts w:cs="仿宋_GB2312" w:hint="eastAsia"/>
          <w:color w:val="000000" w:themeColor="text1"/>
          <w:szCs w:val="32"/>
        </w:rPr>
        <w:t>s</w:t>
      </w:r>
      <w:r w:rsidRPr="00673227">
        <w:rPr>
          <w:rFonts w:cs="仿宋_GB2312"/>
          <w:color w:val="000000" w:themeColor="text1"/>
          <w:szCs w:val="32"/>
        </w:rPr>
        <w:t xml:space="preserve"> of </w:t>
      </w:r>
      <w:r w:rsidR="000A7A46" w:rsidRPr="00673227">
        <w:rPr>
          <w:rFonts w:cs="仿宋_GB2312" w:hint="eastAsia"/>
          <w:color w:val="000000" w:themeColor="text1"/>
          <w:szCs w:val="32"/>
        </w:rPr>
        <w:t>P</w:t>
      </w:r>
      <w:r w:rsidRPr="00673227">
        <w:rPr>
          <w:rFonts w:cs="仿宋_GB2312"/>
          <w:color w:val="000000" w:themeColor="text1"/>
          <w:szCs w:val="32"/>
        </w:rPr>
        <w:t>eople</w:t>
      </w:r>
      <w:r w:rsidR="004D294A" w:rsidRPr="00673227">
        <w:rPr>
          <w:rFonts w:cs="仿宋_GB2312"/>
          <w:color w:val="000000" w:themeColor="text1"/>
          <w:szCs w:val="32"/>
        </w:rPr>
        <w:t>’</w:t>
      </w:r>
      <w:r w:rsidRPr="00673227">
        <w:rPr>
          <w:rFonts w:cs="仿宋_GB2312"/>
          <w:color w:val="000000" w:themeColor="text1"/>
          <w:szCs w:val="32"/>
        </w:rPr>
        <w:t xml:space="preserve">s </w:t>
      </w:r>
      <w:r w:rsidR="00F206F3" w:rsidRPr="00673227">
        <w:rPr>
          <w:rFonts w:cs="仿宋_GB2312" w:hint="eastAsia"/>
          <w:color w:val="000000" w:themeColor="text1"/>
          <w:szCs w:val="32"/>
        </w:rPr>
        <w:t>G</w:t>
      </w:r>
      <w:r w:rsidRPr="00673227">
        <w:rPr>
          <w:rFonts w:cs="仿宋_GB2312"/>
          <w:color w:val="000000" w:themeColor="text1"/>
          <w:szCs w:val="32"/>
        </w:rPr>
        <w:t xml:space="preserve">overnments at or above the county level are responsible for organizing, coordinating, and guiding commercial mediation work within their </w:t>
      </w:r>
      <w:r w:rsidR="00475F02" w:rsidRPr="00673227">
        <w:rPr>
          <w:rFonts w:cs="仿宋_GB2312"/>
          <w:color w:val="000000" w:themeColor="text1"/>
          <w:szCs w:val="32"/>
        </w:rPr>
        <w:t>respective</w:t>
      </w:r>
      <w:r w:rsidR="00475F02" w:rsidRPr="00673227">
        <w:rPr>
          <w:rFonts w:cs="仿宋_GB2312" w:hint="eastAsia"/>
          <w:color w:val="000000" w:themeColor="text1"/>
          <w:szCs w:val="32"/>
        </w:rPr>
        <w:t xml:space="preserve"> </w:t>
      </w:r>
      <w:r w:rsidRPr="00673227">
        <w:rPr>
          <w:rFonts w:cs="仿宋_GB2312"/>
          <w:color w:val="000000" w:themeColor="text1"/>
          <w:szCs w:val="32"/>
        </w:rPr>
        <w:t>administrative regions.</w:t>
      </w:r>
    </w:p>
    <w:p w14:paraId="456D9CF0"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商务、发展改革、国有资产监督管理、市场监督管理、金融监督管理、知识产权等部门和贸促会、工商联等单位应当在职责范围内支持和</w:t>
      </w:r>
      <w:proofErr w:type="gramStart"/>
      <w:r w:rsidRPr="00673227">
        <w:rPr>
          <w:rFonts w:cs="仿宋_GB2312" w:hint="eastAsia"/>
          <w:color w:val="000000" w:themeColor="text1"/>
          <w:szCs w:val="32"/>
        </w:rPr>
        <w:t>促进商</w:t>
      </w:r>
      <w:proofErr w:type="gramEnd"/>
      <w:r w:rsidRPr="00673227">
        <w:rPr>
          <w:rFonts w:cs="仿宋_GB2312" w:hint="eastAsia"/>
          <w:color w:val="000000" w:themeColor="text1"/>
          <w:szCs w:val="32"/>
        </w:rPr>
        <w:t>事调解发展，推广</w:t>
      </w:r>
      <w:proofErr w:type="gramStart"/>
      <w:r w:rsidRPr="00673227">
        <w:rPr>
          <w:rFonts w:cs="仿宋_GB2312" w:hint="eastAsia"/>
          <w:color w:val="000000" w:themeColor="text1"/>
          <w:szCs w:val="32"/>
        </w:rPr>
        <w:t>运用商</w:t>
      </w:r>
      <w:proofErr w:type="gramEnd"/>
      <w:r w:rsidRPr="00673227">
        <w:rPr>
          <w:rFonts w:cs="仿宋_GB2312" w:hint="eastAsia"/>
          <w:color w:val="000000" w:themeColor="text1"/>
          <w:szCs w:val="32"/>
        </w:rPr>
        <w:t>事调解方式解决商事纠纷。</w:t>
      </w:r>
    </w:p>
    <w:p w14:paraId="0C1E788A"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人民法院应当</w:t>
      </w:r>
      <w:proofErr w:type="gramStart"/>
      <w:r w:rsidRPr="00673227">
        <w:rPr>
          <w:rFonts w:cs="仿宋_GB2312" w:hint="eastAsia"/>
          <w:color w:val="000000" w:themeColor="text1"/>
          <w:szCs w:val="32"/>
        </w:rPr>
        <w:t>完善诉调</w:t>
      </w:r>
      <w:proofErr w:type="gramEnd"/>
      <w:r w:rsidRPr="00673227">
        <w:rPr>
          <w:rFonts w:cs="仿宋_GB2312" w:hint="eastAsia"/>
          <w:color w:val="000000" w:themeColor="text1"/>
          <w:szCs w:val="32"/>
        </w:rPr>
        <w:t>对接和商事纠纷委派、委托调解机制，</w:t>
      </w:r>
      <w:proofErr w:type="gramStart"/>
      <w:r w:rsidRPr="00673227">
        <w:rPr>
          <w:rFonts w:cs="仿宋_GB2312" w:hint="eastAsia"/>
          <w:color w:val="000000" w:themeColor="text1"/>
          <w:szCs w:val="32"/>
        </w:rPr>
        <w:t>优化商</w:t>
      </w:r>
      <w:proofErr w:type="gramEnd"/>
      <w:r w:rsidRPr="00673227">
        <w:rPr>
          <w:rFonts w:cs="仿宋_GB2312" w:hint="eastAsia"/>
          <w:color w:val="000000" w:themeColor="text1"/>
          <w:szCs w:val="32"/>
        </w:rPr>
        <w:t>事调解协议的司法确认程序。</w:t>
      </w:r>
    </w:p>
    <w:p w14:paraId="171F8369" w14:textId="19EF9FE0" w:rsidR="004F3429" w:rsidRPr="00673227" w:rsidRDefault="00463351"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The </w:t>
      </w:r>
      <w:r w:rsidR="00075491" w:rsidRPr="00673227">
        <w:rPr>
          <w:rFonts w:cs="仿宋_GB2312" w:hint="eastAsia"/>
          <w:color w:val="000000" w:themeColor="text1"/>
          <w:szCs w:val="32"/>
        </w:rPr>
        <w:t>D</w:t>
      </w:r>
      <w:r w:rsidRPr="00673227">
        <w:rPr>
          <w:rFonts w:cs="仿宋_GB2312"/>
          <w:color w:val="000000" w:themeColor="text1"/>
          <w:szCs w:val="32"/>
        </w:rPr>
        <w:t xml:space="preserve">epartments of </w:t>
      </w:r>
      <w:r w:rsidR="00075491" w:rsidRPr="00673227">
        <w:rPr>
          <w:rFonts w:cs="仿宋_GB2312" w:hint="eastAsia"/>
          <w:color w:val="000000" w:themeColor="text1"/>
          <w:szCs w:val="32"/>
        </w:rPr>
        <w:t>C</w:t>
      </w:r>
      <w:r w:rsidRPr="00673227">
        <w:rPr>
          <w:rFonts w:cs="仿宋_GB2312"/>
          <w:color w:val="000000" w:themeColor="text1"/>
          <w:szCs w:val="32"/>
        </w:rPr>
        <w:t xml:space="preserve">ommerce, </w:t>
      </w:r>
      <w:r w:rsidR="00075491" w:rsidRPr="00673227">
        <w:rPr>
          <w:rFonts w:cs="仿宋_GB2312" w:hint="eastAsia"/>
          <w:color w:val="000000" w:themeColor="text1"/>
          <w:szCs w:val="32"/>
        </w:rPr>
        <w:t>D</w:t>
      </w:r>
      <w:r w:rsidRPr="00673227">
        <w:rPr>
          <w:rFonts w:cs="仿宋_GB2312"/>
          <w:color w:val="000000" w:themeColor="text1"/>
          <w:szCs w:val="32"/>
        </w:rPr>
        <w:t xml:space="preserve">evelopment and </w:t>
      </w:r>
      <w:r w:rsidR="00075491" w:rsidRPr="00673227">
        <w:rPr>
          <w:rFonts w:cs="仿宋_GB2312" w:hint="eastAsia"/>
          <w:color w:val="000000" w:themeColor="text1"/>
          <w:szCs w:val="32"/>
        </w:rPr>
        <w:t>R</w:t>
      </w:r>
      <w:r w:rsidRPr="00673227">
        <w:rPr>
          <w:rFonts w:cs="仿宋_GB2312"/>
          <w:color w:val="000000" w:themeColor="text1"/>
          <w:szCs w:val="32"/>
        </w:rPr>
        <w:t xml:space="preserve">eform, </w:t>
      </w:r>
      <w:r w:rsidR="00075491" w:rsidRPr="00673227">
        <w:rPr>
          <w:rFonts w:cs="仿宋_GB2312" w:hint="eastAsia"/>
          <w:color w:val="000000" w:themeColor="text1"/>
          <w:szCs w:val="32"/>
        </w:rPr>
        <w:t>S</w:t>
      </w:r>
      <w:r w:rsidRPr="00673227">
        <w:rPr>
          <w:rFonts w:cs="仿宋_GB2312"/>
          <w:color w:val="000000" w:themeColor="text1"/>
          <w:szCs w:val="32"/>
        </w:rPr>
        <w:t xml:space="preserve">tate-owned </w:t>
      </w:r>
      <w:r w:rsidR="00075491" w:rsidRPr="00673227">
        <w:rPr>
          <w:rFonts w:cs="仿宋_GB2312" w:hint="eastAsia"/>
          <w:color w:val="000000" w:themeColor="text1"/>
          <w:szCs w:val="32"/>
        </w:rPr>
        <w:t>A</w:t>
      </w:r>
      <w:r w:rsidRPr="00673227">
        <w:rPr>
          <w:rFonts w:cs="仿宋_GB2312"/>
          <w:color w:val="000000" w:themeColor="text1"/>
          <w:szCs w:val="32"/>
        </w:rPr>
        <w:t xml:space="preserve">ssets </w:t>
      </w:r>
      <w:r w:rsidR="00075491" w:rsidRPr="00673227">
        <w:rPr>
          <w:rFonts w:cs="仿宋_GB2312" w:hint="eastAsia"/>
          <w:color w:val="000000" w:themeColor="text1"/>
          <w:szCs w:val="32"/>
        </w:rPr>
        <w:t>S</w:t>
      </w:r>
      <w:r w:rsidRPr="00673227">
        <w:rPr>
          <w:rFonts w:cs="仿宋_GB2312"/>
          <w:color w:val="000000" w:themeColor="text1"/>
          <w:szCs w:val="32"/>
        </w:rPr>
        <w:t xml:space="preserve">upervision and </w:t>
      </w:r>
      <w:r w:rsidR="00075491" w:rsidRPr="00673227">
        <w:rPr>
          <w:rFonts w:cs="仿宋_GB2312" w:hint="eastAsia"/>
          <w:color w:val="000000" w:themeColor="text1"/>
          <w:szCs w:val="32"/>
        </w:rPr>
        <w:t>A</w:t>
      </w:r>
      <w:r w:rsidRPr="00673227">
        <w:rPr>
          <w:rFonts w:cs="仿宋_GB2312"/>
          <w:color w:val="000000" w:themeColor="text1"/>
          <w:szCs w:val="32"/>
        </w:rPr>
        <w:t xml:space="preserve">dministration, </w:t>
      </w:r>
      <w:r w:rsidR="00483AC0" w:rsidRPr="00673227">
        <w:rPr>
          <w:rFonts w:cs="仿宋_GB2312" w:hint="eastAsia"/>
          <w:color w:val="000000" w:themeColor="text1"/>
          <w:szCs w:val="32"/>
        </w:rPr>
        <w:t>M</w:t>
      </w:r>
      <w:r w:rsidRPr="00673227">
        <w:rPr>
          <w:rFonts w:cs="仿宋_GB2312"/>
          <w:color w:val="000000" w:themeColor="text1"/>
          <w:szCs w:val="32"/>
        </w:rPr>
        <w:t xml:space="preserve">arket </w:t>
      </w:r>
      <w:r w:rsidR="00462571" w:rsidRPr="00673227">
        <w:rPr>
          <w:rFonts w:cs="仿宋_GB2312" w:hint="eastAsia"/>
          <w:color w:val="000000" w:themeColor="text1"/>
          <w:szCs w:val="32"/>
        </w:rPr>
        <w:t>Regulation</w:t>
      </w:r>
      <w:r w:rsidRPr="00673227">
        <w:rPr>
          <w:rFonts w:cs="仿宋_GB2312"/>
          <w:color w:val="000000" w:themeColor="text1"/>
          <w:szCs w:val="32"/>
        </w:rPr>
        <w:t xml:space="preserve">, </w:t>
      </w:r>
      <w:r w:rsidR="00483AC0" w:rsidRPr="00673227">
        <w:rPr>
          <w:rFonts w:cs="仿宋_GB2312" w:hint="eastAsia"/>
          <w:color w:val="000000" w:themeColor="text1"/>
          <w:szCs w:val="32"/>
        </w:rPr>
        <w:t>F</w:t>
      </w:r>
      <w:r w:rsidRPr="00673227">
        <w:rPr>
          <w:rFonts w:cs="仿宋_GB2312"/>
          <w:color w:val="000000" w:themeColor="text1"/>
          <w:szCs w:val="32"/>
        </w:rPr>
        <w:t xml:space="preserve">inancial </w:t>
      </w:r>
      <w:r w:rsidR="00462571" w:rsidRPr="00673227">
        <w:rPr>
          <w:rFonts w:cs="仿宋_GB2312" w:hint="eastAsia"/>
          <w:color w:val="000000" w:themeColor="text1"/>
          <w:szCs w:val="32"/>
        </w:rPr>
        <w:t>Regulation</w:t>
      </w:r>
      <w:r w:rsidRPr="00673227">
        <w:rPr>
          <w:rFonts w:cs="仿宋_GB2312"/>
          <w:color w:val="000000" w:themeColor="text1"/>
          <w:szCs w:val="32"/>
        </w:rPr>
        <w:t xml:space="preserve">, </w:t>
      </w:r>
      <w:r w:rsidR="00483AC0" w:rsidRPr="00673227">
        <w:rPr>
          <w:rFonts w:cs="仿宋_GB2312" w:hint="eastAsia"/>
          <w:color w:val="000000" w:themeColor="text1"/>
          <w:szCs w:val="32"/>
        </w:rPr>
        <w:t>I</w:t>
      </w:r>
      <w:r w:rsidRPr="00673227">
        <w:rPr>
          <w:rFonts w:cs="仿宋_GB2312"/>
          <w:color w:val="000000" w:themeColor="text1"/>
          <w:szCs w:val="32"/>
        </w:rPr>
        <w:t xml:space="preserve">ntellectual </w:t>
      </w:r>
      <w:r w:rsidR="00483AC0" w:rsidRPr="00673227">
        <w:rPr>
          <w:rFonts w:cs="仿宋_GB2312" w:hint="eastAsia"/>
          <w:color w:val="000000" w:themeColor="text1"/>
          <w:szCs w:val="32"/>
        </w:rPr>
        <w:t>P</w:t>
      </w:r>
      <w:r w:rsidRPr="00673227">
        <w:rPr>
          <w:rFonts w:cs="仿宋_GB2312"/>
          <w:color w:val="000000" w:themeColor="text1"/>
          <w:szCs w:val="32"/>
        </w:rPr>
        <w:t xml:space="preserve">roperty, as well as </w:t>
      </w:r>
      <w:r w:rsidR="00747ED2" w:rsidRPr="00673227">
        <w:rPr>
          <w:rFonts w:cs="仿宋_GB2312" w:hint="eastAsia"/>
          <w:color w:val="000000" w:themeColor="text1"/>
          <w:szCs w:val="32"/>
        </w:rPr>
        <w:t xml:space="preserve">entities </w:t>
      </w:r>
      <w:r w:rsidRPr="00673227">
        <w:rPr>
          <w:rFonts w:cs="仿宋_GB2312"/>
          <w:color w:val="000000" w:themeColor="text1"/>
          <w:szCs w:val="32"/>
        </w:rPr>
        <w:t xml:space="preserve">such as the China Council for the Promotion of International Trade (CCPIT) and the Federation of Industry and Commerce, shall support and promote the development of commercial mediation within their respective responsibilities, and promote the </w:t>
      </w:r>
      <w:r w:rsidR="001B19DF" w:rsidRPr="00673227">
        <w:rPr>
          <w:rFonts w:cs="仿宋_GB2312" w:hint="eastAsia"/>
          <w:color w:val="000000" w:themeColor="text1"/>
          <w:szCs w:val="32"/>
        </w:rPr>
        <w:t xml:space="preserve">application </w:t>
      </w:r>
      <w:r w:rsidRPr="00673227">
        <w:rPr>
          <w:rFonts w:cs="仿宋_GB2312"/>
          <w:color w:val="000000" w:themeColor="text1"/>
          <w:szCs w:val="32"/>
        </w:rPr>
        <w:t xml:space="preserve">of commercial </w:t>
      </w:r>
      <w:r w:rsidRPr="00673227">
        <w:rPr>
          <w:rFonts w:cs="仿宋_GB2312"/>
          <w:color w:val="000000" w:themeColor="text1"/>
          <w:szCs w:val="32"/>
        </w:rPr>
        <w:lastRenderedPageBreak/>
        <w:t xml:space="preserve">mediation </w:t>
      </w:r>
      <w:r w:rsidR="00585B89" w:rsidRPr="00673227">
        <w:rPr>
          <w:rFonts w:cs="仿宋_GB2312" w:hint="eastAsia"/>
          <w:color w:val="000000" w:themeColor="text1"/>
          <w:szCs w:val="32"/>
        </w:rPr>
        <w:t xml:space="preserve">for </w:t>
      </w:r>
      <w:r w:rsidRPr="00673227">
        <w:rPr>
          <w:rFonts w:cs="仿宋_GB2312"/>
          <w:color w:val="000000" w:themeColor="text1"/>
          <w:szCs w:val="32"/>
        </w:rPr>
        <w:t xml:space="preserve">commercial </w:t>
      </w:r>
      <w:r w:rsidR="00A976B6" w:rsidRPr="00673227">
        <w:rPr>
          <w:rFonts w:cs="仿宋_GB2312"/>
          <w:color w:val="000000" w:themeColor="text1"/>
          <w:szCs w:val="32"/>
        </w:rPr>
        <w:t>dispute resolution</w:t>
      </w:r>
      <w:r w:rsidRPr="00673227">
        <w:rPr>
          <w:rFonts w:cs="仿宋_GB2312"/>
          <w:color w:val="000000" w:themeColor="text1"/>
          <w:szCs w:val="32"/>
        </w:rPr>
        <w:t>.</w:t>
      </w:r>
    </w:p>
    <w:p w14:paraId="4156F7B4" w14:textId="213E8C71" w:rsidR="00463351" w:rsidRPr="00673227" w:rsidRDefault="00463351"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The </w:t>
      </w:r>
      <w:r w:rsidR="0014034B" w:rsidRPr="00673227">
        <w:rPr>
          <w:rFonts w:cs="仿宋_GB2312" w:hint="eastAsia"/>
          <w:color w:val="000000" w:themeColor="text1"/>
          <w:szCs w:val="32"/>
        </w:rPr>
        <w:t>People</w:t>
      </w:r>
      <w:r w:rsidR="0014034B" w:rsidRPr="00673227">
        <w:rPr>
          <w:rFonts w:cs="仿宋_GB2312"/>
          <w:color w:val="000000" w:themeColor="text1"/>
          <w:szCs w:val="32"/>
        </w:rPr>
        <w:t>’</w:t>
      </w:r>
      <w:r w:rsidR="0014034B" w:rsidRPr="00673227">
        <w:rPr>
          <w:rFonts w:cs="仿宋_GB2312" w:hint="eastAsia"/>
          <w:color w:val="000000" w:themeColor="text1"/>
          <w:szCs w:val="32"/>
        </w:rPr>
        <w:t>s Court</w:t>
      </w:r>
      <w:r w:rsidRPr="00673227">
        <w:rPr>
          <w:rFonts w:cs="仿宋_GB2312"/>
          <w:color w:val="000000" w:themeColor="text1"/>
          <w:szCs w:val="32"/>
        </w:rPr>
        <w:t>s shall improve th</w:t>
      </w:r>
      <w:r w:rsidR="00B76BA4" w:rsidRPr="00673227">
        <w:rPr>
          <w:rFonts w:cs="仿宋_GB2312" w:hint="eastAsia"/>
          <w:color w:val="000000" w:themeColor="text1"/>
          <w:szCs w:val="32"/>
        </w:rPr>
        <w:t xml:space="preserve">e connection between </w:t>
      </w:r>
      <w:r w:rsidRPr="00673227">
        <w:rPr>
          <w:rFonts w:cs="仿宋_GB2312"/>
          <w:color w:val="000000" w:themeColor="text1"/>
          <w:szCs w:val="32"/>
        </w:rPr>
        <w:t xml:space="preserve">mediation </w:t>
      </w:r>
      <w:r w:rsidR="006E466B" w:rsidRPr="00673227">
        <w:rPr>
          <w:rFonts w:cs="仿宋_GB2312" w:hint="eastAsia"/>
          <w:color w:val="000000" w:themeColor="text1"/>
          <w:szCs w:val="32"/>
        </w:rPr>
        <w:t>and</w:t>
      </w:r>
      <w:r w:rsidRPr="00673227">
        <w:rPr>
          <w:rFonts w:cs="仿宋_GB2312"/>
          <w:color w:val="000000" w:themeColor="text1"/>
          <w:szCs w:val="32"/>
        </w:rPr>
        <w:t xml:space="preserve"> litigation and </w:t>
      </w:r>
      <w:r w:rsidR="004E7EEF" w:rsidRPr="00673227">
        <w:rPr>
          <w:rFonts w:cs="仿宋_GB2312"/>
          <w:color w:val="000000" w:themeColor="text1"/>
          <w:szCs w:val="32"/>
        </w:rPr>
        <w:t>the assignment/entrustment mechanism for</w:t>
      </w:r>
      <w:r w:rsidRPr="00673227">
        <w:rPr>
          <w:rFonts w:cs="仿宋_GB2312"/>
          <w:color w:val="000000" w:themeColor="text1"/>
          <w:szCs w:val="32"/>
        </w:rPr>
        <w:t xml:space="preserve"> commercial dispute</w:t>
      </w:r>
      <w:r w:rsidR="00856E06" w:rsidRPr="00673227">
        <w:rPr>
          <w:rFonts w:cs="仿宋_GB2312" w:hint="eastAsia"/>
          <w:color w:val="000000" w:themeColor="text1"/>
          <w:szCs w:val="32"/>
        </w:rPr>
        <w:t xml:space="preserve"> </w:t>
      </w:r>
      <w:r w:rsidR="00856E06" w:rsidRPr="00673227">
        <w:rPr>
          <w:rFonts w:cs="仿宋_GB2312"/>
          <w:color w:val="000000" w:themeColor="text1"/>
          <w:szCs w:val="32"/>
        </w:rPr>
        <w:t>mediation</w:t>
      </w:r>
      <w:r w:rsidRPr="00673227">
        <w:rPr>
          <w:rFonts w:cs="仿宋_GB2312"/>
          <w:color w:val="000000" w:themeColor="text1"/>
          <w:szCs w:val="32"/>
        </w:rPr>
        <w:t>, and optimize the judicial confirmation procedures for commercial mediation agreements.</w:t>
      </w:r>
    </w:p>
    <w:p w14:paraId="476426D7"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第五条</w:t>
      </w:r>
      <w:r w:rsidRPr="00673227">
        <w:rPr>
          <w:rFonts w:cs="仿宋_GB2312" w:hint="eastAsia"/>
          <w:color w:val="000000" w:themeColor="text1"/>
          <w:szCs w:val="32"/>
        </w:rPr>
        <w:t xml:space="preserve">　海南自由贸易港调解行业协会应当加强商事调解行业自律和行业诚信体系建设，制定行业监督规则，依法对商事调解组织、商事调解员的执业活动进行监督，规范开展商事调解员考核培训工作，依法</w:t>
      </w:r>
      <w:proofErr w:type="gramStart"/>
      <w:r w:rsidRPr="00673227">
        <w:rPr>
          <w:rFonts w:cs="仿宋_GB2312" w:hint="eastAsia"/>
          <w:color w:val="000000" w:themeColor="text1"/>
          <w:szCs w:val="32"/>
        </w:rPr>
        <w:t>保障商</w:t>
      </w:r>
      <w:proofErr w:type="gramEnd"/>
      <w:r w:rsidRPr="00673227">
        <w:rPr>
          <w:rFonts w:cs="仿宋_GB2312" w:hint="eastAsia"/>
          <w:color w:val="000000" w:themeColor="text1"/>
          <w:szCs w:val="32"/>
        </w:rPr>
        <w:t>事调解组织、商事调解员的执业活动，维护其合法权益，并接受省人民政府司法行政部门的指导和监督。</w:t>
      </w:r>
    </w:p>
    <w:p w14:paraId="78C2B3CF" w14:textId="1831185C" w:rsidR="00464955" w:rsidRPr="00673227" w:rsidRDefault="00464955"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Section 5</w:t>
      </w:r>
      <w:r w:rsidRPr="00673227">
        <w:rPr>
          <w:rFonts w:cs="仿宋_GB2312" w:hint="eastAsia"/>
          <w:color w:val="000000" w:themeColor="text1"/>
          <w:szCs w:val="32"/>
        </w:rPr>
        <w:t xml:space="preserve"> </w:t>
      </w:r>
      <w:r w:rsidR="006C60CF" w:rsidRPr="00673227">
        <w:rPr>
          <w:rFonts w:cs="仿宋_GB2312"/>
          <w:color w:val="000000" w:themeColor="text1"/>
          <w:szCs w:val="32"/>
        </w:rPr>
        <w:t xml:space="preserve">The mediation industry association of Hainan Free Trade Port shall strengthen the self-discipline and integrity system construction of the commercial mediation industry, </w:t>
      </w:r>
      <w:r w:rsidR="00332E9E" w:rsidRPr="00673227">
        <w:rPr>
          <w:rFonts w:cs="仿宋_GB2312" w:hint="eastAsia"/>
          <w:color w:val="000000" w:themeColor="text1"/>
          <w:szCs w:val="32"/>
        </w:rPr>
        <w:t xml:space="preserve">launch </w:t>
      </w:r>
      <w:r w:rsidR="006C60CF" w:rsidRPr="00673227">
        <w:rPr>
          <w:rFonts w:cs="仿宋_GB2312"/>
          <w:color w:val="000000" w:themeColor="text1"/>
          <w:szCs w:val="32"/>
        </w:rPr>
        <w:t xml:space="preserve">industry supervision rules, supervise the </w:t>
      </w:r>
      <w:r w:rsidR="00064CDF" w:rsidRPr="00673227">
        <w:rPr>
          <w:rFonts w:cs="仿宋_GB2312" w:hint="eastAsia"/>
          <w:color w:val="000000" w:themeColor="text1"/>
          <w:szCs w:val="32"/>
        </w:rPr>
        <w:t xml:space="preserve">practices </w:t>
      </w:r>
      <w:r w:rsidR="006C60CF" w:rsidRPr="00673227">
        <w:rPr>
          <w:rFonts w:cs="仿宋_GB2312"/>
          <w:color w:val="000000" w:themeColor="text1"/>
          <w:szCs w:val="32"/>
        </w:rPr>
        <w:t xml:space="preserve">of </w:t>
      </w:r>
      <w:r w:rsidR="0014034B" w:rsidRPr="00673227">
        <w:rPr>
          <w:rFonts w:cs="仿宋_GB2312"/>
          <w:color w:val="000000" w:themeColor="text1"/>
          <w:szCs w:val="32"/>
        </w:rPr>
        <w:t>Commercial Mediation Organization</w:t>
      </w:r>
      <w:r w:rsidR="006C60CF" w:rsidRPr="00673227">
        <w:rPr>
          <w:rFonts w:cs="仿宋_GB2312"/>
          <w:color w:val="000000" w:themeColor="text1"/>
          <w:szCs w:val="32"/>
        </w:rPr>
        <w:t xml:space="preserve">s and mediators according to law, standardize the </w:t>
      </w:r>
      <w:r w:rsidR="006E19C5" w:rsidRPr="00673227">
        <w:rPr>
          <w:rFonts w:cs="仿宋_GB2312" w:hint="eastAsia"/>
          <w:color w:val="000000" w:themeColor="text1"/>
          <w:szCs w:val="32"/>
        </w:rPr>
        <w:t xml:space="preserve">evaluation </w:t>
      </w:r>
      <w:r w:rsidR="006C60CF" w:rsidRPr="00673227">
        <w:rPr>
          <w:rFonts w:cs="仿宋_GB2312"/>
          <w:color w:val="000000" w:themeColor="text1"/>
          <w:szCs w:val="32"/>
        </w:rPr>
        <w:t xml:space="preserve">and training of commercial mediators, and </w:t>
      </w:r>
      <w:r w:rsidR="004E7EEF" w:rsidRPr="00673227">
        <w:rPr>
          <w:rFonts w:cs="仿宋_GB2312" w:hint="eastAsia"/>
          <w:color w:val="000000" w:themeColor="text1"/>
          <w:szCs w:val="32"/>
        </w:rPr>
        <w:t xml:space="preserve">support </w:t>
      </w:r>
      <w:r w:rsidR="0014034B" w:rsidRPr="00673227">
        <w:rPr>
          <w:rFonts w:cs="仿宋_GB2312"/>
          <w:color w:val="000000" w:themeColor="text1"/>
          <w:szCs w:val="32"/>
        </w:rPr>
        <w:t>Commercial Mediation Organization</w:t>
      </w:r>
      <w:r w:rsidR="006C60CF" w:rsidRPr="00673227">
        <w:rPr>
          <w:rFonts w:cs="仿宋_GB2312"/>
          <w:color w:val="000000" w:themeColor="text1"/>
          <w:szCs w:val="32"/>
        </w:rPr>
        <w:t>s and mediators according to law</w:t>
      </w:r>
      <w:r w:rsidR="009D5F94" w:rsidRPr="00673227">
        <w:rPr>
          <w:rFonts w:cs="仿宋_GB2312" w:hint="eastAsia"/>
          <w:color w:val="000000" w:themeColor="text1"/>
          <w:szCs w:val="32"/>
        </w:rPr>
        <w:t xml:space="preserve">, </w:t>
      </w:r>
      <w:r w:rsidR="006C60CF" w:rsidRPr="00673227">
        <w:rPr>
          <w:rFonts w:cs="仿宋_GB2312"/>
          <w:color w:val="000000" w:themeColor="text1"/>
          <w:szCs w:val="32"/>
        </w:rPr>
        <w:t xml:space="preserve">protect their </w:t>
      </w:r>
      <w:r w:rsidR="00161C2C" w:rsidRPr="00673227">
        <w:rPr>
          <w:rFonts w:cs="仿宋_GB2312"/>
          <w:color w:val="000000" w:themeColor="text1"/>
          <w:szCs w:val="32"/>
        </w:rPr>
        <w:t>lawfully</w:t>
      </w:r>
      <w:r w:rsidR="00BA0551" w:rsidRPr="00673227">
        <w:rPr>
          <w:rFonts w:cs="仿宋_GB2312" w:hint="eastAsia"/>
          <w:color w:val="000000" w:themeColor="text1"/>
          <w:szCs w:val="32"/>
        </w:rPr>
        <w:t xml:space="preserve"> </w:t>
      </w:r>
      <w:r w:rsidR="006C60CF" w:rsidRPr="00673227">
        <w:rPr>
          <w:rFonts w:cs="仿宋_GB2312"/>
          <w:color w:val="000000" w:themeColor="text1"/>
          <w:szCs w:val="32"/>
        </w:rPr>
        <w:t>rights and interests</w:t>
      </w:r>
      <w:r w:rsidR="00C371AE" w:rsidRPr="00673227">
        <w:rPr>
          <w:rFonts w:cs="仿宋_GB2312" w:hint="eastAsia"/>
          <w:color w:val="000000" w:themeColor="text1"/>
          <w:szCs w:val="32"/>
        </w:rPr>
        <w:t>,</w:t>
      </w:r>
      <w:r w:rsidR="006C60CF" w:rsidRPr="00673227">
        <w:rPr>
          <w:rFonts w:cs="仿宋_GB2312"/>
          <w:color w:val="000000" w:themeColor="text1"/>
          <w:szCs w:val="32"/>
        </w:rPr>
        <w:t xml:space="preserve"> and accept the guidance and supervision of the</w:t>
      </w:r>
      <w:r w:rsidR="00724754" w:rsidRPr="00673227">
        <w:rPr>
          <w:rFonts w:cs="仿宋_GB2312"/>
          <w:color w:val="000000" w:themeColor="text1"/>
          <w:szCs w:val="32"/>
        </w:rPr>
        <w:t xml:space="preserve"> Justice Administration</w:t>
      </w:r>
      <w:r w:rsidR="006C60CF" w:rsidRPr="00673227">
        <w:rPr>
          <w:rFonts w:cs="仿宋_GB2312"/>
          <w:color w:val="000000" w:themeColor="text1"/>
          <w:szCs w:val="32"/>
        </w:rPr>
        <w:t xml:space="preserve"> of the </w:t>
      </w:r>
      <w:r w:rsidR="00724754" w:rsidRPr="00673227">
        <w:rPr>
          <w:rFonts w:cs="仿宋_GB2312"/>
          <w:color w:val="000000" w:themeColor="text1"/>
          <w:szCs w:val="32"/>
        </w:rPr>
        <w:t>Provincial People’s Government</w:t>
      </w:r>
      <w:r w:rsidR="006C60CF" w:rsidRPr="00673227">
        <w:rPr>
          <w:rFonts w:cs="仿宋_GB2312"/>
          <w:color w:val="000000" w:themeColor="text1"/>
          <w:szCs w:val="32"/>
        </w:rPr>
        <w:t>.</w:t>
      </w:r>
    </w:p>
    <w:p w14:paraId="0793285D"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lastRenderedPageBreak/>
        <w:t>第六条</w:t>
      </w:r>
      <w:r w:rsidRPr="00673227">
        <w:rPr>
          <w:rFonts w:cs="仿宋_GB2312" w:hint="eastAsia"/>
          <w:color w:val="000000" w:themeColor="text1"/>
          <w:szCs w:val="32"/>
        </w:rPr>
        <w:t xml:space="preserve">　鼓励各类行业协会引导成员单位自愿优先选择商事调解方式解决商事纠纷。</w:t>
      </w:r>
    </w:p>
    <w:p w14:paraId="2A917F20"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鼓励各类经营主体将调解</w:t>
      </w:r>
      <w:proofErr w:type="gramStart"/>
      <w:r w:rsidRPr="00673227">
        <w:rPr>
          <w:rFonts w:cs="仿宋_GB2312" w:hint="eastAsia"/>
          <w:color w:val="000000" w:themeColor="text1"/>
          <w:szCs w:val="32"/>
        </w:rPr>
        <w:t>写入商</w:t>
      </w:r>
      <w:proofErr w:type="gramEnd"/>
      <w:r w:rsidRPr="00673227">
        <w:rPr>
          <w:rFonts w:cs="仿宋_GB2312" w:hint="eastAsia"/>
          <w:color w:val="000000" w:themeColor="text1"/>
          <w:szCs w:val="32"/>
        </w:rPr>
        <w:t>事纠纷解决条款，优先选择商事调解方式解决纠纷。</w:t>
      </w:r>
    </w:p>
    <w:p w14:paraId="22997FEF" w14:textId="313E49C3" w:rsidR="00943A6F" w:rsidRPr="00673227" w:rsidRDefault="00AE2119"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6</w:t>
      </w:r>
      <w:r w:rsidRPr="00673227">
        <w:rPr>
          <w:rFonts w:cs="仿宋_GB2312"/>
          <w:color w:val="000000" w:themeColor="text1"/>
          <w:szCs w:val="32"/>
        </w:rPr>
        <w:t xml:space="preserve"> Various industry associations are encouraged to guide their member</w:t>
      </w:r>
      <w:r w:rsidR="00FE7259" w:rsidRPr="00673227">
        <w:rPr>
          <w:rFonts w:cs="仿宋_GB2312" w:hint="eastAsia"/>
          <w:color w:val="000000" w:themeColor="text1"/>
          <w:szCs w:val="32"/>
        </w:rPr>
        <w:t>s</w:t>
      </w:r>
      <w:r w:rsidRPr="00673227">
        <w:rPr>
          <w:rFonts w:cs="仿宋_GB2312"/>
          <w:color w:val="000000" w:themeColor="text1"/>
          <w:szCs w:val="32"/>
        </w:rPr>
        <w:t xml:space="preserve"> to voluntarily and preferentially </w:t>
      </w:r>
      <w:r w:rsidR="00D52BA1" w:rsidRPr="00673227">
        <w:rPr>
          <w:rFonts w:cs="仿宋_GB2312" w:hint="eastAsia"/>
          <w:color w:val="000000" w:themeColor="text1"/>
          <w:szCs w:val="32"/>
        </w:rPr>
        <w:t xml:space="preserve">apply </w:t>
      </w:r>
      <w:r w:rsidRPr="00673227">
        <w:rPr>
          <w:rFonts w:cs="仿宋_GB2312"/>
          <w:color w:val="000000" w:themeColor="text1"/>
          <w:szCs w:val="32"/>
        </w:rPr>
        <w:t xml:space="preserve">commercial mediation </w:t>
      </w:r>
      <w:r w:rsidR="008B699C" w:rsidRPr="00673227">
        <w:rPr>
          <w:rFonts w:cs="仿宋_GB2312" w:hint="eastAsia"/>
          <w:color w:val="000000" w:themeColor="text1"/>
          <w:szCs w:val="32"/>
        </w:rPr>
        <w:t>for</w:t>
      </w:r>
      <w:r w:rsidRPr="00673227">
        <w:rPr>
          <w:rFonts w:cs="仿宋_GB2312"/>
          <w:color w:val="000000" w:themeColor="text1"/>
          <w:szCs w:val="32"/>
        </w:rPr>
        <w:t xml:space="preserve"> commercial </w:t>
      </w:r>
      <w:r w:rsidR="00A976B6" w:rsidRPr="00673227">
        <w:rPr>
          <w:rFonts w:cs="仿宋_GB2312"/>
          <w:color w:val="000000" w:themeColor="text1"/>
          <w:szCs w:val="32"/>
        </w:rPr>
        <w:t>dispute resolution</w:t>
      </w:r>
      <w:r w:rsidRPr="00673227">
        <w:rPr>
          <w:rFonts w:cs="仿宋_GB2312"/>
          <w:color w:val="000000" w:themeColor="text1"/>
          <w:szCs w:val="32"/>
        </w:rPr>
        <w:t>.</w:t>
      </w:r>
    </w:p>
    <w:p w14:paraId="3DDD0F1F" w14:textId="77758CF8" w:rsidR="00AE2119" w:rsidRPr="00673227" w:rsidRDefault="00A66596"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Various</w:t>
      </w:r>
      <w:r w:rsidR="00AE2119" w:rsidRPr="00673227">
        <w:rPr>
          <w:rFonts w:cs="仿宋_GB2312"/>
          <w:color w:val="000000" w:themeColor="text1"/>
          <w:szCs w:val="32"/>
        </w:rPr>
        <w:t xml:space="preserve"> business entities are encouraged to </w:t>
      </w:r>
      <w:r w:rsidR="000E041C" w:rsidRPr="00673227">
        <w:rPr>
          <w:rFonts w:cs="仿宋_GB2312" w:hint="eastAsia"/>
          <w:color w:val="000000" w:themeColor="text1"/>
          <w:szCs w:val="32"/>
        </w:rPr>
        <w:t xml:space="preserve">insert </w:t>
      </w:r>
      <w:r w:rsidR="00AE2119" w:rsidRPr="00673227">
        <w:rPr>
          <w:rFonts w:cs="仿宋_GB2312"/>
          <w:color w:val="000000" w:themeColor="text1"/>
          <w:szCs w:val="32"/>
        </w:rPr>
        <w:t xml:space="preserve">mediation in their commercial </w:t>
      </w:r>
      <w:r w:rsidR="00A976B6" w:rsidRPr="00673227">
        <w:rPr>
          <w:rFonts w:cs="仿宋_GB2312"/>
          <w:color w:val="000000" w:themeColor="text1"/>
          <w:szCs w:val="32"/>
        </w:rPr>
        <w:t>dispute resolution</w:t>
      </w:r>
      <w:r w:rsidR="00AE2119" w:rsidRPr="00673227">
        <w:rPr>
          <w:rFonts w:cs="仿宋_GB2312"/>
          <w:color w:val="000000" w:themeColor="text1"/>
          <w:szCs w:val="32"/>
        </w:rPr>
        <w:t xml:space="preserve"> clauses, giving priority to commercial mediation</w:t>
      </w:r>
      <w:r w:rsidR="00244A60" w:rsidRPr="00673227">
        <w:rPr>
          <w:rFonts w:cs="仿宋_GB2312" w:hint="eastAsia"/>
          <w:color w:val="000000" w:themeColor="text1"/>
          <w:szCs w:val="32"/>
        </w:rPr>
        <w:t xml:space="preserve"> for </w:t>
      </w:r>
      <w:r w:rsidR="00A976B6" w:rsidRPr="00673227">
        <w:rPr>
          <w:rFonts w:cs="仿宋_GB2312"/>
          <w:color w:val="000000" w:themeColor="text1"/>
          <w:szCs w:val="32"/>
        </w:rPr>
        <w:t>dispute resolution</w:t>
      </w:r>
      <w:r w:rsidR="00AE2119" w:rsidRPr="00673227">
        <w:rPr>
          <w:rFonts w:cs="仿宋_GB2312"/>
          <w:color w:val="000000" w:themeColor="text1"/>
          <w:szCs w:val="32"/>
        </w:rPr>
        <w:t>.</w:t>
      </w:r>
    </w:p>
    <w:p w14:paraId="1C388753"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第七条</w:t>
      </w:r>
      <w:r w:rsidRPr="00673227">
        <w:rPr>
          <w:rFonts w:cs="仿宋_GB2312" w:hint="eastAsia"/>
          <w:color w:val="000000" w:themeColor="text1"/>
          <w:szCs w:val="32"/>
        </w:rPr>
        <w:t xml:space="preserve">　支持在投资、金融、国际贸易、海事海商、知识产权、科技创新、数字经济、种业、深海、航天等领域设立专业化商事调解组织，培育打造海南自由贸易港商事调解服务品牌。</w:t>
      </w:r>
    </w:p>
    <w:p w14:paraId="11B0DA15" w14:textId="77777777" w:rsidR="000B0A9F" w:rsidRPr="00673227" w:rsidRDefault="0023018A" w:rsidP="00CB3967">
      <w:pPr>
        <w:spacing w:line="590" w:lineRule="exact"/>
        <w:ind w:firstLineChars="200" w:firstLine="632"/>
        <w:rPr>
          <w:rFonts w:cs="仿宋_GB2312"/>
          <w:color w:val="000000" w:themeColor="text1"/>
          <w:szCs w:val="32"/>
        </w:rPr>
      </w:pPr>
      <w:proofErr w:type="gramStart"/>
      <w:r w:rsidRPr="00673227">
        <w:rPr>
          <w:rFonts w:cs="仿宋_GB2312" w:hint="eastAsia"/>
          <w:color w:val="000000" w:themeColor="text1"/>
          <w:szCs w:val="32"/>
        </w:rPr>
        <w:t>鼓励商</w:t>
      </w:r>
      <w:proofErr w:type="gramEnd"/>
      <w:r w:rsidRPr="00673227">
        <w:rPr>
          <w:rFonts w:cs="仿宋_GB2312" w:hint="eastAsia"/>
          <w:color w:val="000000" w:themeColor="text1"/>
          <w:szCs w:val="32"/>
        </w:rPr>
        <w:t>事调解组织在调解规则制定等方面探索与国际通行规则接轨，开展国际商事调解。支持商事调解员个人在符合境内监管要求条件下，采用线上或者线下方式参与国际商事调解。</w:t>
      </w:r>
    </w:p>
    <w:p w14:paraId="42D2DD54" w14:textId="7C8D6367" w:rsidR="00AA0694" w:rsidRPr="00673227" w:rsidRDefault="00C51839"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7 </w:t>
      </w:r>
      <w:r w:rsidR="00D72C8A" w:rsidRPr="00673227">
        <w:rPr>
          <w:rFonts w:cs="仿宋_GB2312"/>
          <w:color w:val="000000" w:themeColor="text1"/>
          <w:szCs w:val="32"/>
        </w:rPr>
        <w:t xml:space="preserve">The establishment of </w:t>
      </w:r>
      <w:r w:rsidR="002B52E3" w:rsidRPr="00673227">
        <w:rPr>
          <w:rFonts w:cs="仿宋_GB2312" w:hint="eastAsia"/>
          <w:color w:val="000000" w:themeColor="text1"/>
          <w:szCs w:val="32"/>
        </w:rPr>
        <w:t>S</w:t>
      </w:r>
      <w:r w:rsidR="006F64D2" w:rsidRPr="00673227">
        <w:rPr>
          <w:rFonts w:cs="仿宋_GB2312"/>
          <w:color w:val="000000" w:themeColor="text1"/>
          <w:szCs w:val="32"/>
        </w:rPr>
        <w:t xml:space="preserve">pecialized </w:t>
      </w:r>
      <w:r w:rsidR="0014034B" w:rsidRPr="00673227">
        <w:rPr>
          <w:rFonts w:cs="仿宋_GB2312"/>
          <w:color w:val="000000" w:themeColor="text1"/>
          <w:szCs w:val="32"/>
        </w:rPr>
        <w:t>Commercial Mediation Organization</w:t>
      </w:r>
      <w:r w:rsidR="006F64D2" w:rsidRPr="00673227">
        <w:rPr>
          <w:rFonts w:cs="仿宋_GB2312"/>
          <w:color w:val="000000" w:themeColor="text1"/>
          <w:szCs w:val="32"/>
        </w:rPr>
        <w:t xml:space="preserve">s in </w:t>
      </w:r>
      <w:r w:rsidR="003F420D" w:rsidRPr="00673227">
        <w:rPr>
          <w:rFonts w:cs="仿宋_GB2312" w:hint="eastAsia"/>
          <w:color w:val="000000" w:themeColor="text1"/>
          <w:szCs w:val="32"/>
        </w:rPr>
        <w:t xml:space="preserve">sectors </w:t>
      </w:r>
      <w:r w:rsidR="006F64D2" w:rsidRPr="00673227">
        <w:rPr>
          <w:rFonts w:cs="仿宋_GB2312"/>
          <w:color w:val="000000" w:themeColor="text1"/>
          <w:szCs w:val="32"/>
        </w:rPr>
        <w:t>such as investment, finance, international trade, maritime and admiralty, intellectual property, technological innovation, digital economy, seed industry, deep</w:t>
      </w:r>
      <w:r w:rsidR="00D72C8A" w:rsidRPr="00673227">
        <w:rPr>
          <w:rFonts w:cs="仿宋_GB2312" w:hint="eastAsia"/>
          <w:color w:val="000000" w:themeColor="text1"/>
          <w:szCs w:val="32"/>
        </w:rPr>
        <w:t>-</w:t>
      </w:r>
      <w:r w:rsidR="006F64D2" w:rsidRPr="00673227">
        <w:rPr>
          <w:rFonts w:cs="仿宋_GB2312"/>
          <w:color w:val="000000" w:themeColor="text1"/>
          <w:szCs w:val="32"/>
        </w:rPr>
        <w:t>sea</w:t>
      </w:r>
      <w:r w:rsidR="00D72C8A" w:rsidRPr="00673227">
        <w:rPr>
          <w:rFonts w:cs="仿宋_GB2312"/>
          <w:color w:val="000000" w:themeColor="text1"/>
          <w:szCs w:val="32"/>
        </w:rPr>
        <w:t xml:space="preserve"> exploration</w:t>
      </w:r>
      <w:r w:rsidR="006F64D2" w:rsidRPr="00673227">
        <w:rPr>
          <w:rFonts w:cs="仿宋_GB2312"/>
          <w:color w:val="000000" w:themeColor="text1"/>
          <w:szCs w:val="32"/>
        </w:rPr>
        <w:t xml:space="preserve">, and aerospace </w:t>
      </w:r>
      <w:r w:rsidR="00D72C8A" w:rsidRPr="00673227">
        <w:rPr>
          <w:rFonts w:cs="仿宋_GB2312"/>
          <w:color w:val="000000" w:themeColor="text1"/>
          <w:szCs w:val="32"/>
        </w:rPr>
        <w:t>shall be supported,</w:t>
      </w:r>
      <w:r w:rsidR="00D72C8A" w:rsidRPr="00673227">
        <w:rPr>
          <w:rFonts w:cs="仿宋_GB2312" w:hint="eastAsia"/>
          <w:color w:val="000000" w:themeColor="text1"/>
          <w:szCs w:val="32"/>
        </w:rPr>
        <w:t xml:space="preserve"> </w:t>
      </w:r>
      <w:r w:rsidR="00D72C8A" w:rsidRPr="00673227">
        <w:rPr>
          <w:rFonts w:cs="仿宋_GB2312"/>
          <w:color w:val="000000" w:themeColor="text1"/>
          <w:szCs w:val="32"/>
        </w:rPr>
        <w:t xml:space="preserve">with efforts </w:t>
      </w:r>
      <w:r w:rsidR="006F64D2" w:rsidRPr="00673227">
        <w:rPr>
          <w:rFonts w:cs="仿宋_GB2312"/>
          <w:color w:val="000000" w:themeColor="text1"/>
          <w:szCs w:val="32"/>
        </w:rPr>
        <w:t xml:space="preserve">to </w:t>
      </w:r>
      <w:r w:rsidR="00C110F7" w:rsidRPr="00673227">
        <w:rPr>
          <w:rFonts w:cs="仿宋_GB2312" w:hint="eastAsia"/>
          <w:color w:val="000000" w:themeColor="text1"/>
          <w:szCs w:val="32"/>
        </w:rPr>
        <w:t xml:space="preserve">foster </w:t>
      </w:r>
      <w:r w:rsidR="006F64D2" w:rsidRPr="00673227">
        <w:rPr>
          <w:rFonts w:cs="仿宋_GB2312"/>
          <w:color w:val="000000" w:themeColor="text1"/>
          <w:szCs w:val="32"/>
        </w:rPr>
        <w:t xml:space="preserve">the </w:t>
      </w:r>
      <w:r w:rsidR="006F64D2" w:rsidRPr="00673227">
        <w:rPr>
          <w:rFonts w:cs="仿宋_GB2312"/>
          <w:color w:val="000000" w:themeColor="text1"/>
          <w:szCs w:val="32"/>
        </w:rPr>
        <w:lastRenderedPageBreak/>
        <w:t xml:space="preserve">commercial mediation service brand </w:t>
      </w:r>
      <w:r w:rsidR="002C6364" w:rsidRPr="00673227">
        <w:rPr>
          <w:rFonts w:cs="仿宋_GB2312" w:hint="eastAsia"/>
          <w:color w:val="000000" w:themeColor="text1"/>
          <w:szCs w:val="32"/>
        </w:rPr>
        <w:t>for</w:t>
      </w:r>
      <w:r w:rsidR="006F64D2" w:rsidRPr="00673227">
        <w:rPr>
          <w:rFonts w:cs="仿宋_GB2312"/>
          <w:color w:val="000000" w:themeColor="text1"/>
          <w:szCs w:val="32"/>
        </w:rPr>
        <w:t xml:space="preserve"> Hainan Free Trade Port.</w:t>
      </w:r>
    </w:p>
    <w:p w14:paraId="23DCF121" w14:textId="774A30EF" w:rsidR="006F64D2" w:rsidRPr="00673227" w:rsidRDefault="0014034B"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Commercial Mediation Organization</w:t>
      </w:r>
      <w:r w:rsidR="006F64D2" w:rsidRPr="00673227">
        <w:rPr>
          <w:rFonts w:cs="仿宋_GB2312"/>
          <w:color w:val="000000" w:themeColor="text1"/>
          <w:szCs w:val="32"/>
        </w:rPr>
        <w:t xml:space="preserve">s are encouraged to align </w:t>
      </w:r>
      <w:r w:rsidR="00D72C8A" w:rsidRPr="00673227">
        <w:rPr>
          <w:rFonts w:cs="仿宋_GB2312"/>
          <w:color w:val="000000" w:themeColor="text1"/>
          <w:szCs w:val="32"/>
        </w:rPr>
        <w:t xml:space="preserve">their mediation rules </w:t>
      </w:r>
      <w:r w:rsidR="006F64D2" w:rsidRPr="00673227">
        <w:rPr>
          <w:rFonts w:cs="仿宋_GB2312"/>
          <w:color w:val="000000" w:themeColor="text1"/>
          <w:szCs w:val="32"/>
        </w:rPr>
        <w:t>with international</w:t>
      </w:r>
      <w:r w:rsidR="00E24640" w:rsidRPr="00673227">
        <w:rPr>
          <w:rFonts w:cs="仿宋_GB2312" w:hint="eastAsia"/>
          <w:color w:val="000000" w:themeColor="text1"/>
          <w:szCs w:val="32"/>
        </w:rPr>
        <w:t xml:space="preserve">ly accepted </w:t>
      </w:r>
      <w:r w:rsidR="00B8053C" w:rsidRPr="00673227">
        <w:rPr>
          <w:rFonts w:cs="仿宋_GB2312" w:hint="eastAsia"/>
          <w:color w:val="000000" w:themeColor="text1"/>
          <w:szCs w:val="32"/>
        </w:rPr>
        <w:t xml:space="preserve">rules </w:t>
      </w:r>
      <w:r w:rsidR="00D72C8A" w:rsidRPr="00673227">
        <w:rPr>
          <w:rFonts w:cs="仿宋_GB2312" w:hint="eastAsia"/>
          <w:color w:val="000000" w:themeColor="text1"/>
          <w:szCs w:val="32"/>
        </w:rPr>
        <w:t xml:space="preserve">and </w:t>
      </w:r>
      <w:r w:rsidR="006F64D2" w:rsidRPr="00673227">
        <w:rPr>
          <w:rFonts w:cs="仿宋_GB2312"/>
          <w:color w:val="000000" w:themeColor="text1"/>
          <w:szCs w:val="32"/>
        </w:rPr>
        <w:t xml:space="preserve">to conduct international commercial mediation. </w:t>
      </w:r>
      <w:r w:rsidR="005C5A1A" w:rsidRPr="00673227">
        <w:rPr>
          <w:rFonts w:cs="仿宋_GB2312" w:hint="eastAsia"/>
          <w:color w:val="000000" w:themeColor="text1"/>
          <w:szCs w:val="32"/>
        </w:rPr>
        <w:t>I</w:t>
      </w:r>
      <w:r w:rsidR="006F64D2" w:rsidRPr="00673227">
        <w:rPr>
          <w:rFonts w:cs="仿宋_GB2312"/>
          <w:color w:val="000000" w:themeColor="text1"/>
          <w:szCs w:val="32"/>
        </w:rPr>
        <w:t xml:space="preserve">ndividual commercial mediators </w:t>
      </w:r>
      <w:r w:rsidR="00E8515A" w:rsidRPr="00673227">
        <w:rPr>
          <w:rFonts w:cs="仿宋_GB2312" w:hint="eastAsia"/>
          <w:color w:val="000000" w:themeColor="text1"/>
          <w:szCs w:val="32"/>
        </w:rPr>
        <w:t>are supported t</w:t>
      </w:r>
      <w:r w:rsidR="006F64D2" w:rsidRPr="00673227">
        <w:rPr>
          <w:rFonts w:cs="仿宋_GB2312"/>
          <w:color w:val="000000" w:themeColor="text1"/>
          <w:szCs w:val="32"/>
        </w:rPr>
        <w:t xml:space="preserve">o participate in international commercial mediation online or offline, </w:t>
      </w:r>
      <w:r w:rsidR="008A26C9" w:rsidRPr="00673227">
        <w:rPr>
          <w:rFonts w:cs="仿宋_GB2312"/>
          <w:color w:val="000000" w:themeColor="text1"/>
          <w:szCs w:val="32"/>
        </w:rPr>
        <w:t>subject</w:t>
      </w:r>
      <w:r w:rsidR="008A26C9" w:rsidRPr="00673227">
        <w:rPr>
          <w:rFonts w:cs="仿宋_GB2312" w:hint="eastAsia"/>
          <w:color w:val="000000" w:themeColor="text1"/>
          <w:szCs w:val="32"/>
        </w:rPr>
        <w:t xml:space="preserve"> to </w:t>
      </w:r>
      <w:r w:rsidR="006F64D2" w:rsidRPr="00673227">
        <w:rPr>
          <w:rFonts w:cs="仿宋_GB2312"/>
          <w:color w:val="000000" w:themeColor="text1"/>
          <w:szCs w:val="32"/>
        </w:rPr>
        <w:t>domestic regulatory requirements.</w:t>
      </w:r>
    </w:p>
    <w:p w14:paraId="36C5B98E"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第八条</w:t>
      </w:r>
      <w:r w:rsidRPr="00673227">
        <w:rPr>
          <w:rFonts w:cs="仿宋_GB2312" w:hint="eastAsia"/>
          <w:color w:val="000000" w:themeColor="text1"/>
          <w:szCs w:val="32"/>
        </w:rPr>
        <w:t xml:space="preserve">　</w:t>
      </w:r>
      <w:proofErr w:type="gramStart"/>
      <w:r w:rsidRPr="00673227">
        <w:rPr>
          <w:rFonts w:cs="仿宋_GB2312" w:hint="eastAsia"/>
          <w:color w:val="000000" w:themeColor="text1"/>
          <w:szCs w:val="32"/>
        </w:rPr>
        <w:t>设立商</w:t>
      </w:r>
      <w:proofErr w:type="gramEnd"/>
      <w:r w:rsidRPr="00673227">
        <w:rPr>
          <w:rFonts w:cs="仿宋_GB2312" w:hint="eastAsia"/>
          <w:color w:val="000000" w:themeColor="text1"/>
          <w:szCs w:val="32"/>
        </w:rPr>
        <w:t>事调解组织应当具备下列条件：</w:t>
      </w:r>
    </w:p>
    <w:p w14:paraId="7153C2A9"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（一）名称中应当有“商事调解”字样；</w:t>
      </w:r>
    </w:p>
    <w:p w14:paraId="25E5A4EF"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（二）在海南自由贸易港有自己的住所；</w:t>
      </w:r>
    </w:p>
    <w:p w14:paraId="055EA929"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（三）有自己的章程和组织机构；</w:t>
      </w:r>
    </w:p>
    <w:p w14:paraId="39C0819C"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（四）有调解所需的场地、设施和必要的财产；</w:t>
      </w:r>
    </w:p>
    <w:p w14:paraId="547F49D9"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（五）有五名</w:t>
      </w:r>
      <w:proofErr w:type="gramStart"/>
      <w:r w:rsidRPr="00673227">
        <w:rPr>
          <w:rFonts w:cs="仿宋_GB2312" w:hint="eastAsia"/>
          <w:color w:val="000000" w:themeColor="text1"/>
          <w:szCs w:val="32"/>
        </w:rPr>
        <w:t>以上商</w:t>
      </w:r>
      <w:proofErr w:type="gramEnd"/>
      <w:r w:rsidRPr="00673227">
        <w:rPr>
          <w:rFonts w:cs="仿宋_GB2312" w:hint="eastAsia"/>
          <w:color w:val="000000" w:themeColor="text1"/>
          <w:szCs w:val="32"/>
        </w:rPr>
        <w:t>事调解员和两名以上辅助人员。</w:t>
      </w:r>
    </w:p>
    <w:p w14:paraId="1B260D0D" w14:textId="77777777" w:rsidR="000B0A9F" w:rsidRPr="00673227" w:rsidRDefault="0023018A" w:rsidP="00CB3967">
      <w:pPr>
        <w:spacing w:line="590" w:lineRule="exact"/>
        <w:ind w:firstLineChars="200" w:firstLine="632"/>
        <w:rPr>
          <w:rFonts w:cs="仿宋_GB2312"/>
          <w:color w:val="000000" w:themeColor="text1"/>
          <w:szCs w:val="32"/>
        </w:rPr>
      </w:pPr>
      <w:proofErr w:type="gramStart"/>
      <w:r w:rsidRPr="00673227">
        <w:rPr>
          <w:rFonts w:cs="仿宋_GB2312" w:hint="eastAsia"/>
          <w:color w:val="000000" w:themeColor="text1"/>
          <w:szCs w:val="32"/>
        </w:rPr>
        <w:t>设立商</w:t>
      </w:r>
      <w:proofErr w:type="gramEnd"/>
      <w:r w:rsidRPr="00673227">
        <w:rPr>
          <w:rFonts w:cs="仿宋_GB2312" w:hint="eastAsia"/>
          <w:color w:val="000000" w:themeColor="text1"/>
          <w:szCs w:val="32"/>
        </w:rPr>
        <w:t>事调解组织，应当向省人民政府司法行政部门提出申请，省人民政府司法行政部门应当自受理之日起二十个工作日内对申请予以审核，</w:t>
      </w:r>
      <w:proofErr w:type="gramStart"/>
      <w:r w:rsidRPr="00673227">
        <w:rPr>
          <w:rFonts w:cs="仿宋_GB2312" w:hint="eastAsia"/>
          <w:color w:val="000000" w:themeColor="text1"/>
          <w:szCs w:val="32"/>
        </w:rPr>
        <w:t>作出</w:t>
      </w:r>
      <w:proofErr w:type="gramEnd"/>
      <w:r w:rsidRPr="00673227">
        <w:rPr>
          <w:rFonts w:cs="仿宋_GB2312" w:hint="eastAsia"/>
          <w:color w:val="000000" w:themeColor="text1"/>
          <w:szCs w:val="32"/>
        </w:rPr>
        <w:t>是否准予设立的决定。准予设立的，予以登记并向申请人颁发许可证；</w:t>
      </w:r>
      <w:proofErr w:type="gramStart"/>
      <w:r w:rsidRPr="00673227">
        <w:rPr>
          <w:rFonts w:cs="仿宋_GB2312" w:hint="eastAsia"/>
          <w:color w:val="000000" w:themeColor="text1"/>
          <w:szCs w:val="32"/>
        </w:rPr>
        <w:t>不</w:t>
      </w:r>
      <w:proofErr w:type="gramEnd"/>
      <w:r w:rsidRPr="00673227">
        <w:rPr>
          <w:rFonts w:cs="仿宋_GB2312" w:hint="eastAsia"/>
          <w:color w:val="000000" w:themeColor="text1"/>
          <w:szCs w:val="32"/>
        </w:rPr>
        <w:t>准予设立的，向申请人书面说明理由。</w:t>
      </w:r>
    </w:p>
    <w:p w14:paraId="3B17FD2F" w14:textId="070402DD" w:rsidR="009B3F07" w:rsidRPr="00673227" w:rsidRDefault="008A03E6"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8</w:t>
      </w:r>
      <w:r w:rsidRPr="00673227">
        <w:rPr>
          <w:rFonts w:cs="仿宋_GB2312"/>
          <w:color w:val="000000" w:themeColor="text1"/>
          <w:szCs w:val="32"/>
        </w:rPr>
        <w:t xml:space="preserve"> The establishment of a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 shall</w:t>
      </w:r>
      <w:r w:rsidR="00A92BA0" w:rsidRPr="00673227">
        <w:rPr>
          <w:rFonts w:cs="仿宋_GB2312" w:hint="eastAsia"/>
          <w:color w:val="000000" w:themeColor="text1"/>
          <w:szCs w:val="32"/>
        </w:rPr>
        <w:t xml:space="preserve"> be </w:t>
      </w:r>
      <w:r w:rsidR="00A92BA0" w:rsidRPr="00673227">
        <w:rPr>
          <w:rFonts w:cs="仿宋_GB2312"/>
          <w:color w:val="000000" w:themeColor="text1"/>
          <w:szCs w:val="32"/>
        </w:rPr>
        <w:t>subject</w:t>
      </w:r>
      <w:r w:rsidR="00A92BA0" w:rsidRPr="00673227">
        <w:rPr>
          <w:rFonts w:cs="仿宋_GB2312" w:hint="eastAsia"/>
          <w:color w:val="000000" w:themeColor="text1"/>
          <w:szCs w:val="32"/>
        </w:rPr>
        <w:t xml:space="preserve"> to</w:t>
      </w:r>
      <w:r w:rsidRPr="00673227">
        <w:rPr>
          <w:rFonts w:cs="仿宋_GB2312"/>
          <w:color w:val="000000" w:themeColor="text1"/>
          <w:szCs w:val="32"/>
        </w:rPr>
        <w:t>:</w:t>
      </w:r>
    </w:p>
    <w:p w14:paraId="3D22270F" w14:textId="064BF642" w:rsidR="009B3F07" w:rsidRPr="00673227" w:rsidRDefault="009B3F07"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(1) </w:t>
      </w:r>
      <w:r w:rsidR="008A03E6" w:rsidRPr="00673227">
        <w:rPr>
          <w:rFonts w:cs="仿宋_GB2312"/>
          <w:color w:val="000000" w:themeColor="text1"/>
          <w:szCs w:val="32"/>
        </w:rPr>
        <w:t xml:space="preserve">The name shall </w:t>
      </w:r>
      <w:r w:rsidR="004B1ACB" w:rsidRPr="00673227">
        <w:rPr>
          <w:rFonts w:cs="仿宋_GB2312" w:hint="eastAsia"/>
          <w:color w:val="000000" w:themeColor="text1"/>
          <w:szCs w:val="32"/>
        </w:rPr>
        <w:t xml:space="preserve">bear </w:t>
      </w:r>
      <w:r w:rsidR="008A03E6" w:rsidRPr="00673227">
        <w:rPr>
          <w:rFonts w:cs="仿宋_GB2312"/>
          <w:color w:val="000000" w:themeColor="text1"/>
          <w:szCs w:val="32"/>
        </w:rPr>
        <w:t xml:space="preserve">the </w:t>
      </w:r>
      <w:r w:rsidR="00123CB0" w:rsidRPr="00673227">
        <w:rPr>
          <w:rFonts w:cs="仿宋_GB2312" w:hint="eastAsia"/>
          <w:color w:val="000000" w:themeColor="text1"/>
          <w:szCs w:val="32"/>
        </w:rPr>
        <w:t xml:space="preserve">phrase </w:t>
      </w:r>
      <w:r w:rsidR="008030E8" w:rsidRPr="00673227">
        <w:rPr>
          <w:rFonts w:cs="仿宋_GB2312"/>
          <w:color w:val="000000" w:themeColor="text1"/>
          <w:szCs w:val="32"/>
        </w:rPr>
        <w:t>“</w:t>
      </w:r>
      <w:r w:rsidR="008A03E6" w:rsidRPr="00673227">
        <w:rPr>
          <w:rFonts w:cs="仿宋_GB2312"/>
          <w:color w:val="000000" w:themeColor="text1"/>
          <w:szCs w:val="32"/>
        </w:rPr>
        <w:t>commercial mediation</w:t>
      </w:r>
      <w:r w:rsidR="008030E8" w:rsidRPr="00673227">
        <w:rPr>
          <w:rFonts w:cs="仿宋_GB2312"/>
          <w:color w:val="000000" w:themeColor="text1"/>
          <w:szCs w:val="32"/>
        </w:rPr>
        <w:t>”</w:t>
      </w:r>
      <w:r w:rsidR="008A03E6" w:rsidRPr="00673227">
        <w:rPr>
          <w:rFonts w:cs="仿宋_GB2312"/>
          <w:color w:val="000000" w:themeColor="text1"/>
          <w:szCs w:val="32"/>
        </w:rPr>
        <w:t>;</w:t>
      </w:r>
    </w:p>
    <w:p w14:paraId="7E1B51D1" w14:textId="4A8E4124" w:rsidR="007835D5" w:rsidRPr="00673227" w:rsidRDefault="009B3F07"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(2) </w:t>
      </w:r>
      <w:r w:rsidR="0099605B" w:rsidRPr="00673227">
        <w:rPr>
          <w:rFonts w:cs="仿宋_GB2312" w:hint="eastAsia"/>
          <w:color w:val="000000" w:themeColor="text1"/>
          <w:szCs w:val="32"/>
        </w:rPr>
        <w:t xml:space="preserve">The organization </w:t>
      </w:r>
      <w:r w:rsidR="008A03E6" w:rsidRPr="00673227">
        <w:rPr>
          <w:rFonts w:cs="仿宋_GB2312"/>
          <w:color w:val="000000" w:themeColor="text1"/>
          <w:szCs w:val="32"/>
        </w:rPr>
        <w:t>ha</w:t>
      </w:r>
      <w:r w:rsidR="00CF7296" w:rsidRPr="00673227">
        <w:rPr>
          <w:rFonts w:cs="仿宋_GB2312" w:hint="eastAsia"/>
          <w:color w:val="000000" w:themeColor="text1"/>
          <w:szCs w:val="32"/>
        </w:rPr>
        <w:t>s</w:t>
      </w:r>
      <w:r w:rsidR="008A03E6" w:rsidRPr="00673227">
        <w:rPr>
          <w:rFonts w:cs="仿宋_GB2312"/>
          <w:color w:val="000000" w:themeColor="text1"/>
          <w:szCs w:val="32"/>
        </w:rPr>
        <w:t xml:space="preserve"> its own premises within Hainan Free </w:t>
      </w:r>
      <w:r w:rsidR="008A03E6" w:rsidRPr="00673227">
        <w:rPr>
          <w:rFonts w:cs="仿宋_GB2312"/>
          <w:color w:val="000000" w:themeColor="text1"/>
          <w:szCs w:val="32"/>
        </w:rPr>
        <w:lastRenderedPageBreak/>
        <w:t>Trade Port;</w:t>
      </w:r>
    </w:p>
    <w:p w14:paraId="45D70C66" w14:textId="458896D9" w:rsidR="007835D5" w:rsidRPr="00673227" w:rsidRDefault="007835D5"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(3) </w:t>
      </w:r>
      <w:r w:rsidR="00C35DC6" w:rsidRPr="00673227">
        <w:rPr>
          <w:rFonts w:cs="仿宋_GB2312" w:hint="eastAsia"/>
          <w:color w:val="000000" w:themeColor="text1"/>
          <w:szCs w:val="32"/>
        </w:rPr>
        <w:t>The organization</w:t>
      </w:r>
      <w:r w:rsidR="008A03E6" w:rsidRPr="00673227">
        <w:rPr>
          <w:rFonts w:cs="仿宋_GB2312"/>
          <w:color w:val="000000" w:themeColor="text1"/>
          <w:szCs w:val="32"/>
        </w:rPr>
        <w:t xml:space="preserve"> ha</w:t>
      </w:r>
      <w:r w:rsidR="00CC4DF6" w:rsidRPr="00673227">
        <w:rPr>
          <w:rFonts w:cs="仿宋_GB2312" w:hint="eastAsia"/>
          <w:color w:val="000000" w:themeColor="text1"/>
          <w:szCs w:val="32"/>
        </w:rPr>
        <w:t>s</w:t>
      </w:r>
      <w:r w:rsidR="008A03E6" w:rsidRPr="00673227">
        <w:rPr>
          <w:rFonts w:cs="仿宋_GB2312"/>
          <w:color w:val="000000" w:themeColor="text1"/>
          <w:szCs w:val="32"/>
        </w:rPr>
        <w:t xml:space="preserve"> its own </w:t>
      </w:r>
      <w:r w:rsidR="00175AD3" w:rsidRPr="00673227">
        <w:rPr>
          <w:rFonts w:cs="仿宋_GB2312" w:hint="eastAsia"/>
          <w:color w:val="000000" w:themeColor="text1"/>
          <w:szCs w:val="32"/>
        </w:rPr>
        <w:t xml:space="preserve">articles of association </w:t>
      </w:r>
      <w:r w:rsidR="008A03E6" w:rsidRPr="00673227">
        <w:rPr>
          <w:rFonts w:cs="仿宋_GB2312"/>
          <w:color w:val="000000" w:themeColor="text1"/>
          <w:szCs w:val="32"/>
        </w:rPr>
        <w:t>and</w:t>
      </w:r>
      <w:r w:rsidR="00FD2420" w:rsidRPr="00673227">
        <w:rPr>
          <w:rFonts w:cs="仿宋_GB2312" w:hint="eastAsia"/>
          <w:color w:val="000000" w:themeColor="text1"/>
          <w:szCs w:val="32"/>
        </w:rPr>
        <w:t xml:space="preserve"> departments</w:t>
      </w:r>
      <w:r w:rsidR="008A03E6" w:rsidRPr="00673227">
        <w:rPr>
          <w:rFonts w:cs="仿宋_GB2312"/>
          <w:color w:val="000000" w:themeColor="text1"/>
          <w:szCs w:val="32"/>
        </w:rPr>
        <w:t>;</w:t>
      </w:r>
    </w:p>
    <w:p w14:paraId="4A4DC39A" w14:textId="655D95FC" w:rsidR="007835D5" w:rsidRPr="00673227" w:rsidRDefault="007835D5"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(4) </w:t>
      </w:r>
      <w:r w:rsidR="00ED3CA6" w:rsidRPr="00673227">
        <w:rPr>
          <w:rFonts w:cs="仿宋_GB2312" w:hint="eastAsia"/>
          <w:color w:val="000000" w:themeColor="text1"/>
          <w:szCs w:val="32"/>
        </w:rPr>
        <w:t>The organization</w:t>
      </w:r>
      <w:r w:rsidR="008A03E6" w:rsidRPr="00673227">
        <w:rPr>
          <w:rFonts w:cs="仿宋_GB2312"/>
          <w:color w:val="000000" w:themeColor="text1"/>
          <w:szCs w:val="32"/>
        </w:rPr>
        <w:t xml:space="preserve"> ha</w:t>
      </w:r>
      <w:r w:rsidR="00CC4DF6" w:rsidRPr="00673227">
        <w:rPr>
          <w:rFonts w:cs="仿宋_GB2312" w:hint="eastAsia"/>
          <w:color w:val="000000" w:themeColor="text1"/>
          <w:szCs w:val="32"/>
        </w:rPr>
        <w:t>s</w:t>
      </w:r>
      <w:r w:rsidR="008A03E6" w:rsidRPr="00673227">
        <w:rPr>
          <w:rFonts w:cs="仿宋_GB2312"/>
          <w:color w:val="000000" w:themeColor="text1"/>
          <w:szCs w:val="32"/>
        </w:rPr>
        <w:t xml:space="preserve"> the necessary venue, facilities, and assets for mediation;</w:t>
      </w:r>
      <w:r w:rsidR="00DC499E" w:rsidRPr="00673227">
        <w:rPr>
          <w:rFonts w:cs="仿宋_GB2312" w:hint="eastAsia"/>
          <w:color w:val="000000" w:themeColor="text1"/>
          <w:szCs w:val="32"/>
        </w:rPr>
        <w:t xml:space="preserve"> and</w:t>
      </w:r>
    </w:p>
    <w:p w14:paraId="0DBF8873" w14:textId="3F77EA8F" w:rsidR="008A03E6" w:rsidRPr="00673227" w:rsidRDefault="007835D5"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(5) </w:t>
      </w:r>
      <w:r w:rsidR="008C20FE" w:rsidRPr="00673227">
        <w:rPr>
          <w:rFonts w:cs="仿宋_GB2312" w:hint="eastAsia"/>
          <w:color w:val="000000" w:themeColor="text1"/>
          <w:szCs w:val="32"/>
        </w:rPr>
        <w:t>The organization</w:t>
      </w:r>
      <w:r w:rsidR="008A03E6" w:rsidRPr="00673227">
        <w:rPr>
          <w:rFonts w:cs="仿宋_GB2312"/>
          <w:color w:val="000000" w:themeColor="text1"/>
          <w:szCs w:val="32"/>
        </w:rPr>
        <w:t xml:space="preserve"> ha</w:t>
      </w:r>
      <w:r w:rsidR="008A027F" w:rsidRPr="00673227">
        <w:rPr>
          <w:rFonts w:cs="仿宋_GB2312" w:hint="eastAsia"/>
          <w:color w:val="000000" w:themeColor="text1"/>
          <w:szCs w:val="32"/>
        </w:rPr>
        <w:t>s</w:t>
      </w:r>
      <w:r w:rsidR="00D72C8A" w:rsidRPr="00673227">
        <w:rPr>
          <w:rFonts w:cs="仿宋_GB2312" w:hint="eastAsia"/>
          <w:color w:val="000000" w:themeColor="text1"/>
          <w:szCs w:val="32"/>
        </w:rPr>
        <w:t>,</w:t>
      </w:r>
      <w:r w:rsidR="008A027F" w:rsidRPr="00673227">
        <w:rPr>
          <w:rFonts w:cs="仿宋_GB2312" w:hint="eastAsia"/>
          <w:color w:val="000000" w:themeColor="text1"/>
          <w:szCs w:val="32"/>
        </w:rPr>
        <w:t xml:space="preserve"> </w:t>
      </w:r>
      <w:r w:rsidR="008A03E6" w:rsidRPr="00673227">
        <w:rPr>
          <w:rFonts w:cs="仿宋_GB2312"/>
          <w:color w:val="000000" w:themeColor="text1"/>
          <w:szCs w:val="32"/>
        </w:rPr>
        <w:t>at least</w:t>
      </w:r>
      <w:r w:rsidR="00D72C8A" w:rsidRPr="00673227">
        <w:rPr>
          <w:rFonts w:cs="仿宋_GB2312" w:hint="eastAsia"/>
          <w:color w:val="000000" w:themeColor="text1"/>
          <w:szCs w:val="32"/>
        </w:rPr>
        <w:t>,</w:t>
      </w:r>
      <w:r w:rsidR="008A03E6" w:rsidRPr="00673227">
        <w:rPr>
          <w:rFonts w:cs="仿宋_GB2312"/>
          <w:color w:val="000000" w:themeColor="text1"/>
          <w:szCs w:val="32"/>
        </w:rPr>
        <w:t xml:space="preserve"> five commercial mediators and two supporting staff.</w:t>
      </w:r>
    </w:p>
    <w:p w14:paraId="4A28C6D5" w14:textId="766E3C60" w:rsidR="008A03E6" w:rsidRPr="00673227" w:rsidRDefault="008A03E6"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To establish a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 an application shall be submitted to the </w:t>
      </w:r>
      <w:r w:rsidR="00D72C8A" w:rsidRPr="00673227">
        <w:rPr>
          <w:rFonts w:cs="仿宋_GB2312"/>
          <w:color w:val="000000" w:themeColor="text1"/>
          <w:szCs w:val="32"/>
        </w:rPr>
        <w:t>Justice Administration</w:t>
      </w:r>
      <w:r w:rsidRPr="00673227">
        <w:rPr>
          <w:rFonts w:cs="仿宋_GB2312"/>
          <w:color w:val="000000" w:themeColor="text1"/>
          <w:szCs w:val="32"/>
        </w:rPr>
        <w:t xml:space="preserve"> of the </w:t>
      </w:r>
      <w:r w:rsidR="00724754" w:rsidRPr="00673227">
        <w:rPr>
          <w:rFonts w:cs="仿宋_GB2312"/>
          <w:color w:val="000000" w:themeColor="text1"/>
          <w:szCs w:val="32"/>
        </w:rPr>
        <w:t>Provincial People’s Government</w:t>
      </w:r>
      <w:r w:rsidR="00D72C8A" w:rsidRPr="00673227">
        <w:rPr>
          <w:rFonts w:cs="仿宋_GB2312" w:hint="eastAsia"/>
          <w:color w:val="000000" w:themeColor="text1"/>
          <w:szCs w:val="32"/>
        </w:rPr>
        <w:t>, which</w:t>
      </w:r>
      <w:r w:rsidRPr="00673227">
        <w:rPr>
          <w:rFonts w:cs="仿宋_GB2312"/>
          <w:color w:val="000000" w:themeColor="text1"/>
          <w:szCs w:val="32"/>
        </w:rPr>
        <w:t xml:space="preserve"> shall</w:t>
      </w:r>
      <w:r w:rsidR="00D72C8A" w:rsidRPr="00673227">
        <w:rPr>
          <w:rFonts w:cs="仿宋_GB2312" w:hint="eastAsia"/>
          <w:color w:val="000000" w:themeColor="text1"/>
          <w:szCs w:val="32"/>
        </w:rPr>
        <w:t>,</w:t>
      </w:r>
      <w:r w:rsidRPr="00673227">
        <w:rPr>
          <w:rFonts w:cs="仿宋_GB2312"/>
          <w:color w:val="000000" w:themeColor="text1"/>
          <w:szCs w:val="32"/>
        </w:rPr>
        <w:t xml:space="preserve"> </w:t>
      </w:r>
      <w:r w:rsidR="00D72C8A" w:rsidRPr="00673227">
        <w:rPr>
          <w:rFonts w:cs="仿宋_GB2312"/>
          <w:color w:val="000000" w:themeColor="text1"/>
          <w:szCs w:val="32"/>
        </w:rPr>
        <w:t>within twenty working days from the date of acceptance</w:t>
      </w:r>
      <w:r w:rsidR="00D72C8A" w:rsidRPr="00673227">
        <w:rPr>
          <w:rFonts w:cs="仿宋_GB2312" w:hint="eastAsia"/>
          <w:color w:val="000000" w:themeColor="text1"/>
          <w:szCs w:val="32"/>
        </w:rPr>
        <w:t>,</w:t>
      </w:r>
      <w:r w:rsidR="00D72C8A" w:rsidRPr="00673227">
        <w:rPr>
          <w:rFonts w:cs="仿宋_GB2312"/>
          <w:color w:val="000000" w:themeColor="text1"/>
          <w:szCs w:val="32"/>
        </w:rPr>
        <w:t xml:space="preserve"> </w:t>
      </w:r>
      <w:r w:rsidRPr="00673227">
        <w:rPr>
          <w:rFonts w:cs="仿宋_GB2312"/>
          <w:color w:val="000000" w:themeColor="text1"/>
          <w:szCs w:val="32"/>
        </w:rPr>
        <w:t>review the application and decide whether to approve the establishment. If approved, regist</w:t>
      </w:r>
      <w:r w:rsidR="004012A2" w:rsidRPr="00673227">
        <w:rPr>
          <w:rFonts w:cs="仿宋_GB2312" w:hint="eastAsia"/>
          <w:color w:val="000000" w:themeColor="text1"/>
          <w:szCs w:val="32"/>
        </w:rPr>
        <w:t xml:space="preserve">ration </w:t>
      </w:r>
      <w:r w:rsidR="004012A2" w:rsidRPr="00673227">
        <w:rPr>
          <w:rFonts w:cs="仿宋_GB2312"/>
          <w:color w:val="000000" w:themeColor="text1"/>
          <w:szCs w:val="32"/>
        </w:rPr>
        <w:t xml:space="preserve">shall be </w:t>
      </w:r>
      <w:r w:rsidR="004012A2" w:rsidRPr="00673227">
        <w:rPr>
          <w:rFonts w:cs="仿宋_GB2312" w:hint="eastAsia"/>
          <w:color w:val="000000" w:themeColor="text1"/>
          <w:szCs w:val="32"/>
        </w:rPr>
        <w:t>made</w:t>
      </w:r>
      <w:r w:rsidR="004012A2" w:rsidRPr="00673227">
        <w:rPr>
          <w:rFonts w:cs="仿宋_GB2312"/>
          <w:color w:val="000000" w:themeColor="text1"/>
          <w:szCs w:val="32"/>
        </w:rPr>
        <w:t xml:space="preserve"> </w:t>
      </w:r>
      <w:r w:rsidRPr="00673227">
        <w:rPr>
          <w:rFonts w:cs="仿宋_GB2312"/>
          <w:color w:val="000000" w:themeColor="text1"/>
          <w:szCs w:val="32"/>
        </w:rPr>
        <w:t>and a license shall be issued to the applicant; if not approved, the applicant shall be provided with a written explanation of the reasons.</w:t>
      </w:r>
    </w:p>
    <w:p w14:paraId="7216C134"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第九条</w:t>
      </w:r>
      <w:r w:rsidRPr="00673227">
        <w:rPr>
          <w:rFonts w:cs="仿宋_GB2312" w:hint="eastAsia"/>
          <w:color w:val="000000" w:themeColor="text1"/>
          <w:szCs w:val="32"/>
        </w:rPr>
        <w:t xml:space="preserve">　商事调解组织应当建立健全内部治理结构，制定业务管理、财务管理、利益冲突审查、投诉查处、档案管理、信息公开等制度，对商事调解员在调解活动中遵守法律法规、职业道德的情况进行监督，及时向社会公开章程、调解规则、商事调解员名册、服务流程、收费标准等信息。</w:t>
      </w:r>
    </w:p>
    <w:p w14:paraId="3146628C"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商事调解组织在综合</w:t>
      </w:r>
      <w:proofErr w:type="gramStart"/>
      <w:r w:rsidRPr="00673227">
        <w:rPr>
          <w:rFonts w:cs="仿宋_GB2312" w:hint="eastAsia"/>
          <w:color w:val="000000" w:themeColor="text1"/>
          <w:szCs w:val="32"/>
        </w:rPr>
        <w:t>考虑商</w:t>
      </w:r>
      <w:proofErr w:type="gramEnd"/>
      <w:r w:rsidRPr="00673227">
        <w:rPr>
          <w:rFonts w:cs="仿宋_GB2312" w:hint="eastAsia"/>
          <w:color w:val="000000" w:themeColor="text1"/>
          <w:szCs w:val="32"/>
        </w:rPr>
        <w:t>事纠纷具体情况、商事调解组织运行成本、商事调解员合理报酬等因素基础上，制定收费标准。</w:t>
      </w:r>
      <w:r w:rsidRPr="00673227">
        <w:rPr>
          <w:rFonts w:cs="仿宋_GB2312" w:hint="eastAsia"/>
          <w:color w:val="000000" w:themeColor="text1"/>
          <w:szCs w:val="32"/>
        </w:rPr>
        <w:lastRenderedPageBreak/>
        <w:t>相关费用的承担由当事人协商约定，当事人协商不成或者未约定的，由当事人平均分担，涉及多方当事人的，由当事人按比例分担。</w:t>
      </w:r>
    </w:p>
    <w:p w14:paraId="6E7FB50B" w14:textId="4B200A94" w:rsidR="00A76912" w:rsidRPr="00673227" w:rsidRDefault="00A76912"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9</w:t>
      </w:r>
      <w:r w:rsidRPr="00673227">
        <w:rPr>
          <w:rFonts w:cs="仿宋_GB2312"/>
          <w:color w:val="000000" w:themeColor="text1"/>
          <w:szCs w:val="32"/>
        </w:rPr>
        <w:t xml:space="preserve"> </w:t>
      </w:r>
      <w:r w:rsidR="0014034B" w:rsidRPr="00673227">
        <w:rPr>
          <w:rFonts w:cs="仿宋_GB2312"/>
          <w:color w:val="000000" w:themeColor="text1"/>
          <w:szCs w:val="32"/>
        </w:rPr>
        <w:t>Commercial Mediation Organization</w:t>
      </w:r>
      <w:r w:rsidRPr="00673227">
        <w:rPr>
          <w:rFonts w:cs="仿宋_GB2312"/>
          <w:color w:val="000000" w:themeColor="text1"/>
          <w:szCs w:val="32"/>
        </w:rPr>
        <w:t>s shall establish and improve internal governance structures, and formulate systems for business management, financial management, conflict of interest review, complaint handling, file management, and information disclosure</w:t>
      </w:r>
      <w:r w:rsidR="004012A2" w:rsidRPr="00673227">
        <w:rPr>
          <w:rFonts w:cs="仿宋_GB2312" w:hint="eastAsia"/>
          <w:color w:val="000000" w:themeColor="text1"/>
          <w:szCs w:val="32"/>
        </w:rPr>
        <w:t>;</w:t>
      </w:r>
      <w:r w:rsidRPr="00673227">
        <w:rPr>
          <w:rFonts w:cs="仿宋_GB2312"/>
          <w:color w:val="000000" w:themeColor="text1"/>
          <w:szCs w:val="32"/>
        </w:rPr>
        <w:t xml:space="preserve"> supervise the compliance of commercial mediators with laws, regulations, and professional ethics during mediation activities</w:t>
      </w:r>
      <w:r w:rsidR="004012A2" w:rsidRPr="00673227">
        <w:rPr>
          <w:rFonts w:cs="仿宋_GB2312" w:hint="eastAsia"/>
          <w:color w:val="000000" w:themeColor="text1"/>
          <w:szCs w:val="32"/>
        </w:rPr>
        <w:t>;</w:t>
      </w:r>
      <w:r w:rsidR="004012A2" w:rsidRPr="00673227">
        <w:rPr>
          <w:rFonts w:cs="仿宋_GB2312"/>
          <w:color w:val="000000" w:themeColor="text1"/>
          <w:szCs w:val="32"/>
        </w:rPr>
        <w:t xml:space="preserve"> </w:t>
      </w:r>
      <w:r w:rsidRPr="00673227">
        <w:rPr>
          <w:rFonts w:cs="仿宋_GB2312"/>
          <w:color w:val="000000" w:themeColor="text1"/>
          <w:szCs w:val="32"/>
        </w:rPr>
        <w:t xml:space="preserve">and </w:t>
      </w:r>
      <w:r w:rsidR="00B746DB" w:rsidRPr="00673227">
        <w:rPr>
          <w:rFonts w:cs="仿宋_GB2312" w:hint="eastAsia"/>
          <w:color w:val="000000" w:themeColor="text1"/>
          <w:szCs w:val="32"/>
        </w:rPr>
        <w:t>promptly</w:t>
      </w:r>
      <w:r w:rsidR="00613C2D" w:rsidRPr="00673227">
        <w:rPr>
          <w:rFonts w:cs="仿宋_GB2312" w:hint="eastAsia"/>
          <w:color w:val="000000" w:themeColor="text1"/>
          <w:szCs w:val="32"/>
        </w:rPr>
        <w:t xml:space="preserve"> </w:t>
      </w:r>
      <w:r w:rsidRPr="00673227">
        <w:rPr>
          <w:rFonts w:cs="仿宋_GB2312"/>
          <w:color w:val="000000" w:themeColor="text1"/>
          <w:szCs w:val="32"/>
        </w:rPr>
        <w:t>disclose to the public information such as the</w:t>
      </w:r>
      <w:r w:rsidR="00646F9E" w:rsidRPr="00673227">
        <w:rPr>
          <w:rFonts w:cs="仿宋_GB2312" w:hint="eastAsia"/>
          <w:color w:val="000000" w:themeColor="text1"/>
          <w:szCs w:val="32"/>
        </w:rPr>
        <w:t xml:space="preserve"> </w:t>
      </w:r>
      <w:r w:rsidR="003E277E" w:rsidRPr="00673227">
        <w:rPr>
          <w:rFonts w:cs="仿宋_GB2312"/>
          <w:color w:val="000000" w:themeColor="text1"/>
          <w:szCs w:val="32"/>
        </w:rPr>
        <w:t>articles</w:t>
      </w:r>
      <w:r w:rsidR="00646F9E" w:rsidRPr="00673227">
        <w:rPr>
          <w:rFonts w:cs="仿宋_GB2312" w:hint="eastAsia"/>
          <w:color w:val="000000" w:themeColor="text1"/>
          <w:szCs w:val="32"/>
        </w:rPr>
        <w:t xml:space="preserve"> of association</w:t>
      </w:r>
      <w:r w:rsidRPr="00673227">
        <w:rPr>
          <w:rFonts w:cs="仿宋_GB2312"/>
          <w:color w:val="000000" w:themeColor="text1"/>
          <w:szCs w:val="32"/>
        </w:rPr>
        <w:t xml:space="preserve">, mediation rules, roster of commercial mediators, service procedures, and </w:t>
      </w:r>
      <w:r w:rsidR="003E277E" w:rsidRPr="00673227">
        <w:rPr>
          <w:rFonts w:cs="仿宋_GB2312" w:hint="eastAsia"/>
          <w:color w:val="000000" w:themeColor="text1"/>
          <w:szCs w:val="32"/>
        </w:rPr>
        <w:t xml:space="preserve">rate </w:t>
      </w:r>
      <w:r w:rsidRPr="00673227">
        <w:rPr>
          <w:rFonts w:cs="仿宋_GB2312"/>
          <w:color w:val="000000" w:themeColor="text1"/>
          <w:szCs w:val="32"/>
        </w:rPr>
        <w:t>standards.</w:t>
      </w:r>
    </w:p>
    <w:p w14:paraId="5B85F1A6" w14:textId="2315519A" w:rsidR="00A76912" w:rsidRPr="00673227" w:rsidRDefault="0014034B"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Commercial Mediation Organization</w:t>
      </w:r>
      <w:r w:rsidR="00A76912" w:rsidRPr="00673227">
        <w:rPr>
          <w:rFonts w:cs="仿宋_GB2312"/>
          <w:color w:val="000000" w:themeColor="text1"/>
          <w:szCs w:val="32"/>
        </w:rPr>
        <w:t xml:space="preserve">s shall formulate </w:t>
      </w:r>
      <w:r w:rsidR="003E277E" w:rsidRPr="00673227">
        <w:rPr>
          <w:rFonts w:cs="仿宋_GB2312" w:hint="eastAsia"/>
          <w:color w:val="000000" w:themeColor="text1"/>
          <w:szCs w:val="32"/>
        </w:rPr>
        <w:t xml:space="preserve">rate </w:t>
      </w:r>
      <w:r w:rsidR="00A76912" w:rsidRPr="00673227">
        <w:rPr>
          <w:rFonts w:cs="仿宋_GB2312"/>
          <w:color w:val="000000" w:themeColor="text1"/>
          <w:szCs w:val="32"/>
        </w:rPr>
        <w:t xml:space="preserve">standards </w:t>
      </w:r>
      <w:r w:rsidR="00374788" w:rsidRPr="00673227">
        <w:rPr>
          <w:rFonts w:cs="仿宋_GB2312" w:hint="eastAsia"/>
          <w:color w:val="000000" w:themeColor="text1"/>
          <w:szCs w:val="32"/>
        </w:rPr>
        <w:t xml:space="preserve">in the </w:t>
      </w:r>
      <w:r w:rsidR="00A76912" w:rsidRPr="00673227">
        <w:rPr>
          <w:rFonts w:cs="仿宋_GB2312"/>
          <w:color w:val="000000" w:themeColor="text1"/>
          <w:szCs w:val="32"/>
        </w:rPr>
        <w:t xml:space="preserve">comprehensive consideration of the specific circumstances of the commercial disputes, the operating costs of the </w:t>
      </w:r>
      <w:r w:rsidRPr="00673227">
        <w:rPr>
          <w:rFonts w:cs="仿宋_GB2312"/>
          <w:color w:val="000000" w:themeColor="text1"/>
          <w:szCs w:val="32"/>
        </w:rPr>
        <w:t>Commercial Mediation Organization</w:t>
      </w:r>
      <w:r w:rsidR="00A76912" w:rsidRPr="00673227">
        <w:rPr>
          <w:rFonts w:cs="仿宋_GB2312"/>
          <w:color w:val="000000" w:themeColor="text1"/>
          <w:szCs w:val="32"/>
        </w:rPr>
        <w:t xml:space="preserve">, and the reasonable remuneration </w:t>
      </w:r>
      <w:r w:rsidR="00F835A8" w:rsidRPr="00673227">
        <w:rPr>
          <w:rFonts w:cs="仿宋_GB2312" w:hint="eastAsia"/>
          <w:color w:val="000000" w:themeColor="text1"/>
          <w:szCs w:val="32"/>
        </w:rPr>
        <w:t>for</w:t>
      </w:r>
      <w:r w:rsidR="00A76912" w:rsidRPr="00673227">
        <w:rPr>
          <w:rFonts w:cs="仿宋_GB2312"/>
          <w:color w:val="000000" w:themeColor="text1"/>
          <w:szCs w:val="32"/>
        </w:rPr>
        <w:t xml:space="preserve"> commercial mediators. The </w:t>
      </w:r>
      <w:r w:rsidR="0014618D" w:rsidRPr="00673227">
        <w:rPr>
          <w:rFonts w:cs="仿宋_GB2312" w:hint="eastAsia"/>
          <w:color w:val="000000" w:themeColor="text1"/>
          <w:szCs w:val="32"/>
        </w:rPr>
        <w:t xml:space="preserve">bearing </w:t>
      </w:r>
      <w:r w:rsidR="00A76912" w:rsidRPr="00673227">
        <w:rPr>
          <w:rFonts w:cs="仿宋_GB2312"/>
          <w:color w:val="000000" w:themeColor="text1"/>
          <w:szCs w:val="32"/>
        </w:rPr>
        <w:t xml:space="preserve">of </w:t>
      </w:r>
      <w:r w:rsidR="00971E02" w:rsidRPr="00673227">
        <w:rPr>
          <w:rFonts w:cs="仿宋_GB2312" w:hint="eastAsia"/>
          <w:color w:val="000000" w:themeColor="text1"/>
          <w:szCs w:val="32"/>
        </w:rPr>
        <w:t xml:space="preserve">incurred </w:t>
      </w:r>
      <w:r w:rsidR="00ED7C95" w:rsidRPr="00673227">
        <w:rPr>
          <w:rFonts w:cs="仿宋_GB2312" w:hint="eastAsia"/>
          <w:color w:val="000000" w:themeColor="text1"/>
          <w:szCs w:val="32"/>
        </w:rPr>
        <w:t xml:space="preserve">costs </w:t>
      </w:r>
      <w:r w:rsidR="00A76912" w:rsidRPr="00673227">
        <w:rPr>
          <w:rFonts w:cs="仿宋_GB2312"/>
          <w:color w:val="000000" w:themeColor="text1"/>
          <w:szCs w:val="32"/>
        </w:rPr>
        <w:t xml:space="preserve">shall be agreed upon by the parties. If the parties fail to reach an agreement or have not </w:t>
      </w:r>
      <w:r w:rsidR="004012A2" w:rsidRPr="00673227">
        <w:rPr>
          <w:rFonts w:cs="仿宋_GB2312" w:hint="eastAsia"/>
          <w:color w:val="000000" w:themeColor="text1"/>
          <w:szCs w:val="32"/>
        </w:rPr>
        <w:t xml:space="preserve">so </w:t>
      </w:r>
      <w:r w:rsidR="00A76912" w:rsidRPr="00673227">
        <w:rPr>
          <w:rFonts w:cs="仿宋_GB2312"/>
          <w:color w:val="000000" w:themeColor="text1"/>
          <w:szCs w:val="32"/>
        </w:rPr>
        <w:t xml:space="preserve">agreed, the costs shall be shared equally </w:t>
      </w:r>
      <w:r w:rsidR="00A33973" w:rsidRPr="00673227">
        <w:rPr>
          <w:rFonts w:cs="仿宋_GB2312" w:hint="eastAsia"/>
          <w:color w:val="000000" w:themeColor="text1"/>
          <w:szCs w:val="32"/>
        </w:rPr>
        <w:t>or</w:t>
      </w:r>
      <w:r w:rsidR="00A76912" w:rsidRPr="00673227">
        <w:rPr>
          <w:rFonts w:cs="仿宋_GB2312"/>
          <w:color w:val="000000" w:themeColor="text1"/>
          <w:szCs w:val="32"/>
        </w:rPr>
        <w:t xml:space="preserve"> proportionally</w:t>
      </w:r>
      <w:r w:rsidR="00A33973" w:rsidRPr="00673227">
        <w:rPr>
          <w:rFonts w:cs="仿宋_GB2312" w:hint="eastAsia"/>
          <w:color w:val="000000" w:themeColor="text1"/>
          <w:szCs w:val="32"/>
        </w:rPr>
        <w:t xml:space="preserve"> i</w:t>
      </w:r>
      <w:r w:rsidR="00A33973" w:rsidRPr="00673227">
        <w:rPr>
          <w:rFonts w:cs="仿宋_GB2312"/>
          <w:color w:val="000000" w:themeColor="text1"/>
          <w:szCs w:val="32"/>
        </w:rPr>
        <w:t xml:space="preserve">n cases </w:t>
      </w:r>
      <w:r w:rsidR="0050564B" w:rsidRPr="00673227">
        <w:rPr>
          <w:rFonts w:cs="仿宋_GB2312" w:hint="eastAsia"/>
          <w:color w:val="000000" w:themeColor="text1"/>
          <w:szCs w:val="32"/>
        </w:rPr>
        <w:t xml:space="preserve">of </w:t>
      </w:r>
      <w:r w:rsidR="00A33973" w:rsidRPr="00673227">
        <w:rPr>
          <w:rFonts w:cs="仿宋_GB2312"/>
          <w:color w:val="000000" w:themeColor="text1"/>
          <w:szCs w:val="32"/>
        </w:rPr>
        <w:t>multiple parties</w:t>
      </w:r>
      <w:r w:rsidR="00A76912" w:rsidRPr="00673227">
        <w:rPr>
          <w:rFonts w:cs="仿宋_GB2312"/>
          <w:color w:val="000000" w:themeColor="text1"/>
          <w:szCs w:val="32"/>
        </w:rPr>
        <w:t>.</w:t>
      </w:r>
    </w:p>
    <w:p w14:paraId="6DA89041"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第十条</w:t>
      </w:r>
      <w:r w:rsidRPr="00673227">
        <w:rPr>
          <w:rFonts w:cs="仿宋_GB2312" w:hint="eastAsia"/>
          <w:color w:val="000000" w:themeColor="text1"/>
          <w:szCs w:val="32"/>
        </w:rPr>
        <w:t xml:space="preserve">　商事调解员应当品行端正、公道正派、勤勉尽责，</w:t>
      </w:r>
      <w:proofErr w:type="gramStart"/>
      <w:r w:rsidRPr="00673227">
        <w:rPr>
          <w:rFonts w:cs="仿宋_GB2312" w:hint="eastAsia"/>
          <w:color w:val="000000" w:themeColor="text1"/>
          <w:szCs w:val="32"/>
        </w:rPr>
        <w:lastRenderedPageBreak/>
        <w:t>熟悉商</w:t>
      </w:r>
      <w:proofErr w:type="gramEnd"/>
      <w:r w:rsidRPr="00673227">
        <w:rPr>
          <w:rFonts w:cs="仿宋_GB2312" w:hint="eastAsia"/>
          <w:color w:val="000000" w:themeColor="text1"/>
          <w:szCs w:val="32"/>
        </w:rPr>
        <w:t>事法律法规、商</w:t>
      </w:r>
      <w:proofErr w:type="gramStart"/>
      <w:r w:rsidRPr="00673227">
        <w:rPr>
          <w:rFonts w:cs="仿宋_GB2312" w:hint="eastAsia"/>
          <w:color w:val="000000" w:themeColor="text1"/>
          <w:szCs w:val="32"/>
        </w:rPr>
        <w:t>事交易</w:t>
      </w:r>
      <w:proofErr w:type="gramEnd"/>
      <w:r w:rsidRPr="00673227">
        <w:rPr>
          <w:rFonts w:cs="仿宋_GB2312" w:hint="eastAsia"/>
          <w:color w:val="000000" w:themeColor="text1"/>
          <w:szCs w:val="32"/>
        </w:rPr>
        <w:t>规则、商</w:t>
      </w:r>
      <w:proofErr w:type="gramStart"/>
      <w:r w:rsidRPr="00673227">
        <w:rPr>
          <w:rFonts w:cs="仿宋_GB2312" w:hint="eastAsia"/>
          <w:color w:val="000000" w:themeColor="text1"/>
          <w:szCs w:val="32"/>
        </w:rPr>
        <w:t>事交易</w:t>
      </w:r>
      <w:proofErr w:type="gramEnd"/>
      <w:r w:rsidRPr="00673227">
        <w:rPr>
          <w:rFonts w:cs="仿宋_GB2312" w:hint="eastAsia"/>
          <w:color w:val="000000" w:themeColor="text1"/>
          <w:szCs w:val="32"/>
        </w:rPr>
        <w:t>习惯，具备</w:t>
      </w:r>
      <w:proofErr w:type="gramStart"/>
      <w:r w:rsidRPr="00673227">
        <w:rPr>
          <w:rFonts w:cs="仿宋_GB2312" w:hint="eastAsia"/>
          <w:color w:val="000000" w:themeColor="text1"/>
          <w:szCs w:val="32"/>
        </w:rPr>
        <w:t>调解商</w:t>
      </w:r>
      <w:proofErr w:type="gramEnd"/>
      <w:r w:rsidRPr="00673227">
        <w:rPr>
          <w:rFonts w:cs="仿宋_GB2312" w:hint="eastAsia"/>
          <w:color w:val="000000" w:themeColor="text1"/>
          <w:szCs w:val="32"/>
        </w:rPr>
        <w:t>事纠纷所需的专业知识、调解技能或者工作经验。</w:t>
      </w:r>
      <w:proofErr w:type="gramStart"/>
      <w:r w:rsidRPr="00673227">
        <w:rPr>
          <w:rFonts w:cs="仿宋_GB2312" w:hint="eastAsia"/>
          <w:color w:val="000000" w:themeColor="text1"/>
          <w:szCs w:val="32"/>
        </w:rPr>
        <w:t>担任商</w:t>
      </w:r>
      <w:proofErr w:type="gramEnd"/>
      <w:r w:rsidRPr="00673227">
        <w:rPr>
          <w:rFonts w:cs="仿宋_GB2312" w:hint="eastAsia"/>
          <w:color w:val="000000" w:themeColor="text1"/>
          <w:szCs w:val="32"/>
        </w:rPr>
        <w:t>事调解员不受国籍、性别、居住地等限制。</w:t>
      </w:r>
    </w:p>
    <w:p w14:paraId="3E56E613" w14:textId="0040325E" w:rsidR="0017035B" w:rsidRPr="00673227" w:rsidRDefault="0017035B"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10</w:t>
      </w:r>
      <w:r w:rsidRPr="00673227">
        <w:rPr>
          <w:rFonts w:cs="仿宋_GB2312"/>
          <w:color w:val="000000" w:themeColor="text1"/>
          <w:szCs w:val="32"/>
        </w:rPr>
        <w:t xml:space="preserve"> Commercial mediators shall be of good character, fair</w:t>
      </w:r>
      <w:r w:rsidR="00932278" w:rsidRPr="00673227">
        <w:rPr>
          <w:rFonts w:cs="仿宋_GB2312" w:hint="eastAsia"/>
          <w:color w:val="000000" w:themeColor="text1"/>
          <w:szCs w:val="32"/>
        </w:rPr>
        <w:t xml:space="preserve">, </w:t>
      </w:r>
      <w:r w:rsidR="004B7DA4" w:rsidRPr="00673227">
        <w:rPr>
          <w:rFonts w:cs="仿宋_GB2312" w:hint="eastAsia"/>
          <w:color w:val="000000" w:themeColor="text1"/>
          <w:szCs w:val="32"/>
        </w:rPr>
        <w:t>upright</w:t>
      </w:r>
      <w:r w:rsidRPr="00673227">
        <w:rPr>
          <w:rFonts w:cs="仿宋_GB2312"/>
          <w:color w:val="000000" w:themeColor="text1"/>
          <w:szCs w:val="32"/>
        </w:rPr>
        <w:t>, diligent</w:t>
      </w:r>
      <w:r w:rsidR="00932278" w:rsidRPr="00673227">
        <w:rPr>
          <w:rFonts w:cs="仿宋_GB2312" w:hint="eastAsia"/>
          <w:color w:val="000000" w:themeColor="text1"/>
          <w:szCs w:val="32"/>
        </w:rPr>
        <w:t xml:space="preserve"> and responsible</w:t>
      </w:r>
      <w:r w:rsidRPr="00673227">
        <w:rPr>
          <w:rFonts w:cs="仿宋_GB2312"/>
          <w:color w:val="000000" w:themeColor="text1"/>
          <w:szCs w:val="32"/>
        </w:rPr>
        <w:t>. They sh</w:t>
      </w:r>
      <w:r w:rsidR="00DD661C" w:rsidRPr="00673227">
        <w:rPr>
          <w:rFonts w:cs="仿宋_GB2312" w:hint="eastAsia"/>
          <w:color w:val="000000" w:themeColor="text1"/>
          <w:szCs w:val="32"/>
        </w:rPr>
        <w:t>all</w:t>
      </w:r>
      <w:r w:rsidRPr="00673227">
        <w:rPr>
          <w:rFonts w:cs="仿宋_GB2312"/>
          <w:color w:val="000000" w:themeColor="text1"/>
          <w:szCs w:val="32"/>
        </w:rPr>
        <w:t xml:space="preserve"> be familiar with commercial laws and regulations, commercial transaction rules, and commercial </w:t>
      </w:r>
      <w:r w:rsidR="00F512AF" w:rsidRPr="00673227">
        <w:rPr>
          <w:rFonts w:cs="仿宋_GB2312" w:hint="eastAsia"/>
          <w:color w:val="000000" w:themeColor="text1"/>
          <w:szCs w:val="32"/>
        </w:rPr>
        <w:t>business practices</w:t>
      </w:r>
      <w:r w:rsidRPr="00673227">
        <w:rPr>
          <w:rFonts w:cs="仿宋_GB2312"/>
          <w:color w:val="000000" w:themeColor="text1"/>
          <w:szCs w:val="32"/>
        </w:rPr>
        <w:t xml:space="preserve">, and possess the </w:t>
      </w:r>
      <w:r w:rsidR="004012A2" w:rsidRPr="00673227">
        <w:rPr>
          <w:rFonts w:cs="仿宋_GB2312"/>
          <w:color w:val="000000" w:themeColor="text1"/>
          <w:szCs w:val="32"/>
        </w:rPr>
        <w:t>expertise</w:t>
      </w:r>
      <w:r w:rsidRPr="00673227">
        <w:rPr>
          <w:rFonts w:cs="仿宋_GB2312"/>
          <w:color w:val="000000" w:themeColor="text1"/>
          <w:szCs w:val="32"/>
        </w:rPr>
        <w:t xml:space="preserve">, mediation skills, or </w:t>
      </w:r>
      <w:r w:rsidR="004012A2" w:rsidRPr="00673227">
        <w:rPr>
          <w:rFonts w:cs="仿宋_GB2312"/>
          <w:color w:val="000000" w:themeColor="text1"/>
          <w:szCs w:val="32"/>
        </w:rPr>
        <w:t>relevant professional</w:t>
      </w:r>
      <w:r w:rsidR="004012A2" w:rsidRPr="00673227" w:rsidDel="004012A2">
        <w:rPr>
          <w:rFonts w:cs="仿宋_GB2312"/>
          <w:color w:val="000000" w:themeColor="text1"/>
          <w:szCs w:val="32"/>
        </w:rPr>
        <w:t xml:space="preserve"> </w:t>
      </w:r>
      <w:r w:rsidRPr="00673227">
        <w:rPr>
          <w:rFonts w:cs="仿宋_GB2312"/>
          <w:color w:val="000000" w:themeColor="text1"/>
          <w:szCs w:val="32"/>
        </w:rPr>
        <w:t>experience required to mediate commercial disputes. There are no restrictions on nationality, gender, or place of residence for serving as a commercial mediator.</w:t>
      </w:r>
    </w:p>
    <w:p w14:paraId="3305A80E"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有下列情形之一的，不得</w:t>
      </w:r>
      <w:proofErr w:type="gramStart"/>
      <w:r w:rsidRPr="00673227">
        <w:rPr>
          <w:rFonts w:cs="仿宋_GB2312" w:hint="eastAsia"/>
          <w:color w:val="000000" w:themeColor="text1"/>
          <w:szCs w:val="32"/>
        </w:rPr>
        <w:t>担任商</w:t>
      </w:r>
      <w:proofErr w:type="gramEnd"/>
      <w:r w:rsidRPr="00673227">
        <w:rPr>
          <w:rFonts w:cs="仿宋_GB2312" w:hint="eastAsia"/>
          <w:color w:val="000000" w:themeColor="text1"/>
          <w:szCs w:val="32"/>
        </w:rPr>
        <w:t>事调解员：</w:t>
      </w:r>
    </w:p>
    <w:p w14:paraId="45F6C862"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（一）无民事行为能力或者限制民事行为能力的；</w:t>
      </w:r>
    </w:p>
    <w:p w14:paraId="49D723B8"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（二）因故意犯罪受过刑事处罚的；</w:t>
      </w:r>
    </w:p>
    <w:p w14:paraId="743D750A"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（三）因</w:t>
      </w:r>
      <w:proofErr w:type="gramStart"/>
      <w:r w:rsidRPr="00673227">
        <w:rPr>
          <w:rFonts w:cs="仿宋_GB2312" w:hint="eastAsia"/>
          <w:color w:val="000000" w:themeColor="text1"/>
          <w:szCs w:val="32"/>
        </w:rPr>
        <w:t>违反商</w:t>
      </w:r>
      <w:proofErr w:type="gramEnd"/>
      <w:r w:rsidRPr="00673227">
        <w:rPr>
          <w:rFonts w:cs="仿宋_GB2312" w:hint="eastAsia"/>
          <w:color w:val="000000" w:themeColor="text1"/>
          <w:szCs w:val="32"/>
        </w:rPr>
        <w:t>事调解行业管理被禁止执业或者被仲裁机构除名的；</w:t>
      </w:r>
    </w:p>
    <w:p w14:paraId="434D1E70" w14:textId="325639E8" w:rsidR="000B0A9F" w:rsidRPr="00673227" w:rsidRDefault="0023018A" w:rsidP="00CB3967">
      <w:pPr>
        <w:pStyle w:val="aa"/>
        <w:numPr>
          <w:ilvl w:val="0"/>
          <w:numId w:val="4"/>
        </w:numPr>
        <w:spacing w:line="590" w:lineRule="exact"/>
        <w:ind w:firstLineChars="0"/>
        <w:rPr>
          <w:rFonts w:cs="仿宋_GB2312"/>
          <w:color w:val="000000" w:themeColor="text1"/>
          <w:szCs w:val="32"/>
        </w:rPr>
      </w:pPr>
      <w:r w:rsidRPr="00673227">
        <w:rPr>
          <w:rFonts w:cs="仿宋_GB2312" w:hint="eastAsia"/>
          <w:color w:val="000000" w:themeColor="text1"/>
          <w:szCs w:val="32"/>
        </w:rPr>
        <w:t>法律法规规定的其他不适宜</w:t>
      </w:r>
      <w:proofErr w:type="gramStart"/>
      <w:r w:rsidRPr="00673227">
        <w:rPr>
          <w:rFonts w:cs="仿宋_GB2312" w:hint="eastAsia"/>
          <w:color w:val="000000" w:themeColor="text1"/>
          <w:szCs w:val="32"/>
        </w:rPr>
        <w:t>担任商</w:t>
      </w:r>
      <w:proofErr w:type="gramEnd"/>
      <w:r w:rsidRPr="00673227">
        <w:rPr>
          <w:rFonts w:cs="仿宋_GB2312" w:hint="eastAsia"/>
          <w:color w:val="000000" w:themeColor="text1"/>
          <w:szCs w:val="32"/>
        </w:rPr>
        <w:t>事调解员的情形。</w:t>
      </w:r>
    </w:p>
    <w:p w14:paraId="2D538ADA" w14:textId="3DFE3C14" w:rsidR="00E03C00" w:rsidRPr="00673227" w:rsidRDefault="00995E5C"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I</w:t>
      </w:r>
      <w:r w:rsidR="00EE6C9D" w:rsidRPr="00673227">
        <w:rPr>
          <w:rFonts w:cs="仿宋_GB2312"/>
          <w:color w:val="000000" w:themeColor="text1"/>
          <w:szCs w:val="32"/>
        </w:rPr>
        <w:t>ndividuals shall not serve as commercial mediators</w:t>
      </w:r>
      <w:r w:rsidR="00263A3A" w:rsidRPr="00673227">
        <w:rPr>
          <w:rFonts w:cs="仿宋_GB2312" w:hint="eastAsia"/>
          <w:color w:val="000000" w:themeColor="text1"/>
          <w:szCs w:val="32"/>
        </w:rPr>
        <w:t xml:space="preserve"> if they</w:t>
      </w:r>
      <w:r w:rsidR="00EE6C9D" w:rsidRPr="00673227">
        <w:rPr>
          <w:rFonts w:cs="仿宋_GB2312"/>
          <w:color w:val="000000" w:themeColor="text1"/>
          <w:szCs w:val="32"/>
        </w:rPr>
        <w:t>:</w:t>
      </w:r>
    </w:p>
    <w:p w14:paraId="62D19772" w14:textId="7676290D" w:rsidR="002630F9" w:rsidRPr="00673227" w:rsidRDefault="00E03C00"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(1) </w:t>
      </w:r>
      <w:r w:rsidR="00EE6C9D" w:rsidRPr="00673227">
        <w:rPr>
          <w:rFonts w:cs="仿宋_GB2312"/>
          <w:color w:val="000000" w:themeColor="text1"/>
          <w:szCs w:val="32"/>
        </w:rPr>
        <w:t>lack or have limited capacity</w:t>
      </w:r>
      <w:r w:rsidR="00461E67" w:rsidRPr="00673227">
        <w:rPr>
          <w:rFonts w:cs="仿宋_GB2312" w:hint="eastAsia"/>
          <w:color w:val="000000" w:themeColor="text1"/>
          <w:szCs w:val="32"/>
        </w:rPr>
        <w:t xml:space="preserve"> for civil acts</w:t>
      </w:r>
      <w:r w:rsidR="00EE6C9D" w:rsidRPr="00673227">
        <w:rPr>
          <w:rFonts w:cs="仿宋_GB2312"/>
          <w:color w:val="000000" w:themeColor="text1"/>
          <w:szCs w:val="32"/>
        </w:rPr>
        <w:t>;</w:t>
      </w:r>
    </w:p>
    <w:p w14:paraId="411D6C9A" w14:textId="77777777" w:rsidR="00CD5D9E" w:rsidRPr="00673227" w:rsidRDefault="002630F9"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(2) </w:t>
      </w:r>
      <w:r w:rsidR="00EE6C9D" w:rsidRPr="00673227">
        <w:rPr>
          <w:rFonts w:cs="仿宋_GB2312"/>
          <w:color w:val="000000" w:themeColor="text1"/>
          <w:szCs w:val="32"/>
        </w:rPr>
        <w:t>have been criminally punished for intentional crimes;</w:t>
      </w:r>
    </w:p>
    <w:p w14:paraId="3C11318B" w14:textId="3823210F" w:rsidR="00BF4BC4" w:rsidRPr="00673227" w:rsidRDefault="00CD5D9E"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(3) </w:t>
      </w:r>
      <w:r w:rsidR="00EE6C9D" w:rsidRPr="00673227">
        <w:rPr>
          <w:rFonts w:cs="仿宋_GB2312"/>
          <w:color w:val="000000" w:themeColor="text1"/>
          <w:szCs w:val="32"/>
        </w:rPr>
        <w:t xml:space="preserve">have been prohibited from practicing or have been disqualified by arbitration </w:t>
      </w:r>
      <w:r w:rsidR="007E11CB" w:rsidRPr="00673227">
        <w:rPr>
          <w:rFonts w:cs="仿宋_GB2312" w:hint="eastAsia"/>
          <w:color w:val="000000" w:themeColor="text1"/>
          <w:szCs w:val="32"/>
        </w:rPr>
        <w:t>institutions</w:t>
      </w:r>
      <w:r w:rsidR="007E11CB" w:rsidRPr="00673227" w:rsidDel="007E11CB">
        <w:rPr>
          <w:rFonts w:cs="仿宋_GB2312" w:hint="eastAsia"/>
          <w:color w:val="000000" w:themeColor="text1"/>
          <w:szCs w:val="32"/>
        </w:rPr>
        <w:t xml:space="preserve"> </w:t>
      </w:r>
      <w:r w:rsidR="00EE6C9D" w:rsidRPr="00673227">
        <w:rPr>
          <w:rFonts w:cs="仿宋_GB2312"/>
          <w:color w:val="000000" w:themeColor="text1"/>
          <w:szCs w:val="32"/>
        </w:rPr>
        <w:t xml:space="preserve">due to violations of commercial mediation </w:t>
      </w:r>
      <w:r w:rsidR="00EE6C9D" w:rsidRPr="00673227">
        <w:rPr>
          <w:rFonts w:cs="仿宋_GB2312"/>
          <w:color w:val="000000" w:themeColor="text1"/>
          <w:szCs w:val="32"/>
        </w:rPr>
        <w:lastRenderedPageBreak/>
        <w:t>industry regulations;</w:t>
      </w:r>
      <w:r w:rsidR="00995E5C" w:rsidRPr="00673227">
        <w:rPr>
          <w:rFonts w:cs="仿宋_GB2312" w:hint="eastAsia"/>
          <w:color w:val="000000" w:themeColor="text1"/>
          <w:szCs w:val="32"/>
        </w:rPr>
        <w:t xml:space="preserve"> or</w:t>
      </w:r>
    </w:p>
    <w:p w14:paraId="62BCFB39" w14:textId="5AD9C740" w:rsidR="00EE6C9D" w:rsidRPr="00673227" w:rsidRDefault="00BF4BC4"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(4) </w:t>
      </w:r>
      <w:r w:rsidR="00995E5C" w:rsidRPr="00673227">
        <w:rPr>
          <w:rFonts w:cs="仿宋_GB2312" w:hint="eastAsia"/>
          <w:color w:val="000000" w:themeColor="text1"/>
          <w:szCs w:val="32"/>
        </w:rPr>
        <w:t xml:space="preserve">are </w:t>
      </w:r>
      <w:r w:rsidR="00EE6C9D" w:rsidRPr="00673227">
        <w:rPr>
          <w:rFonts w:cs="仿宋_GB2312"/>
          <w:color w:val="000000" w:themeColor="text1"/>
          <w:szCs w:val="32"/>
        </w:rPr>
        <w:t xml:space="preserve">unsuitable to serve as a commercial </w:t>
      </w:r>
      <w:r w:rsidR="00D27EA3" w:rsidRPr="00673227">
        <w:rPr>
          <w:rFonts w:cs="仿宋_GB2312" w:hint="eastAsia"/>
          <w:color w:val="000000" w:themeColor="text1"/>
          <w:szCs w:val="32"/>
        </w:rPr>
        <w:t xml:space="preserve">in other circumstances </w:t>
      </w:r>
      <w:r w:rsidR="00983C03" w:rsidRPr="00673227">
        <w:rPr>
          <w:rFonts w:cs="仿宋_GB2312" w:hint="eastAsia"/>
          <w:color w:val="000000" w:themeColor="text1"/>
          <w:szCs w:val="32"/>
        </w:rPr>
        <w:t xml:space="preserve">as </w:t>
      </w:r>
      <w:r w:rsidR="00995E5C" w:rsidRPr="00673227">
        <w:rPr>
          <w:rFonts w:cs="仿宋_GB2312" w:hint="eastAsia"/>
          <w:color w:val="000000" w:themeColor="text1"/>
          <w:szCs w:val="32"/>
        </w:rPr>
        <w:t xml:space="preserve">provided </w:t>
      </w:r>
      <w:r w:rsidR="00983C03" w:rsidRPr="00673227">
        <w:rPr>
          <w:rFonts w:cs="仿宋_GB2312"/>
          <w:color w:val="000000" w:themeColor="text1"/>
          <w:szCs w:val="32"/>
        </w:rPr>
        <w:t>by laws and regulations</w:t>
      </w:r>
      <w:r w:rsidR="00EE6C9D" w:rsidRPr="00673227">
        <w:rPr>
          <w:rFonts w:cs="仿宋_GB2312"/>
          <w:color w:val="000000" w:themeColor="text1"/>
          <w:szCs w:val="32"/>
        </w:rPr>
        <w:t>.</w:t>
      </w:r>
    </w:p>
    <w:p w14:paraId="14D1DF2E"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第十一条</w:t>
      </w:r>
      <w:r w:rsidRPr="00673227">
        <w:rPr>
          <w:rFonts w:cs="仿宋_GB2312" w:hint="eastAsia"/>
          <w:color w:val="000000" w:themeColor="text1"/>
          <w:szCs w:val="32"/>
        </w:rPr>
        <w:t xml:space="preserve">　发生商事纠纷，当事人可以向商事调解组织申请调解。当事人一方拒绝调解的，不得调解。</w:t>
      </w:r>
    </w:p>
    <w:p w14:paraId="3AC72137" w14:textId="77777777" w:rsidR="00712904"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当事人可以委托代理人</w:t>
      </w:r>
      <w:proofErr w:type="gramStart"/>
      <w:r w:rsidRPr="00673227">
        <w:rPr>
          <w:rFonts w:cs="仿宋_GB2312" w:hint="eastAsia"/>
          <w:color w:val="000000" w:themeColor="text1"/>
          <w:szCs w:val="32"/>
        </w:rPr>
        <w:t>参加商</w:t>
      </w:r>
      <w:proofErr w:type="gramEnd"/>
      <w:r w:rsidRPr="00673227">
        <w:rPr>
          <w:rFonts w:cs="仿宋_GB2312" w:hint="eastAsia"/>
          <w:color w:val="000000" w:themeColor="text1"/>
          <w:szCs w:val="32"/>
        </w:rPr>
        <w:t>事调解。委托代理人</w:t>
      </w:r>
      <w:proofErr w:type="gramStart"/>
      <w:r w:rsidRPr="00673227">
        <w:rPr>
          <w:rFonts w:cs="仿宋_GB2312" w:hint="eastAsia"/>
          <w:color w:val="000000" w:themeColor="text1"/>
          <w:szCs w:val="32"/>
        </w:rPr>
        <w:t>参加商</w:t>
      </w:r>
      <w:proofErr w:type="gramEnd"/>
      <w:r w:rsidRPr="00673227">
        <w:rPr>
          <w:rFonts w:cs="仿宋_GB2312" w:hint="eastAsia"/>
          <w:color w:val="000000" w:themeColor="text1"/>
          <w:szCs w:val="32"/>
        </w:rPr>
        <w:t>事调解的，应当向商事调解组织提交载明具体委托事项和权限的授权委托书及代理人身份证明。</w:t>
      </w:r>
    </w:p>
    <w:p w14:paraId="7BCE9C79" w14:textId="2AFBDF65" w:rsidR="00712904" w:rsidRPr="00673227" w:rsidRDefault="00712904"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11</w:t>
      </w:r>
      <w:r w:rsidR="00521FD8" w:rsidRPr="00673227">
        <w:rPr>
          <w:rFonts w:cs="仿宋_GB2312" w:hint="eastAsia"/>
          <w:b/>
          <w:bCs/>
          <w:color w:val="000000" w:themeColor="text1"/>
          <w:szCs w:val="32"/>
        </w:rPr>
        <w:t xml:space="preserve"> </w:t>
      </w:r>
      <w:r w:rsidR="00995E5C" w:rsidRPr="00673227">
        <w:rPr>
          <w:rFonts w:cs="仿宋_GB2312"/>
          <w:color w:val="000000" w:themeColor="text1"/>
          <w:szCs w:val="32"/>
        </w:rPr>
        <w:t xml:space="preserve">Parties </w:t>
      </w:r>
      <w:r w:rsidRPr="00673227">
        <w:rPr>
          <w:rFonts w:cs="仿宋_GB2312"/>
          <w:color w:val="000000" w:themeColor="text1"/>
          <w:szCs w:val="32"/>
        </w:rPr>
        <w:t xml:space="preserve">may apply for mediation to a </w:t>
      </w:r>
      <w:r w:rsidR="0014034B" w:rsidRPr="00673227">
        <w:rPr>
          <w:rFonts w:cs="仿宋_GB2312"/>
          <w:color w:val="000000" w:themeColor="text1"/>
          <w:szCs w:val="32"/>
        </w:rPr>
        <w:t>Commercial Mediation Organization</w:t>
      </w:r>
      <w:r w:rsidR="00043819" w:rsidRPr="00673227">
        <w:rPr>
          <w:rFonts w:cs="仿宋_GB2312" w:hint="eastAsia"/>
          <w:color w:val="000000" w:themeColor="text1"/>
          <w:szCs w:val="32"/>
        </w:rPr>
        <w:t xml:space="preserve"> i</w:t>
      </w:r>
      <w:r w:rsidR="00043819" w:rsidRPr="00673227">
        <w:rPr>
          <w:rFonts w:cs="仿宋_GB2312"/>
          <w:color w:val="000000" w:themeColor="text1"/>
          <w:szCs w:val="32"/>
        </w:rPr>
        <w:t xml:space="preserve">n </w:t>
      </w:r>
      <w:r w:rsidR="00043819" w:rsidRPr="00673227">
        <w:rPr>
          <w:rFonts w:cs="仿宋_GB2312" w:hint="eastAsia"/>
          <w:color w:val="000000" w:themeColor="text1"/>
          <w:szCs w:val="32"/>
        </w:rPr>
        <w:t>case of</w:t>
      </w:r>
      <w:r w:rsidR="00043819" w:rsidRPr="00673227">
        <w:rPr>
          <w:rFonts w:cs="仿宋_GB2312"/>
          <w:color w:val="000000" w:themeColor="text1"/>
          <w:szCs w:val="32"/>
        </w:rPr>
        <w:t xml:space="preserve"> a commercial dispute</w:t>
      </w:r>
      <w:r w:rsidRPr="00673227">
        <w:rPr>
          <w:rFonts w:cs="仿宋_GB2312"/>
          <w:color w:val="000000" w:themeColor="text1"/>
          <w:szCs w:val="32"/>
        </w:rPr>
        <w:t>. If one party refuses mediation, mediation shall not proceed.</w:t>
      </w:r>
    </w:p>
    <w:p w14:paraId="385797C5" w14:textId="098B1428" w:rsidR="00BE5911" w:rsidRPr="00673227" w:rsidRDefault="00712904"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Parties may entrust agents to participate in commercial mediation. </w:t>
      </w:r>
      <w:r w:rsidR="007747BE" w:rsidRPr="00673227">
        <w:rPr>
          <w:rFonts w:cs="仿宋_GB2312" w:hint="eastAsia"/>
          <w:color w:val="000000" w:themeColor="text1"/>
          <w:szCs w:val="32"/>
        </w:rPr>
        <w:t>A</w:t>
      </w:r>
      <w:r w:rsidRPr="00673227">
        <w:rPr>
          <w:rFonts w:cs="仿宋_GB2312"/>
          <w:color w:val="000000" w:themeColor="text1"/>
          <w:szCs w:val="32"/>
        </w:rPr>
        <w:t xml:space="preserve"> </w:t>
      </w:r>
      <w:r w:rsidR="00AC0808" w:rsidRPr="00673227">
        <w:rPr>
          <w:rFonts w:cs="仿宋_GB2312"/>
          <w:color w:val="000000" w:themeColor="text1"/>
          <w:szCs w:val="32"/>
        </w:rPr>
        <w:t>power of attorney</w:t>
      </w:r>
      <w:r w:rsidR="00A26BAD" w:rsidRPr="00673227">
        <w:rPr>
          <w:rFonts w:cs="仿宋_GB2312" w:hint="eastAsia"/>
          <w:color w:val="000000" w:themeColor="text1"/>
          <w:szCs w:val="32"/>
        </w:rPr>
        <w:t xml:space="preserve"> </w:t>
      </w:r>
      <w:r w:rsidRPr="00673227">
        <w:rPr>
          <w:rFonts w:cs="仿宋_GB2312"/>
          <w:color w:val="000000" w:themeColor="text1"/>
          <w:szCs w:val="32"/>
        </w:rPr>
        <w:t xml:space="preserve">specifying the specific entrusted </w:t>
      </w:r>
      <w:r w:rsidR="0036448B" w:rsidRPr="00673227">
        <w:rPr>
          <w:rFonts w:cs="仿宋_GB2312" w:hint="eastAsia"/>
          <w:color w:val="000000" w:themeColor="text1"/>
          <w:szCs w:val="32"/>
        </w:rPr>
        <w:t xml:space="preserve">items </w:t>
      </w:r>
      <w:r w:rsidRPr="00673227">
        <w:rPr>
          <w:rFonts w:cs="仿宋_GB2312"/>
          <w:color w:val="000000" w:themeColor="text1"/>
          <w:szCs w:val="32"/>
        </w:rPr>
        <w:t>and</w:t>
      </w:r>
      <w:r w:rsidR="00873ED9" w:rsidRPr="00673227">
        <w:rPr>
          <w:rFonts w:cs="仿宋_GB2312" w:hint="eastAsia"/>
          <w:color w:val="000000" w:themeColor="text1"/>
          <w:szCs w:val="32"/>
        </w:rPr>
        <w:t xml:space="preserve"> authorities</w:t>
      </w:r>
      <w:r w:rsidRPr="00673227">
        <w:rPr>
          <w:rFonts w:cs="仿宋_GB2312"/>
          <w:color w:val="000000" w:themeColor="text1"/>
          <w:szCs w:val="32"/>
        </w:rPr>
        <w:t>, along with the agent’s identification</w:t>
      </w:r>
      <w:r w:rsidR="00995E5C" w:rsidRPr="00673227">
        <w:rPr>
          <w:rFonts w:cs="仿宋_GB2312" w:hint="eastAsia"/>
          <w:color w:val="000000" w:themeColor="text1"/>
          <w:szCs w:val="32"/>
        </w:rPr>
        <w:t xml:space="preserve"> document</w:t>
      </w:r>
      <w:r w:rsidRPr="00673227">
        <w:rPr>
          <w:rFonts w:cs="仿宋_GB2312"/>
          <w:color w:val="000000" w:themeColor="text1"/>
          <w:szCs w:val="32"/>
        </w:rPr>
        <w:t xml:space="preserve">, </w:t>
      </w:r>
      <w:r w:rsidR="00BA09E5" w:rsidRPr="00673227">
        <w:rPr>
          <w:rFonts w:cs="仿宋_GB2312" w:hint="eastAsia"/>
          <w:color w:val="000000" w:themeColor="text1"/>
          <w:szCs w:val="32"/>
        </w:rPr>
        <w:t xml:space="preserve">shall </w:t>
      </w:r>
      <w:r w:rsidRPr="00673227">
        <w:rPr>
          <w:rFonts w:cs="仿宋_GB2312"/>
          <w:color w:val="000000" w:themeColor="text1"/>
          <w:szCs w:val="32"/>
        </w:rPr>
        <w:t xml:space="preserve">be submitted to the </w:t>
      </w:r>
      <w:r w:rsidR="0014034B" w:rsidRPr="00673227">
        <w:rPr>
          <w:rFonts w:cs="仿宋_GB2312"/>
          <w:color w:val="000000" w:themeColor="text1"/>
          <w:szCs w:val="32"/>
        </w:rPr>
        <w:t>Commercial Mediation Organization</w:t>
      </w:r>
      <w:r w:rsidR="00DD789E" w:rsidRPr="00673227">
        <w:rPr>
          <w:rFonts w:cs="仿宋_GB2312" w:hint="eastAsia"/>
          <w:color w:val="000000" w:themeColor="text1"/>
          <w:szCs w:val="32"/>
        </w:rPr>
        <w:t xml:space="preserve"> if</w:t>
      </w:r>
      <w:r w:rsidR="00DD789E" w:rsidRPr="00673227">
        <w:rPr>
          <w:rFonts w:cs="仿宋_GB2312"/>
          <w:color w:val="000000" w:themeColor="text1"/>
          <w:szCs w:val="32"/>
        </w:rPr>
        <w:t xml:space="preserve"> agents are entrusted to participate in commercial mediation</w:t>
      </w:r>
      <w:r w:rsidRPr="00673227">
        <w:rPr>
          <w:rFonts w:cs="仿宋_GB2312"/>
          <w:color w:val="000000" w:themeColor="text1"/>
          <w:szCs w:val="32"/>
        </w:rPr>
        <w:t>.</w:t>
      </w:r>
    </w:p>
    <w:p w14:paraId="41149079"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当事人就商事纠纷提起诉讼、仲裁，该商事纠纷可以由人民法院委派、</w:t>
      </w:r>
      <w:proofErr w:type="gramStart"/>
      <w:r w:rsidRPr="00673227">
        <w:rPr>
          <w:rFonts w:cs="仿宋_GB2312" w:hint="eastAsia"/>
          <w:color w:val="000000" w:themeColor="text1"/>
          <w:szCs w:val="32"/>
        </w:rPr>
        <w:t>委托商</w:t>
      </w:r>
      <w:proofErr w:type="gramEnd"/>
      <w:r w:rsidRPr="00673227">
        <w:rPr>
          <w:rFonts w:cs="仿宋_GB2312" w:hint="eastAsia"/>
          <w:color w:val="000000" w:themeColor="text1"/>
          <w:szCs w:val="32"/>
        </w:rPr>
        <w:t>事调解组织或者由仲裁机构</w:t>
      </w:r>
      <w:proofErr w:type="gramStart"/>
      <w:r w:rsidRPr="00673227">
        <w:rPr>
          <w:rFonts w:cs="仿宋_GB2312" w:hint="eastAsia"/>
          <w:color w:val="000000" w:themeColor="text1"/>
          <w:szCs w:val="32"/>
        </w:rPr>
        <w:t>移交商</w:t>
      </w:r>
      <w:proofErr w:type="gramEnd"/>
      <w:r w:rsidRPr="00673227">
        <w:rPr>
          <w:rFonts w:cs="仿宋_GB2312" w:hint="eastAsia"/>
          <w:color w:val="000000" w:themeColor="text1"/>
          <w:szCs w:val="32"/>
        </w:rPr>
        <w:t>事调解组织进行调解，但需征得当事人同意。</w:t>
      </w:r>
    </w:p>
    <w:p w14:paraId="18FCCCE7"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经当事人同意，商事调解组织可以与其他纠纷解决机构、行业协会、商会等开展联合调解。</w:t>
      </w:r>
    </w:p>
    <w:p w14:paraId="314DE581" w14:textId="7F71625E" w:rsidR="00BE6E87" w:rsidRPr="00673227" w:rsidRDefault="00402249"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lastRenderedPageBreak/>
        <w:t>T</w:t>
      </w:r>
      <w:r w:rsidR="00BE6E87" w:rsidRPr="00673227">
        <w:rPr>
          <w:rFonts w:cs="仿宋_GB2312"/>
          <w:color w:val="000000" w:themeColor="text1"/>
          <w:szCs w:val="32"/>
        </w:rPr>
        <w:t xml:space="preserve">he commercial dispute </w:t>
      </w:r>
      <w:r w:rsidR="00331626" w:rsidRPr="00673227">
        <w:rPr>
          <w:rFonts w:cs="仿宋_GB2312" w:hint="eastAsia"/>
          <w:color w:val="000000" w:themeColor="text1"/>
          <w:szCs w:val="32"/>
        </w:rPr>
        <w:t xml:space="preserve">may </w:t>
      </w:r>
      <w:r w:rsidR="00BE6E87" w:rsidRPr="00673227">
        <w:rPr>
          <w:rFonts w:cs="仿宋_GB2312"/>
          <w:color w:val="000000" w:themeColor="text1"/>
          <w:szCs w:val="32"/>
        </w:rPr>
        <w:t xml:space="preserve">be mediated by </w:t>
      </w:r>
      <w:r w:rsidR="0014034B" w:rsidRPr="00673227">
        <w:rPr>
          <w:rFonts w:cs="仿宋_GB2312" w:hint="eastAsia"/>
          <w:color w:val="000000" w:themeColor="text1"/>
          <w:szCs w:val="32"/>
        </w:rPr>
        <w:t>the</w:t>
      </w:r>
      <w:r w:rsidR="00BE6E87" w:rsidRPr="00673227">
        <w:rPr>
          <w:rFonts w:cs="仿宋_GB2312"/>
          <w:color w:val="000000" w:themeColor="text1"/>
          <w:szCs w:val="32"/>
        </w:rPr>
        <w:t xml:space="preserve"> </w:t>
      </w:r>
      <w:r w:rsidR="0014034B" w:rsidRPr="00673227">
        <w:rPr>
          <w:rFonts w:cs="仿宋_GB2312"/>
          <w:color w:val="000000" w:themeColor="text1"/>
          <w:szCs w:val="32"/>
        </w:rPr>
        <w:t>Commercial Mediation Organization</w:t>
      </w:r>
      <w:r w:rsidR="0030637B" w:rsidRPr="00673227">
        <w:rPr>
          <w:rFonts w:cs="仿宋_GB2312" w:hint="eastAsia"/>
          <w:color w:val="000000" w:themeColor="text1"/>
          <w:szCs w:val="32"/>
        </w:rPr>
        <w:t xml:space="preserve"> designated</w:t>
      </w:r>
      <w:r w:rsidR="00486EC7" w:rsidRPr="00673227">
        <w:rPr>
          <w:rFonts w:cs="仿宋_GB2312" w:hint="eastAsia"/>
          <w:color w:val="000000" w:themeColor="text1"/>
          <w:szCs w:val="32"/>
        </w:rPr>
        <w:t xml:space="preserve"> </w:t>
      </w:r>
      <w:r w:rsidR="00BE6E87" w:rsidRPr="00673227">
        <w:rPr>
          <w:rFonts w:cs="仿宋_GB2312"/>
          <w:color w:val="000000" w:themeColor="text1"/>
          <w:szCs w:val="32"/>
        </w:rPr>
        <w:t xml:space="preserve">or </w:t>
      </w:r>
      <w:r w:rsidR="00486EC7" w:rsidRPr="00673227">
        <w:rPr>
          <w:rFonts w:cs="仿宋_GB2312" w:hint="eastAsia"/>
          <w:color w:val="000000" w:themeColor="text1"/>
          <w:szCs w:val="32"/>
        </w:rPr>
        <w:t xml:space="preserve">commissioned </w:t>
      </w:r>
      <w:r w:rsidR="00BE6E87" w:rsidRPr="00673227">
        <w:rPr>
          <w:rFonts w:cs="仿宋_GB2312"/>
          <w:color w:val="000000" w:themeColor="text1"/>
          <w:szCs w:val="32"/>
        </w:rPr>
        <w:t xml:space="preserve">by the </w:t>
      </w:r>
      <w:r w:rsidR="0014034B" w:rsidRPr="00673227">
        <w:rPr>
          <w:rFonts w:cs="仿宋_GB2312" w:hint="eastAsia"/>
          <w:color w:val="000000" w:themeColor="text1"/>
          <w:szCs w:val="32"/>
        </w:rPr>
        <w:t>People</w:t>
      </w:r>
      <w:r w:rsidR="0014034B" w:rsidRPr="00673227">
        <w:rPr>
          <w:rFonts w:cs="仿宋_GB2312"/>
          <w:color w:val="000000" w:themeColor="text1"/>
          <w:szCs w:val="32"/>
        </w:rPr>
        <w:t>’</w:t>
      </w:r>
      <w:r w:rsidR="0014034B" w:rsidRPr="00673227">
        <w:rPr>
          <w:rFonts w:cs="仿宋_GB2312" w:hint="eastAsia"/>
          <w:color w:val="000000" w:themeColor="text1"/>
          <w:szCs w:val="32"/>
        </w:rPr>
        <w:t>s Court</w:t>
      </w:r>
      <w:r w:rsidR="00BE6E87" w:rsidRPr="00673227">
        <w:rPr>
          <w:rFonts w:cs="仿宋_GB2312"/>
          <w:color w:val="000000" w:themeColor="text1"/>
          <w:szCs w:val="32"/>
        </w:rPr>
        <w:t>, or transferred by the arbitration</w:t>
      </w:r>
      <w:r w:rsidR="00986986" w:rsidRPr="00673227">
        <w:rPr>
          <w:rFonts w:cs="仿宋_GB2312" w:hint="eastAsia"/>
          <w:color w:val="000000" w:themeColor="text1"/>
          <w:szCs w:val="32"/>
        </w:rPr>
        <w:t xml:space="preserve"> </w:t>
      </w:r>
      <w:r w:rsidR="00995E5C" w:rsidRPr="00673227">
        <w:rPr>
          <w:rFonts w:cs="仿宋_GB2312"/>
          <w:color w:val="000000" w:themeColor="text1"/>
          <w:szCs w:val="32"/>
        </w:rPr>
        <w:t>for mediation</w:t>
      </w:r>
      <w:r w:rsidR="008A422C" w:rsidRPr="00673227">
        <w:rPr>
          <w:rFonts w:cs="仿宋_GB2312" w:hint="eastAsia"/>
          <w:color w:val="000000" w:themeColor="text1"/>
          <w:szCs w:val="32"/>
        </w:rPr>
        <w:t xml:space="preserve"> </w:t>
      </w:r>
      <w:r w:rsidR="00F87733" w:rsidRPr="00673227">
        <w:rPr>
          <w:rFonts w:cs="仿宋_GB2312" w:hint="eastAsia"/>
          <w:color w:val="000000" w:themeColor="text1"/>
          <w:szCs w:val="32"/>
        </w:rPr>
        <w:t>i</w:t>
      </w:r>
      <w:r w:rsidR="00F87733" w:rsidRPr="00673227">
        <w:rPr>
          <w:rFonts w:cs="仿宋_GB2312"/>
          <w:color w:val="000000" w:themeColor="text1"/>
          <w:szCs w:val="32"/>
        </w:rPr>
        <w:t xml:space="preserve">f litigation or arbitration is </w:t>
      </w:r>
      <w:r w:rsidR="005B6346" w:rsidRPr="00673227">
        <w:rPr>
          <w:rFonts w:cs="仿宋_GB2312"/>
          <w:color w:val="000000" w:themeColor="text1"/>
          <w:szCs w:val="32"/>
        </w:rPr>
        <w:t>initiated</w:t>
      </w:r>
      <w:r w:rsidR="005B6346" w:rsidRPr="00673227">
        <w:rPr>
          <w:rFonts w:cs="仿宋_GB2312" w:hint="eastAsia"/>
          <w:color w:val="000000" w:themeColor="text1"/>
          <w:szCs w:val="32"/>
        </w:rPr>
        <w:t xml:space="preserve"> for</w:t>
      </w:r>
      <w:r w:rsidR="00F8275F" w:rsidRPr="00673227">
        <w:rPr>
          <w:rFonts w:cs="仿宋_GB2312" w:hint="eastAsia"/>
          <w:color w:val="000000" w:themeColor="text1"/>
          <w:szCs w:val="32"/>
        </w:rPr>
        <w:t xml:space="preserve"> </w:t>
      </w:r>
      <w:r w:rsidR="005B6346" w:rsidRPr="00673227">
        <w:rPr>
          <w:rFonts w:cs="仿宋_GB2312" w:hint="eastAsia"/>
          <w:color w:val="000000" w:themeColor="text1"/>
          <w:szCs w:val="32"/>
        </w:rPr>
        <w:t xml:space="preserve">the </w:t>
      </w:r>
      <w:r w:rsidR="00F87733" w:rsidRPr="00673227">
        <w:rPr>
          <w:rFonts w:cs="仿宋_GB2312"/>
          <w:color w:val="000000" w:themeColor="text1"/>
          <w:szCs w:val="32"/>
        </w:rPr>
        <w:t>commercial dispute</w:t>
      </w:r>
      <w:r w:rsidR="00BE6E87" w:rsidRPr="00673227">
        <w:rPr>
          <w:rFonts w:cs="仿宋_GB2312"/>
          <w:color w:val="000000" w:themeColor="text1"/>
          <w:szCs w:val="32"/>
        </w:rPr>
        <w:t xml:space="preserve">, </w:t>
      </w:r>
      <w:r w:rsidR="00D021B5" w:rsidRPr="00673227">
        <w:rPr>
          <w:rFonts w:cs="仿宋_GB2312" w:hint="eastAsia"/>
          <w:color w:val="000000" w:themeColor="text1"/>
          <w:szCs w:val="32"/>
        </w:rPr>
        <w:t xml:space="preserve">provided that </w:t>
      </w:r>
      <w:r w:rsidR="00D021B5" w:rsidRPr="00673227">
        <w:rPr>
          <w:rFonts w:cs="仿宋_GB2312"/>
          <w:color w:val="000000" w:themeColor="text1"/>
          <w:szCs w:val="32"/>
        </w:rPr>
        <w:t>the consent of the parties</w:t>
      </w:r>
      <w:r w:rsidR="00D021B5" w:rsidRPr="00673227">
        <w:rPr>
          <w:rFonts w:cs="仿宋_GB2312" w:hint="eastAsia"/>
          <w:color w:val="000000" w:themeColor="text1"/>
          <w:szCs w:val="32"/>
        </w:rPr>
        <w:t xml:space="preserve"> thereto has been obtained</w:t>
      </w:r>
      <w:r w:rsidR="00BE6E87" w:rsidRPr="00673227">
        <w:rPr>
          <w:rFonts w:cs="仿宋_GB2312"/>
          <w:color w:val="000000" w:themeColor="text1"/>
          <w:szCs w:val="32"/>
        </w:rPr>
        <w:t>.</w:t>
      </w:r>
    </w:p>
    <w:p w14:paraId="2BF6454F" w14:textId="6BE55F8A" w:rsidR="000B0A9F" w:rsidRPr="00673227" w:rsidRDefault="00877DD2"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T</w:t>
      </w:r>
      <w:r w:rsidR="00BE6E87" w:rsidRPr="00673227">
        <w:rPr>
          <w:rFonts w:cs="仿宋_GB2312"/>
          <w:color w:val="000000" w:themeColor="text1"/>
          <w:szCs w:val="32"/>
        </w:rPr>
        <w:t xml:space="preserve">he </w:t>
      </w:r>
      <w:r w:rsidR="0014034B" w:rsidRPr="00673227">
        <w:rPr>
          <w:rFonts w:cs="仿宋_GB2312"/>
          <w:color w:val="000000" w:themeColor="text1"/>
          <w:szCs w:val="32"/>
        </w:rPr>
        <w:t>Commercial Mediation Organization</w:t>
      </w:r>
      <w:r w:rsidR="00BE6E87" w:rsidRPr="00673227">
        <w:rPr>
          <w:rFonts w:cs="仿宋_GB2312"/>
          <w:color w:val="000000" w:themeColor="text1"/>
          <w:szCs w:val="32"/>
        </w:rPr>
        <w:t xml:space="preserve"> </w:t>
      </w:r>
      <w:r w:rsidR="00F053B5" w:rsidRPr="00673227">
        <w:rPr>
          <w:rFonts w:cs="仿宋_GB2312" w:hint="eastAsia"/>
          <w:color w:val="000000" w:themeColor="text1"/>
          <w:szCs w:val="32"/>
        </w:rPr>
        <w:t>may</w:t>
      </w:r>
      <w:r w:rsidR="00BE6E87" w:rsidRPr="00673227">
        <w:rPr>
          <w:rFonts w:cs="仿宋_GB2312"/>
          <w:color w:val="000000" w:themeColor="text1"/>
          <w:szCs w:val="32"/>
        </w:rPr>
        <w:t xml:space="preserve"> conduct joint mediation with other </w:t>
      </w:r>
      <w:r w:rsidR="00831598" w:rsidRPr="00673227">
        <w:rPr>
          <w:rFonts w:cs="仿宋_GB2312"/>
          <w:color w:val="000000" w:themeColor="text1"/>
          <w:szCs w:val="32"/>
        </w:rPr>
        <w:t>agencies</w:t>
      </w:r>
      <w:r w:rsidR="00831598" w:rsidRPr="00673227">
        <w:rPr>
          <w:rFonts w:cs="仿宋_GB2312" w:hint="eastAsia"/>
          <w:color w:val="000000" w:themeColor="text1"/>
          <w:szCs w:val="32"/>
        </w:rPr>
        <w:t xml:space="preserve"> such as </w:t>
      </w:r>
      <w:r w:rsidR="00BE6E87" w:rsidRPr="00673227">
        <w:rPr>
          <w:rFonts w:cs="仿宋_GB2312"/>
          <w:color w:val="000000" w:themeColor="text1"/>
          <w:szCs w:val="32"/>
        </w:rPr>
        <w:t>dispute resolution</w:t>
      </w:r>
      <w:r w:rsidR="002F6603" w:rsidRPr="00673227">
        <w:rPr>
          <w:rFonts w:cs="仿宋_GB2312" w:hint="eastAsia"/>
          <w:color w:val="000000" w:themeColor="text1"/>
          <w:szCs w:val="32"/>
        </w:rPr>
        <w:t xml:space="preserve"> organizations</w:t>
      </w:r>
      <w:r w:rsidR="00BE6E87" w:rsidRPr="00673227">
        <w:rPr>
          <w:rFonts w:cs="仿宋_GB2312"/>
          <w:color w:val="000000" w:themeColor="text1"/>
          <w:szCs w:val="32"/>
        </w:rPr>
        <w:t>, industry associations, chambers of commerce</w:t>
      </w:r>
      <w:r w:rsidR="00D841A5" w:rsidRPr="00673227">
        <w:rPr>
          <w:rFonts w:cs="仿宋_GB2312" w:hint="eastAsia"/>
          <w:color w:val="000000" w:themeColor="text1"/>
          <w:szCs w:val="32"/>
        </w:rPr>
        <w:t>,</w:t>
      </w:r>
      <w:r w:rsidR="00905330" w:rsidRPr="00673227">
        <w:rPr>
          <w:rFonts w:cs="仿宋_GB2312" w:hint="eastAsia"/>
          <w:color w:val="000000" w:themeColor="text1"/>
          <w:szCs w:val="32"/>
        </w:rPr>
        <w:t xml:space="preserve"> </w:t>
      </w:r>
      <w:r w:rsidR="00EC514A" w:rsidRPr="00673227">
        <w:rPr>
          <w:rFonts w:cs="仿宋_GB2312" w:hint="eastAsia"/>
          <w:color w:val="000000" w:themeColor="text1"/>
          <w:szCs w:val="32"/>
        </w:rPr>
        <w:t xml:space="preserve">provided </w:t>
      </w:r>
      <w:r w:rsidR="00CB6A75" w:rsidRPr="00673227">
        <w:rPr>
          <w:rFonts w:cs="仿宋_GB2312" w:hint="eastAsia"/>
          <w:color w:val="000000" w:themeColor="text1"/>
          <w:szCs w:val="32"/>
        </w:rPr>
        <w:t xml:space="preserve">that </w:t>
      </w:r>
      <w:r w:rsidR="00905330" w:rsidRPr="00673227">
        <w:rPr>
          <w:rFonts w:cs="仿宋_GB2312"/>
          <w:color w:val="000000" w:themeColor="text1"/>
          <w:szCs w:val="32"/>
        </w:rPr>
        <w:t>the consent of the parties</w:t>
      </w:r>
      <w:r w:rsidR="00F044EA" w:rsidRPr="00673227">
        <w:rPr>
          <w:rFonts w:cs="仿宋_GB2312" w:hint="eastAsia"/>
          <w:color w:val="000000" w:themeColor="text1"/>
          <w:szCs w:val="32"/>
        </w:rPr>
        <w:t xml:space="preserve"> thereto</w:t>
      </w:r>
      <w:r w:rsidR="00D021B5" w:rsidRPr="00673227">
        <w:rPr>
          <w:rFonts w:cs="仿宋_GB2312" w:hint="eastAsia"/>
          <w:color w:val="000000" w:themeColor="text1"/>
          <w:szCs w:val="32"/>
        </w:rPr>
        <w:t xml:space="preserve"> has been obtained</w:t>
      </w:r>
      <w:r w:rsidR="00BE6E87" w:rsidRPr="00673227">
        <w:rPr>
          <w:rFonts w:cs="仿宋_GB2312"/>
          <w:color w:val="000000" w:themeColor="text1"/>
          <w:szCs w:val="32"/>
        </w:rPr>
        <w:t>.</w:t>
      </w:r>
      <w:r w:rsidRPr="00673227">
        <w:rPr>
          <w:rFonts w:eastAsia="黑体" w:cs="黑体" w:hint="eastAsia"/>
          <w:color w:val="000000" w:themeColor="text1"/>
          <w:szCs w:val="32"/>
        </w:rPr>
        <w:t>第十二条</w:t>
      </w:r>
      <w:r w:rsidRPr="00673227">
        <w:rPr>
          <w:rFonts w:cs="仿宋_GB2312" w:hint="eastAsia"/>
          <w:color w:val="000000" w:themeColor="text1"/>
          <w:szCs w:val="32"/>
        </w:rPr>
        <w:t xml:space="preserve">　当事人可以从商事调解组织公开的商事调解员名册中共同选定一名或者数名商事调解员；当事人不能共同</w:t>
      </w:r>
      <w:proofErr w:type="gramStart"/>
      <w:r w:rsidRPr="00673227">
        <w:rPr>
          <w:rFonts w:cs="仿宋_GB2312" w:hint="eastAsia"/>
          <w:color w:val="000000" w:themeColor="text1"/>
          <w:szCs w:val="32"/>
        </w:rPr>
        <w:t>选定商</w:t>
      </w:r>
      <w:proofErr w:type="gramEnd"/>
      <w:r w:rsidRPr="00673227">
        <w:rPr>
          <w:rFonts w:cs="仿宋_GB2312" w:hint="eastAsia"/>
          <w:color w:val="000000" w:themeColor="text1"/>
          <w:szCs w:val="32"/>
        </w:rPr>
        <w:t>事调解员的，经当事人同意，可以由商事调解组织推荐或者指定一名或者数名商事调解员进行调解。</w:t>
      </w:r>
    </w:p>
    <w:p w14:paraId="64A55CD5"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当事人可以在商事调解组织公开的商事调解员名册之外共同</w:t>
      </w:r>
      <w:proofErr w:type="gramStart"/>
      <w:r w:rsidRPr="00673227">
        <w:rPr>
          <w:rFonts w:cs="仿宋_GB2312" w:hint="eastAsia"/>
          <w:color w:val="000000" w:themeColor="text1"/>
          <w:szCs w:val="32"/>
        </w:rPr>
        <w:t>选定商</w:t>
      </w:r>
      <w:proofErr w:type="gramEnd"/>
      <w:r w:rsidRPr="00673227">
        <w:rPr>
          <w:rFonts w:cs="仿宋_GB2312" w:hint="eastAsia"/>
          <w:color w:val="000000" w:themeColor="text1"/>
          <w:szCs w:val="32"/>
        </w:rPr>
        <w:t>事调解员进行调解，该商事调解组织应当对当事人共同选定的商事调解员是否具备任职条件进行审查确认。</w:t>
      </w:r>
    </w:p>
    <w:p w14:paraId="74C8E3EF" w14:textId="6D2E0AE3" w:rsidR="0090104C" w:rsidRPr="00673227" w:rsidRDefault="0090104C"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12</w:t>
      </w:r>
      <w:r w:rsidRPr="00673227">
        <w:rPr>
          <w:rFonts w:cs="仿宋_GB2312"/>
          <w:color w:val="000000" w:themeColor="text1"/>
          <w:szCs w:val="32"/>
        </w:rPr>
        <w:t xml:space="preserve"> Parties may jointly </w:t>
      </w:r>
      <w:r w:rsidR="00BD5D3A" w:rsidRPr="00673227">
        <w:rPr>
          <w:rFonts w:cs="仿宋_GB2312" w:hint="eastAsia"/>
          <w:color w:val="000000" w:themeColor="text1"/>
          <w:szCs w:val="32"/>
        </w:rPr>
        <w:t>appoint</w:t>
      </w:r>
      <w:r w:rsidR="00BD5D3A" w:rsidRPr="00673227">
        <w:rPr>
          <w:rFonts w:cs="仿宋_GB2312"/>
          <w:color w:val="000000" w:themeColor="text1"/>
          <w:szCs w:val="32"/>
        </w:rPr>
        <w:t xml:space="preserve"> </w:t>
      </w:r>
      <w:r w:rsidRPr="00673227">
        <w:rPr>
          <w:rFonts w:cs="仿宋_GB2312"/>
          <w:color w:val="000000" w:themeColor="text1"/>
          <w:szCs w:val="32"/>
        </w:rPr>
        <w:t xml:space="preserve">one or more commercial mediators from the </w:t>
      </w:r>
      <w:r w:rsidR="00B00AD6" w:rsidRPr="00673227">
        <w:rPr>
          <w:rFonts w:cs="仿宋_GB2312" w:hint="eastAsia"/>
          <w:color w:val="000000" w:themeColor="text1"/>
          <w:szCs w:val="32"/>
        </w:rPr>
        <w:t>roster</w:t>
      </w:r>
      <w:r w:rsidRPr="00673227">
        <w:rPr>
          <w:rFonts w:cs="仿宋_GB2312"/>
          <w:color w:val="000000" w:themeColor="text1"/>
          <w:szCs w:val="32"/>
        </w:rPr>
        <w:t xml:space="preserve"> of commercial mediators made public by the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 If the parties are unable to jointly </w:t>
      </w:r>
      <w:r w:rsidR="00BD5D3A" w:rsidRPr="00673227">
        <w:rPr>
          <w:rFonts w:cs="仿宋_GB2312" w:hint="eastAsia"/>
          <w:color w:val="000000" w:themeColor="text1"/>
          <w:szCs w:val="32"/>
        </w:rPr>
        <w:t>appoint</w:t>
      </w:r>
      <w:r w:rsidR="00BD5D3A" w:rsidRPr="00673227" w:rsidDel="00BD5D3A">
        <w:rPr>
          <w:rFonts w:cs="仿宋_GB2312"/>
          <w:color w:val="000000" w:themeColor="text1"/>
          <w:szCs w:val="32"/>
        </w:rPr>
        <w:t xml:space="preserve"> </w:t>
      </w:r>
      <w:r w:rsidRPr="00673227">
        <w:rPr>
          <w:rFonts w:cs="仿宋_GB2312"/>
          <w:color w:val="000000" w:themeColor="text1"/>
          <w:szCs w:val="32"/>
        </w:rPr>
        <w:t xml:space="preserve">commercial mediators, </w:t>
      </w:r>
      <w:r w:rsidR="000E0C4C" w:rsidRPr="00673227">
        <w:rPr>
          <w:rFonts w:cs="仿宋_GB2312"/>
          <w:color w:val="000000" w:themeColor="text1"/>
          <w:szCs w:val="32"/>
        </w:rPr>
        <w:t>subject</w:t>
      </w:r>
      <w:r w:rsidR="005D2139" w:rsidRPr="00673227">
        <w:rPr>
          <w:rFonts w:cs="仿宋_GB2312" w:hint="eastAsia"/>
          <w:color w:val="000000" w:themeColor="text1"/>
          <w:szCs w:val="32"/>
        </w:rPr>
        <w:t xml:space="preserve"> to </w:t>
      </w:r>
      <w:r w:rsidRPr="00673227">
        <w:rPr>
          <w:rFonts w:cs="仿宋_GB2312"/>
          <w:color w:val="000000" w:themeColor="text1"/>
          <w:szCs w:val="32"/>
        </w:rPr>
        <w:t xml:space="preserve">the consent of the parties, the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 may recommend or </w:t>
      </w:r>
      <w:r w:rsidR="00B97F8D" w:rsidRPr="00673227">
        <w:rPr>
          <w:rFonts w:cs="仿宋_GB2312" w:hint="eastAsia"/>
          <w:color w:val="000000" w:themeColor="text1"/>
          <w:szCs w:val="32"/>
        </w:rPr>
        <w:t xml:space="preserve">designate </w:t>
      </w:r>
      <w:r w:rsidRPr="00673227">
        <w:rPr>
          <w:rFonts w:cs="仿宋_GB2312"/>
          <w:color w:val="000000" w:themeColor="text1"/>
          <w:szCs w:val="32"/>
        </w:rPr>
        <w:lastRenderedPageBreak/>
        <w:t>one or more commercial mediators to conduct the mediation.</w:t>
      </w:r>
    </w:p>
    <w:p w14:paraId="6D3F343E" w14:textId="27267DC5" w:rsidR="0090104C" w:rsidRPr="00673227" w:rsidRDefault="0090104C"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Parties may also jointly </w:t>
      </w:r>
      <w:r w:rsidR="00BD5D3A" w:rsidRPr="00673227">
        <w:rPr>
          <w:rFonts w:cs="仿宋_GB2312" w:hint="eastAsia"/>
          <w:color w:val="000000" w:themeColor="text1"/>
          <w:szCs w:val="32"/>
        </w:rPr>
        <w:t>appoint</w:t>
      </w:r>
      <w:r w:rsidR="00BD5D3A" w:rsidRPr="00673227" w:rsidDel="00BD5D3A">
        <w:rPr>
          <w:rFonts w:cs="仿宋_GB2312"/>
          <w:color w:val="000000" w:themeColor="text1"/>
          <w:szCs w:val="32"/>
        </w:rPr>
        <w:t xml:space="preserve"> </w:t>
      </w:r>
      <w:r w:rsidRPr="00673227">
        <w:rPr>
          <w:rFonts w:cs="仿宋_GB2312"/>
          <w:color w:val="000000" w:themeColor="text1"/>
          <w:szCs w:val="32"/>
        </w:rPr>
        <w:t xml:space="preserve">commercial mediators from outside the </w:t>
      </w:r>
      <w:r w:rsidR="00CD6BD2" w:rsidRPr="00673227">
        <w:rPr>
          <w:rFonts w:cs="仿宋_GB2312" w:hint="eastAsia"/>
          <w:color w:val="000000" w:themeColor="text1"/>
          <w:szCs w:val="32"/>
        </w:rPr>
        <w:t xml:space="preserve">roster </w:t>
      </w:r>
      <w:r w:rsidRPr="00673227">
        <w:rPr>
          <w:rFonts w:cs="仿宋_GB2312"/>
          <w:color w:val="000000" w:themeColor="text1"/>
          <w:szCs w:val="32"/>
        </w:rPr>
        <w:t xml:space="preserve">of commercial mediators made public by the </w:t>
      </w:r>
      <w:r w:rsidR="0014034B" w:rsidRPr="00673227">
        <w:rPr>
          <w:rFonts w:cs="仿宋_GB2312"/>
          <w:color w:val="000000" w:themeColor="text1"/>
          <w:szCs w:val="32"/>
        </w:rPr>
        <w:t>Commercial Mediation Organization</w:t>
      </w:r>
      <w:r w:rsidR="00BD5D3A" w:rsidRPr="00673227">
        <w:rPr>
          <w:rFonts w:cs="仿宋_GB2312" w:hint="eastAsia"/>
          <w:color w:val="000000" w:themeColor="text1"/>
          <w:szCs w:val="32"/>
        </w:rPr>
        <w:t>, which</w:t>
      </w:r>
      <w:r w:rsidRPr="00673227">
        <w:rPr>
          <w:rFonts w:cs="仿宋_GB2312"/>
          <w:color w:val="000000" w:themeColor="text1"/>
          <w:szCs w:val="32"/>
        </w:rPr>
        <w:t xml:space="preserve"> shall </w:t>
      </w:r>
      <w:r w:rsidR="00BD5D3A" w:rsidRPr="00673227">
        <w:rPr>
          <w:rFonts w:cs="仿宋_GB2312" w:hint="eastAsia"/>
          <w:color w:val="000000" w:themeColor="text1"/>
          <w:szCs w:val="32"/>
        </w:rPr>
        <w:t xml:space="preserve">then </w:t>
      </w:r>
      <w:r w:rsidRPr="00673227">
        <w:rPr>
          <w:rFonts w:cs="仿宋_GB2312"/>
          <w:color w:val="000000" w:themeColor="text1"/>
          <w:szCs w:val="32"/>
        </w:rPr>
        <w:t xml:space="preserve">review and confirm whether the commercial mediators </w:t>
      </w:r>
      <w:r w:rsidR="007A1716" w:rsidRPr="00673227">
        <w:rPr>
          <w:rFonts w:cs="仿宋_GB2312" w:hint="eastAsia"/>
          <w:color w:val="000000" w:themeColor="text1"/>
          <w:szCs w:val="32"/>
        </w:rPr>
        <w:t xml:space="preserve">so </w:t>
      </w:r>
      <w:r w:rsidR="00BD5D3A" w:rsidRPr="00673227">
        <w:rPr>
          <w:rFonts w:cs="仿宋_GB2312" w:hint="eastAsia"/>
          <w:color w:val="000000" w:themeColor="text1"/>
          <w:szCs w:val="32"/>
        </w:rPr>
        <w:t>appoint</w:t>
      </w:r>
      <w:r w:rsidR="007A1716" w:rsidRPr="00673227">
        <w:rPr>
          <w:rFonts w:cs="仿宋_GB2312" w:hint="eastAsia"/>
          <w:color w:val="000000" w:themeColor="text1"/>
          <w:szCs w:val="32"/>
        </w:rPr>
        <w:t>ed</w:t>
      </w:r>
      <w:r w:rsidR="00332F6C" w:rsidRPr="00673227">
        <w:rPr>
          <w:rFonts w:cs="仿宋_GB2312" w:hint="eastAsia"/>
          <w:color w:val="000000" w:themeColor="text1"/>
          <w:szCs w:val="32"/>
        </w:rPr>
        <w:t xml:space="preserve"> are </w:t>
      </w:r>
      <w:r w:rsidR="00332F6C" w:rsidRPr="00673227">
        <w:rPr>
          <w:rFonts w:cs="仿宋_GB2312"/>
          <w:color w:val="000000" w:themeColor="text1"/>
          <w:szCs w:val="32"/>
        </w:rPr>
        <w:t>qualified</w:t>
      </w:r>
      <w:r w:rsidR="00332F6C" w:rsidRPr="00673227">
        <w:rPr>
          <w:rFonts w:cs="仿宋_GB2312" w:hint="eastAsia"/>
          <w:color w:val="000000" w:themeColor="text1"/>
          <w:szCs w:val="32"/>
        </w:rPr>
        <w:t xml:space="preserve"> for the mediation</w:t>
      </w:r>
      <w:r w:rsidRPr="00673227">
        <w:rPr>
          <w:rFonts w:cs="仿宋_GB2312"/>
          <w:color w:val="000000" w:themeColor="text1"/>
          <w:szCs w:val="32"/>
        </w:rPr>
        <w:t>.</w:t>
      </w:r>
    </w:p>
    <w:p w14:paraId="2669A4CF" w14:textId="77777777" w:rsidR="00C0656E"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第十三条</w:t>
      </w:r>
      <w:r w:rsidRPr="00673227">
        <w:rPr>
          <w:rFonts w:cs="仿宋_GB2312" w:hint="eastAsia"/>
          <w:color w:val="000000" w:themeColor="text1"/>
          <w:szCs w:val="32"/>
        </w:rPr>
        <w:t xml:space="preserve">　商事调解员在接受选任或者指定前以及商事调解程序进行期间，存在可能导致当事人对其独立性、公正性产生合理怀疑的情形，应当及时向当事人披露，当事人可以以书面形式约定是否同意由该商事调解员继续调解。</w:t>
      </w:r>
    </w:p>
    <w:p w14:paraId="1FA62C7F" w14:textId="558E5094" w:rsidR="00C0656E" w:rsidRPr="00673227" w:rsidRDefault="0083085D"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C0656E" w:rsidRPr="00673227">
        <w:rPr>
          <w:rFonts w:cs="仿宋_GB2312"/>
          <w:b/>
          <w:bCs/>
          <w:color w:val="000000" w:themeColor="text1"/>
          <w:szCs w:val="32"/>
        </w:rPr>
        <w:t>13</w:t>
      </w:r>
      <w:r w:rsidR="00C0656E" w:rsidRPr="00673227">
        <w:rPr>
          <w:rFonts w:cs="仿宋_GB2312"/>
          <w:color w:val="000000" w:themeColor="text1"/>
          <w:szCs w:val="32"/>
        </w:rPr>
        <w:t xml:space="preserve"> If a commercial mediator, before being </w:t>
      </w:r>
      <w:r w:rsidR="00BD5D3A" w:rsidRPr="00673227">
        <w:rPr>
          <w:rFonts w:cs="仿宋_GB2312" w:hint="eastAsia"/>
          <w:color w:val="000000" w:themeColor="text1"/>
          <w:szCs w:val="32"/>
        </w:rPr>
        <w:t>appoint</w:t>
      </w:r>
      <w:r w:rsidR="00C0656E" w:rsidRPr="00673227">
        <w:rPr>
          <w:rFonts w:cs="仿宋_GB2312"/>
          <w:color w:val="000000" w:themeColor="text1"/>
          <w:szCs w:val="32"/>
        </w:rPr>
        <w:t>ed or</w:t>
      </w:r>
      <w:r w:rsidR="007F7617" w:rsidRPr="00673227">
        <w:rPr>
          <w:rFonts w:cs="仿宋_GB2312" w:hint="eastAsia"/>
          <w:color w:val="000000" w:themeColor="text1"/>
          <w:szCs w:val="32"/>
        </w:rPr>
        <w:t xml:space="preserve"> desi</w:t>
      </w:r>
      <w:r w:rsidR="007749BC" w:rsidRPr="00673227">
        <w:rPr>
          <w:rFonts w:cs="仿宋_GB2312" w:hint="eastAsia"/>
          <w:color w:val="000000" w:themeColor="text1"/>
          <w:szCs w:val="32"/>
        </w:rPr>
        <w:t>gn</w:t>
      </w:r>
      <w:r w:rsidR="007F7617" w:rsidRPr="00673227">
        <w:rPr>
          <w:rFonts w:cs="仿宋_GB2312" w:hint="eastAsia"/>
          <w:color w:val="000000" w:themeColor="text1"/>
          <w:szCs w:val="32"/>
        </w:rPr>
        <w:t>a</w:t>
      </w:r>
      <w:r w:rsidR="007749BC" w:rsidRPr="00673227">
        <w:rPr>
          <w:rFonts w:cs="仿宋_GB2312" w:hint="eastAsia"/>
          <w:color w:val="000000" w:themeColor="text1"/>
          <w:szCs w:val="32"/>
        </w:rPr>
        <w:t>t</w:t>
      </w:r>
      <w:r w:rsidR="007F7617" w:rsidRPr="00673227">
        <w:rPr>
          <w:rFonts w:cs="仿宋_GB2312" w:hint="eastAsia"/>
          <w:color w:val="000000" w:themeColor="text1"/>
          <w:szCs w:val="32"/>
        </w:rPr>
        <w:t>ed</w:t>
      </w:r>
      <w:r w:rsidR="00C0656E" w:rsidRPr="00673227">
        <w:rPr>
          <w:rFonts w:cs="仿宋_GB2312"/>
          <w:color w:val="000000" w:themeColor="text1"/>
          <w:szCs w:val="32"/>
        </w:rPr>
        <w:t>, or during the commercial mediation</w:t>
      </w:r>
      <w:r w:rsidR="000D62D6" w:rsidRPr="00673227">
        <w:rPr>
          <w:rFonts w:cs="仿宋_GB2312" w:hint="eastAsia"/>
          <w:color w:val="000000" w:themeColor="text1"/>
          <w:szCs w:val="32"/>
        </w:rPr>
        <w:t xml:space="preserve"> proceeding</w:t>
      </w:r>
      <w:r w:rsidR="00C0656E" w:rsidRPr="00673227">
        <w:rPr>
          <w:rFonts w:cs="仿宋_GB2312"/>
          <w:color w:val="000000" w:themeColor="text1"/>
          <w:szCs w:val="32"/>
        </w:rPr>
        <w:t xml:space="preserve">, encounters circumstances that may reasonably cause the parties to </w:t>
      </w:r>
      <w:r w:rsidR="00AE1372" w:rsidRPr="00673227">
        <w:rPr>
          <w:rFonts w:cs="仿宋_GB2312" w:hint="eastAsia"/>
          <w:color w:val="000000" w:themeColor="text1"/>
          <w:szCs w:val="32"/>
        </w:rPr>
        <w:t xml:space="preserve">challenge </w:t>
      </w:r>
      <w:r w:rsidR="00C0656E" w:rsidRPr="00673227">
        <w:rPr>
          <w:rFonts w:cs="仿宋_GB2312"/>
          <w:color w:val="000000" w:themeColor="text1"/>
          <w:szCs w:val="32"/>
        </w:rPr>
        <w:t xml:space="preserve">their independence or impartiality, the mediator shall </w:t>
      </w:r>
      <w:r w:rsidR="00B746DB" w:rsidRPr="00673227">
        <w:rPr>
          <w:rFonts w:cs="仿宋_GB2312" w:hint="eastAsia"/>
          <w:color w:val="000000" w:themeColor="text1"/>
          <w:szCs w:val="32"/>
        </w:rPr>
        <w:t>promptly</w:t>
      </w:r>
      <w:r w:rsidR="002E5548" w:rsidRPr="00673227">
        <w:rPr>
          <w:rFonts w:cs="仿宋_GB2312" w:hint="eastAsia"/>
          <w:color w:val="000000" w:themeColor="text1"/>
          <w:szCs w:val="32"/>
        </w:rPr>
        <w:t xml:space="preserve"> </w:t>
      </w:r>
      <w:r w:rsidR="00C0656E" w:rsidRPr="00673227">
        <w:rPr>
          <w:rFonts w:cs="仿宋_GB2312"/>
          <w:color w:val="000000" w:themeColor="text1"/>
          <w:szCs w:val="32"/>
        </w:rPr>
        <w:t xml:space="preserve">disclose such circumstances to the parties. The parties may agree in writing on whether to allow the mediator to </w:t>
      </w:r>
      <w:r w:rsidR="00BD5D3A" w:rsidRPr="00673227">
        <w:rPr>
          <w:rFonts w:cs="仿宋_GB2312" w:hint="eastAsia"/>
          <w:color w:val="000000" w:themeColor="text1"/>
          <w:szCs w:val="32"/>
        </w:rPr>
        <w:t>proceed</w:t>
      </w:r>
      <w:r w:rsidR="00BD5D3A" w:rsidRPr="00673227">
        <w:rPr>
          <w:rFonts w:cs="仿宋_GB2312"/>
          <w:color w:val="000000" w:themeColor="text1"/>
          <w:szCs w:val="32"/>
        </w:rPr>
        <w:t xml:space="preserve"> </w:t>
      </w:r>
      <w:r w:rsidR="00C0656E" w:rsidRPr="00673227">
        <w:rPr>
          <w:rFonts w:cs="仿宋_GB2312"/>
          <w:color w:val="000000" w:themeColor="text1"/>
          <w:szCs w:val="32"/>
        </w:rPr>
        <w:t>with the mediation.</w:t>
      </w:r>
    </w:p>
    <w:p w14:paraId="67D5961B"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第十四条</w:t>
      </w:r>
      <w:r w:rsidRPr="00673227">
        <w:rPr>
          <w:rFonts w:cs="仿宋_GB2312" w:hint="eastAsia"/>
          <w:color w:val="000000" w:themeColor="text1"/>
          <w:szCs w:val="32"/>
        </w:rPr>
        <w:t xml:space="preserve">　商事调解员在尊重当事人意愿的基础上，可以依据行业规则、商业惯例、交易习惯等开展调解活动，但不得违反法律法规的规定，不得损害国家利益、社会公共利益和他人合法权益，不得违背公序良俗。</w:t>
      </w:r>
    </w:p>
    <w:p w14:paraId="0925480B" w14:textId="783A6501" w:rsidR="0010630F" w:rsidRPr="00673227" w:rsidRDefault="00397117"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lastRenderedPageBreak/>
        <w:t xml:space="preserve">Section </w:t>
      </w:r>
      <w:r w:rsidR="0010630F" w:rsidRPr="00673227">
        <w:rPr>
          <w:rFonts w:cs="仿宋_GB2312"/>
          <w:b/>
          <w:bCs/>
          <w:color w:val="000000" w:themeColor="text1"/>
          <w:szCs w:val="32"/>
        </w:rPr>
        <w:t>14</w:t>
      </w:r>
      <w:r w:rsidR="0010630F" w:rsidRPr="00673227">
        <w:rPr>
          <w:rFonts w:cs="仿宋_GB2312"/>
          <w:color w:val="000000" w:themeColor="text1"/>
          <w:szCs w:val="32"/>
        </w:rPr>
        <w:t xml:space="preserve"> </w:t>
      </w:r>
      <w:r w:rsidR="00B63976" w:rsidRPr="00673227">
        <w:rPr>
          <w:rFonts w:cs="仿宋_GB2312" w:hint="eastAsia"/>
          <w:color w:val="000000" w:themeColor="text1"/>
          <w:szCs w:val="32"/>
        </w:rPr>
        <w:t>C</w:t>
      </w:r>
      <w:r w:rsidR="0010630F" w:rsidRPr="00673227">
        <w:rPr>
          <w:rFonts w:cs="仿宋_GB2312"/>
          <w:color w:val="000000" w:themeColor="text1"/>
          <w:szCs w:val="32"/>
        </w:rPr>
        <w:t xml:space="preserve">ommercial mediators may conduct mediation according to industry rules, commercial practices, and </w:t>
      </w:r>
      <w:r w:rsidR="00262EFD" w:rsidRPr="00673227">
        <w:rPr>
          <w:rFonts w:cs="仿宋_GB2312" w:hint="eastAsia"/>
          <w:color w:val="000000" w:themeColor="text1"/>
          <w:szCs w:val="32"/>
        </w:rPr>
        <w:t xml:space="preserve">business practices </w:t>
      </w:r>
      <w:r w:rsidR="00861BCC" w:rsidRPr="00673227">
        <w:rPr>
          <w:rFonts w:cs="仿宋_GB2312" w:hint="eastAsia"/>
          <w:color w:val="000000" w:themeColor="text1"/>
          <w:szCs w:val="32"/>
        </w:rPr>
        <w:t xml:space="preserve">subject to </w:t>
      </w:r>
      <w:r w:rsidR="00861BCC" w:rsidRPr="00673227">
        <w:rPr>
          <w:rFonts w:cs="仿宋_GB2312"/>
          <w:color w:val="000000" w:themeColor="text1"/>
          <w:szCs w:val="32"/>
        </w:rPr>
        <w:t xml:space="preserve">the </w:t>
      </w:r>
      <w:r w:rsidR="00B5035C" w:rsidRPr="00673227">
        <w:rPr>
          <w:rFonts w:cs="仿宋_GB2312" w:hint="eastAsia"/>
          <w:color w:val="000000" w:themeColor="text1"/>
          <w:szCs w:val="32"/>
        </w:rPr>
        <w:t xml:space="preserve">voluntariness </w:t>
      </w:r>
      <w:r w:rsidR="00861BCC" w:rsidRPr="00673227">
        <w:rPr>
          <w:rFonts w:cs="仿宋_GB2312"/>
          <w:color w:val="000000" w:themeColor="text1"/>
          <w:szCs w:val="32"/>
        </w:rPr>
        <w:t>of the parties</w:t>
      </w:r>
      <w:r w:rsidR="00233465" w:rsidRPr="00673227">
        <w:rPr>
          <w:rFonts w:cs="仿宋_GB2312" w:hint="eastAsia"/>
          <w:color w:val="000000" w:themeColor="text1"/>
          <w:szCs w:val="32"/>
        </w:rPr>
        <w:t>,</w:t>
      </w:r>
      <w:r w:rsidR="008B38EF" w:rsidRPr="00673227">
        <w:rPr>
          <w:rFonts w:cs="仿宋_GB2312" w:hint="eastAsia"/>
          <w:color w:val="000000" w:themeColor="text1"/>
          <w:szCs w:val="32"/>
        </w:rPr>
        <w:t xml:space="preserve"> </w:t>
      </w:r>
      <w:proofErr w:type="gramStart"/>
      <w:r w:rsidR="00233465" w:rsidRPr="00673227">
        <w:rPr>
          <w:rFonts w:cs="仿宋_GB2312" w:hint="eastAsia"/>
          <w:color w:val="000000" w:themeColor="text1"/>
          <w:szCs w:val="32"/>
        </w:rPr>
        <w:t>p</w:t>
      </w:r>
      <w:r w:rsidR="008B38EF" w:rsidRPr="00673227">
        <w:rPr>
          <w:rFonts w:cs="仿宋_GB2312" w:hint="eastAsia"/>
          <w:color w:val="000000" w:themeColor="text1"/>
          <w:szCs w:val="32"/>
        </w:rPr>
        <w:t>rovided</w:t>
      </w:r>
      <w:r w:rsidR="00233465" w:rsidRPr="00673227">
        <w:rPr>
          <w:rFonts w:cs="仿宋_GB2312" w:hint="eastAsia"/>
          <w:color w:val="000000" w:themeColor="text1"/>
          <w:szCs w:val="32"/>
        </w:rPr>
        <w:t xml:space="preserve"> that</w:t>
      </w:r>
      <w:proofErr w:type="gramEnd"/>
      <w:r w:rsidR="00233465" w:rsidRPr="00673227">
        <w:rPr>
          <w:rFonts w:cs="仿宋_GB2312" w:hint="eastAsia"/>
          <w:color w:val="000000" w:themeColor="text1"/>
          <w:szCs w:val="32"/>
        </w:rPr>
        <w:t xml:space="preserve"> </w:t>
      </w:r>
      <w:r w:rsidR="0010630F" w:rsidRPr="00673227">
        <w:rPr>
          <w:rFonts w:cs="仿宋_GB2312"/>
          <w:color w:val="000000" w:themeColor="text1"/>
          <w:szCs w:val="32"/>
        </w:rPr>
        <w:t xml:space="preserve">they must not violate laws and regulations, harm national interests, public interests, or the </w:t>
      </w:r>
      <w:r w:rsidR="00420ED2" w:rsidRPr="00673227">
        <w:rPr>
          <w:rFonts w:cs="仿宋_GB2312"/>
          <w:color w:val="000000" w:themeColor="text1"/>
          <w:szCs w:val="32"/>
        </w:rPr>
        <w:t>lawful</w:t>
      </w:r>
      <w:r w:rsidR="00246329" w:rsidRPr="00673227">
        <w:rPr>
          <w:rFonts w:cs="仿宋_GB2312" w:hint="eastAsia"/>
          <w:color w:val="000000" w:themeColor="text1"/>
          <w:szCs w:val="32"/>
        </w:rPr>
        <w:t xml:space="preserve"> </w:t>
      </w:r>
      <w:r w:rsidR="0010630F" w:rsidRPr="00673227">
        <w:rPr>
          <w:rFonts w:cs="仿宋_GB2312"/>
          <w:color w:val="000000" w:themeColor="text1"/>
          <w:szCs w:val="32"/>
        </w:rPr>
        <w:t xml:space="preserve">rights and interests of others, nor contravene public order and </w:t>
      </w:r>
      <w:r w:rsidR="00AF1B8D" w:rsidRPr="00673227">
        <w:rPr>
          <w:rFonts w:cs="仿宋_GB2312" w:hint="eastAsia"/>
          <w:color w:val="000000" w:themeColor="text1"/>
          <w:szCs w:val="32"/>
        </w:rPr>
        <w:t xml:space="preserve">good </w:t>
      </w:r>
      <w:r w:rsidR="0010630F" w:rsidRPr="00673227">
        <w:rPr>
          <w:rFonts w:cs="仿宋_GB2312"/>
          <w:color w:val="000000" w:themeColor="text1"/>
          <w:szCs w:val="32"/>
        </w:rPr>
        <w:t>morals.</w:t>
      </w:r>
    </w:p>
    <w:p w14:paraId="11218048"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第十五条</w:t>
      </w:r>
      <w:r w:rsidRPr="00673227">
        <w:rPr>
          <w:rFonts w:cs="仿宋_GB2312" w:hint="eastAsia"/>
          <w:color w:val="000000" w:themeColor="text1"/>
          <w:szCs w:val="32"/>
        </w:rPr>
        <w:t xml:space="preserve">　商事调解的地点、方式应当以便利当事人和纠纷解决为原则，当事人有约定的从其约定。</w:t>
      </w:r>
    </w:p>
    <w:p w14:paraId="2D184333"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商事调解员可以与当事人协商采取音视频、网络、电话、邮件等方式进行调解。</w:t>
      </w:r>
    </w:p>
    <w:p w14:paraId="3A08BA62" w14:textId="3E60C033" w:rsidR="004A5574" w:rsidRPr="00673227" w:rsidRDefault="00C40043"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Section 15</w:t>
      </w:r>
      <w:r w:rsidR="004A5574" w:rsidRPr="00673227">
        <w:rPr>
          <w:rFonts w:cs="仿宋_GB2312" w:hint="eastAsia"/>
          <w:color w:val="000000" w:themeColor="text1"/>
          <w:szCs w:val="32"/>
        </w:rPr>
        <w:t xml:space="preserve"> </w:t>
      </w:r>
      <w:r w:rsidR="004A5574" w:rsidRPr="00673227">
        <w:rPr>
          <w:rFonts w:cs="仿宋_GB2312"/>
          <w:color w:val="000000" w:themeColor="text1"/>
          <w:szCs w:val="32"/>
        </w:rPr>
        <w:t>The location and method of commercial mediation sh</w:t>
      </w:r>
      <w:r w:rsidR="00A143D2" w:rsidRPr="00673227">
        <w:rPr>
          <w:rFonts w:cs="仿宋_GB2312" w:hint="eastAsia"/>
          <w:color w:val="000000" w:themeColor="text1"/>
          <w:szCs w:val="32"/>
        </w:rPr>
        <w:t>all</w:t>
      </w:r>
      <w:r w:rsidR="004A5574" w:rsidRPr="00673227">
        <w:rPr>
          <w:rFonts w:cs="仿宋_GB2312"/>
          <w:color w:val="000000" w:themeColor="text1"/>
          <w:szCs w:val="32"/>
        </w:rPr>
        <w:t xml:space="preserve"> be determined </w:t>
      </w:r>
      <w:r w:rsidR="004D7B7B" w:rsidRPr="00673227">
        <w:rPr>
          <w:rFonts w:cs="仿宋_GB2312" w:hint="eastAsia"/>
          <w:color w:val="000000" w:themeColor="text1"/>
          <w:szCs w:val="32"/>
        </w:rPr>
        <w:t>based</w:t>
      </w:r>
      <w:r w:rsidR="006C5EDF" w:rsidRPr="00673227">
        <w:rPr>
          <w:rFonts w:cs="仿宋_GB2312" w:hint="eastAsia"/>
          <w:color w:val="000000" w:themeColor="text1"/>
          <w:szCs w:val="32"/>
        </w:rPr>
        <w:t xml:space="preserve"> </w:t>
      </w:r>
      <w:r w:rsidR="004A5574" w:rsidRPr="00673227">
        <w:rPr>
          <w:rFonts w:cs="仿宋_GB2312"/>
          <w:color w:val="000000" w:themeColor="text1"/>
          <w:szCs w:val="32"/>
        </w:rPr>
        <w:t>on the principle of convenience for the parties and the dispute</w:t>
      </w:r>
      <w:r w:rsidR="00B97E25" w:rsidRPr="00673227">
        <w:rPr>
          <w:rFonts w:cs="仿宋_GB2312" w:hint="eastAsia"/>
          <w:color w:val="000000" w:themeColor="text1"/>
          <w:szCs w:val="32"/>
        </w:rPr>
        <w:t xml:space="preserve"> </w:t>
      </w:r>
      <w:r w:rsidR="00B97E25" w:rsidRPr="00673227">
        <w:rPr>
          <w:rFonts w:cs="仿宋_GB2312"/>
          <w:color w:val="000000" w:themeColor="text1"/>
          <w:szCs w:val="32"/>
        </w:rPr>
        <w:t>resolution</w:t>
      </w:r>
      <w:r w:rsidR="00BD5D3A" w:rsidRPr="00673227">
        <w:rPr>
          <w:rFonts w:cs="仿宋_GB2312" w:hint="eastAsia"/>
          <w:color w:val="000000" w:themeColor="text1"/>
          <w:szCs w:val="32"/>
        </w:rPr>
        <w:t>, unless otherwise</w:t>
      </w:r>
      <w:r w:rsidR="0048483D" w:rsidRPr="00673227">
        <w:rPr>
          <w:rFonts w:cs="仿宋_GB2312" w:hint="eastAsia"/>
          <w:color w:val="000000" w:themeColor="text1"/>
          <w:szCs w:val="32"/>
        </w:rPr>
        <w:t xml:space="preserve"> </w:t>
      </w:r>
      <w:r w:rsidR="004A5574" w:rsidRPr="00673227">
        <w:rPr>
          <w:rFonts w:cs="仿宋_GB2312"/>
          <w:color w:val="000000" w:themeColor="text1"/>
          <w:szCs w:val="32"/>
        </w:rPr>
        <w:t>agree</w:t>
      </w:r>
      <w:r w:rsidR="00BD5D3A" w:rsidRPr="00673227">
        <w:rPr>
          <w:rFonts w:cs="仿宋_GB2312" w:hint="eastAsia"/>
          <w:color w:val="000000" w:themeColor="text1"/>
          <w:szCs w:val="32"/>
        </w:rPr>
        <w:t>d upon</w:t>
      </w:r>
      <w:r w:rsidR="00C56707" w:rsidRPr="00673227">
        <w:rPr>
          <w:rFonts w:cs="仿宋_GB2312" w:hint="eastAsia"/>
          <w:color w:val="000000" w:themeColor="text1"/>
          <w:szCs w:val="32"/>
        </w:rPr>
        <w:t xml:space="preserve"> by</w:t>
      </w:r>
      <w:r w:rsidR="00C56707" w:rsidRPr="00673227">
        <w:rPr>
          <w:rFonts w:cs="仿宋_GB2312"/>
          <w:color w:val="000000" w:themeColor="text1"/>
          <w:szCs w:val="32"/>
        </w:rPr>
        <w:t xml:space="preserve"> the parties</w:t>
      </w:r>
      <w:r w:rsidR="004A5574" w:rsidRPr="00673227">
        <w:rPr>
          <w:rFonts w:cs="仿宋_GB2312"/>
          <w:color w:val="000000" w:themeColor="text1"/>
          <w:szCs w:val="32"/>
        </w:rPr>
        <w:t>.</w:t>
      </w:r>
    </w:p>
    <w:p w14:paraId="3C0560F9" w14:textId="3E4E00F5" w:rsidR="00C40043" w:rsidRPr="00673227" w:rsidRDefault="004A5574"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Commercial mediators may</w:t>
      </w:r>
      <w:r w:rsidR="008C515B" w:rsidRPr="00673227">
        <w:rPr>
          <w:rFonts w:cs="仿宋_GB2312" w:hint="eastAsia"/>
          <w:color w:val="000000" w:themeColor="text1"/>
          <w:szCs w:val="32"/>
        </w:rPr>
        <w:t>, upon</w:t>
      </w:r>
      <w:r w:rsidRPr="00673227">
        <w:rPr>
          <w:rFonts w:cs="仿宋_GB2312"/>
          <w:color w:val="000000" w:themeColor="text1"/>
          <w:szCs w:val="32"/>
        </w:rPr>
        <w:t xml:space="preserve"> </w:t>
      </w:r>
      <w:r w:rsidR="008C515B" w:rsidRPr="00673227">
        <w:rPr>
          <w:rFonts w:cs="仿宋_GB2312"/>
          <w:color w:val="000000" w:themeColor="text1"/>
          <w:szCs w:val="32"/>
        </w:rPr>
        <w:t>negotiat</w:t>
      </w:r>
      <w:r w:rsidR="008C515B" w:rsidRPr="00673227">
        <w:rPr>
          <w:rFonts w:cs="仿宋_GB2312" w:hint="eastAsia"/>
          <w:color w:val="000000" w:themeColor="text1"/>
          <w:szCs w:val="32"/>
        </w:rPr>
        <w:t>ion</w:t>
      </w:r>
      <w:r w:rsidR="008C515B" w:rsidRPr="00673227">
        <w:rPr>
          <w:rFonts w:cs="仿宋_GB2312"/>
          <w:color w:val="000000" w:themeColor="text1"/>
          <w:szCs w:val="32"/>
        </w:rPr>
        <w:t xml:space="preserve"> </w:t>
      </w:r>
      <w:r w:rsidRPr="00673227">
        <w:rPr>
          <w:rFonts w:cs="仿宋_GB2312"/>
          <w:color w:val="000000" w:themeColor="text1"/>
          <w:szCs w:val="32"/>
        </w:rPr>
        <w:t>with the parties</w:t>
      </w:r>
      <w:r w:rsidR="008C515B" w:rsidRPr="00673227">
        <w:rPr>
          <w:rFonts w:cs="仿宋_GB2312" w:hint="eastAsia"/>
          <w:color w:val="000000" w:themeColor="text1"/>
          <w:szCs w:val="32"/>
        </w:rPr>
        <w:t>,</w:t>
      </w:r>
      <w:r w:rsidRPr="00673227">
        <w:rPr>
          <w:rFonts w:cs="仿宋_GB2312"/>
          <w:color w:val="000000" w:themeColor="text1"/>
          <w:szCs w:val="32"/>
        </w:rPr>
        <w:t xml:space="preserve"> conduct mediation via </w:t>
      </w:r>
      <w:r w:rsidR="00E021E2" w:rsidRPr="00673227">
        <w:rPr>
          <w:rFonts w:cs="仿宋_GB2312" w:hint="eastAsia"/>
          <w:color w:val="000000" w:themeColor="text1"/>
          <w:szCs w:val="32"/>
        </w:rPr>
        <w:t xml:space="preserve">methods such as </w:t>
      </w:r>
      <w:r w:rsidRPr="00673227">
        <w:rPr>
          <w:rFonts w:cs="仿宋_GB2312"/>
          <w:color w:val="000000" w:themeColor="text1"/>
          <w:szCs w:val="32"/>
        </w:rPr>
        <w:t xml:space="preserve">audio-visual, online, telephone, </w:t>
      </w:r>
      <w:r w:rsidR="00970CD7" w:rsidRPr="00673227">
        <w:rPr>
          <w:rFonts w:cs="仿宋_GB2312" w:hint="eastAsia"/>
          <w:color w:val="000000" w:themeColor="text1"/>
          <w:szCs w:val="32"/>
        </w:rPr>
        <w:t xml:space="preserve">or </w:t>
      </w:r>
      <w:r w:rsidRPr="00673227">
        <w:rPr>
          <w:rFonts w:cs="仿宋_GB2312"/>
          <w:color w:val="000000" w:themeColor="text1"/>
          <w:szCs w:val="32"/>
        </w:rPr>
        <w:t>email</w:t>
      </w:r>
      <w:r w:rsidR="008C515B" w:rsidRPr="00673227">
        <w:rPr>
          <w:rFonts w:cs="仿宋_GB2312"/>
          <w:color w:val="000000" w:themeColor="text1"/>
          <w:szCs w:val="32"/>
        </w:rPr>
        <w:t xml:space="preserve"> means</w:t>
      </w:r>
      <w:r w:rsidRPr="00673227">
        <w:rPr>
          <w:rFonts w:cs="仿宋_GB2312"/>
          <w:color w:val="000000" w:themeColor="text1"/>
          <w:szCs w:val="32"/>
        </w:rPr>
        <w:t>.</w:t>
      </w:r>
    </w:p>
    <w:p w14:paraId="1A6C9AF0"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第十六条</w:t>
      </w:r>
      <w:r w:rsidRPr="00673227">
        <w:rPr>
          <w:rFonts w:cs="仿宋_GB2312" w:hint="eastAsia"/>
          <w:color w:val="000000" w:themeColor="text1"/>
          <w:szCs w:val="32"/>
        </w:rPr>
        <w:t xml:space="preserve">　商事调解程序自商事纠纷各方当事人同意参与调解之日开始，商事调解期限由当事人约定。</w:t>
      </w:r>
    </w:p>
    <w:p w14:paraId="7DFDCE87"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当事人就纠纷事项提起诉讼、仲裁或者其他纠纷解决程序的，不</w:t>
      </w:r>
      <w:proofErr w:type="gramStart"/>
      <w:r w:rsidRPr="00673227">
        <w:rPr>
          <w:rFonts w:cs="仿宋_GB2312" w:hint="eastAsia"/>
          <w:color w:val="000000" w:themeColor="text1"/>
          <w:szCs w:val="32"/>
        </w:rPr>
        <w:t>影响商</w:t>
      </w:r>
      <w:proofErr w:type="gramEnd"/>
      <w:r w:rsidRPr="00673227">
        <w:rPr>
          <w:rFonts w:cs="仿宋_GB2312" w:hint="eastAsia"/>
          <w:color w:val="000000" w:themeColor="text1"/>
          <w:szCs w:val="32"/>
        </w:rPr>
        <w:t>事调解程序的进行，但存在本规定第十九条规定情形的</w:t>
      </w:r>
      <w:r w:rsidRPr="00673227">
        <w:rPr>
          <w:rFonts w:cs="仿宋_GB2312" w:hint="eastAsia"/>
          <w:color w:val="000000" w:themeColor="text1"/>
          <w:szCs w:val="32"/>
        </w:rPr>
        <w:lastRenderedPageBreak/>
        <w:t>除外。</w:t>
      </w:r>
    </w:p>
    <w:p w14:paraId="6C235EB8" w14:textId="02430FFC" w:rsidR="00451DAB" w:rsidRPr="00673227" w:rsidRDefault="00B84B55"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451DAB" w:rsidRPr="00673227">
        <w:rPr>
          <w:rFonts w:cs="仿宋_GB2312"/>
          <w:b/>
          <w:bCs/>
          <w:color w:val="000000" w:themeColor="text1"/>
          <w:szCs w:val="32"/>
        </w:rPr>
        <w:t xml:space="preserve">16 </w:t>
      </w:r>
      <w:r w:rsidR="00451DAB" w:rsidRPr="00673227">
        <w:rPr>
          <w:rFonts w:cs="仿宋_GB2312"/>
          <w:color w:val="000000" w:themeColor="text1"/>
          <w:szCs w:val="32"/>
        </w:rPr>
        <w:t>The commercial mediation proce</w:t>
      </w:r>
      <w:r w:rsidR="00B85F65" w:rsidRPr="00673227">
        <w:rPr>
          <w:rFonts w:cs="仿宋_GB2312" w:hint="eastAsia"/>
          <w:color w:val="000000" w:themeColor="text1"/>
          <w:szCs w:val="32"/>
        </w:rPr>
        <w:t>eding</w:t>
      </w:r>
      <w:r w:rsidR="00451DAB" w:rsidRPr="00673227">
        <w:rPr>
          <w:rFonts w:cs="仿宋_GB2312"/>
          <w:color w:val="000000" w:themeColor="text1"/>
          <w:szCs w:val="32"/>
        </w:rPr>
        <w:t xml:space="preserve"> </w:t>
      </w:r>
      <w:r w:rsidR="002619E8" w:rsidRPr="00673227">
        <w:rPr>
          <w:rFonts w:cs="仿宋_GB2312" w:hint="eastAsia"/>
          <w:color w:val="000000" w:themeColor="text1"/>
          <w:szCs w:val="32"/>
        </w:rPr>
        <w:t xml:space="preserve">commences </w:t>
      </w:r>
      <w:r w:rsidR="00451DAB" w:rsidRPr="00673227">
        <w:rPr>
          <w:rFonts w:cs="仿宋_GB2312"/>
          <w:color w:val="000000" w:themeColor="text1"/>
          <w:szCs w:val="32"/>
        </w:rPr>
        <w:t xml:space="preserve">on the date </w:t>
      </w:r>
      <w:r w:rsidR="00547ACF" w:rsidRPr="00673227">
        <w:rPr>
          <w:rFonts w:cs="仿宋_GB2312" w:hint="eastAsia"/>
          <w:color w:val="000000" w:themeColor="text1"/>
          <w:szCs w:val="32"/>
        </w:rPr>
        <w:t>as</w:t>
      </w:r>
      <w:r w:rsidR="00451DAB" w:rsidRPr="00673227">
        <w:rPr>
          <w:rFonts w:cs="仿宋_GB2312"/>
          <w:color w:val="000000" w:themeColor="text1"/>
          <w:szCs w:val="32"/>
        </w:rPr>
        <w:t xml:space="preserve"> all parties </w:t>
      </w:r>
      <w:r w:rsidR="000013FE" w:rsidRPr="00673227">
        <w:rPr>
          <w:rFonts w:cs="仿宋_GB2312" w:hint="eastAsia"/>
          <w:color w:val="000000" w:themeColor="text1"/>
          <w:szCs w:val="32"/>
        </w:rPr>
        <w:t xml:space="preserve">to the commercial dispute </w:t>
      </w:r>
      <w:r w:rsidR="00451DAB" w:rsidRPr="00673227">
        <w:rPr>
          <w:rFonts w:cs="仿宋_GB2312"/>
          <w:color w:val="000000" w:themeColor="text1"/>
          <w:szCs w:val="32"/>
        </w:rPr>
        <w:t xml:space="preserve">agree to participate </w:t>
      </w:r>
      <w:r w:rsidR="00957AE1" w:rsidRPr="00673227">
        <w:rPr>
          <w:rFonts w:cs="仿宋_GB2312" w:hint="eastAsia"/>
          <w:color w:val="000000" w:themeColor="text1"/>
          <w:szCs w:val="32"/>
        </w:rPr>
        <w:t>therein</w:t>
      </w:r>
      <w:r w:rsidR="00451DAB" w:rsidRPr="00673227">
        <w:rPr>
          <w:rFonts w:cs="仿宋_GB2312"/>
          <w:color w:val="000000" w:themeColor="text1"/>
          <w:szCs w:val="32"/>
        </w:rPr>
        <w:t xml:space="preserve">. The duration of the mediation </w:t>
      </w:r>
      <w:r w:rsidR="008A263A" w:rsidRPr="00673227">
        <w:rPr>
          <w:rFonts w:cs="仿宋_GB2312" w:hint="eastAsia"/>
          <w:color w:val="000000" w:themeColor="text1"/>
          <w:szCs w:val="32"/>
        </w:rPr>
        <w:t>will be</w:t>
      </w:r>
      <w:r w:rsidR="00D95FB2" w:rsidRPr="00673227">
        <w:rPr>
          <w:rFonts w:cs="仿宋_GB2312" w:hint="eastAsia"/>
          <w:color w:val="000000" w:themeColor="text1"/>
          <w:szCs w:val="32"/>
        </w:rPr>
        <w:t xml:space="preserve"> </w:t>
      </w:r>
      <w:r w:rsidR="00D95FB2" w:rsidRPr="00673227">
        <w:rPr>
          <w:rFonts w:cs="仿宋_GB2312"/>
          <w:color w:val="000000" w:themeColor="text1"/>
          <w:szCs w:val="32"/>
        </w:rPr>
        <w:t>determined</w:t>
      </w:r>
      <w:r w:rsidR="00D95FB2" w:rsidRPr="00673227">
        <w:rPr>
          <w:rFonts w:cs="仿宋_GB2312" w:hint="eastAsia"/>
          <w:color w:val="000000" w:themeColor="text1"/>
          <w:szCs w:val="32"/>
        </w:rPr>
        <w:t xml:space="preserve"> as </w:t>
      </w:r>
      <w:r w:rsidR="00CF5517" w:rsidRPr="00673227">
        <w:rPr>
          <w:rFonts w:cs="仿宋_GB2312" w:hint="eastAsia"/>
          <w:color w:val="000000" w:themeColor="text1"/>
          <w:szCs w:val="32"/>
        </w:rPr>
        <w:t xml:space="preserve">agreed </w:t>
      </w:r>
      <w:r w:rsidR="00451DAB" w:rsidRPr="00673227">
        <w:rPr>
          <w:rFonts w:cs="仿宋_GB2312"/>
          <w:color w:val="000000" w:themeColor="text1"/>
          <w:szCs w:val="32"/>
        </w:rPr>
        <w:t>by the parties.</w:t>
      </w:r>
    </w:p>
    <w:p w14:paraId="59D1737C" w14:textId="66B212C7" w:rsidR="00451DAB" w:rsidRPr="00673227" w:rsidRDefault="004C7638"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The </w:t>
      </w:r>
      <w:r w:rsidR="00451DAB" w:rsidRPr="00673227">
        <w:rPr>
          <w:rFonts w:cs="仿宋_GB2312"/>
          <w:color w:val="000000" w:themeColor="text1"/>
          <w:szCs w:val="32"/>
        </w:rPr>
        <w:t>continuation of the commercial mediation proce</w:t>
      </w:r>
      <w:r w:rsidR="00AC310D" w:rsidRPr="00673227">
        <w:rPr>
          <w:rFonts w:cs="仿宋_GB2312" w:hint="eastAsia"/>
          <w:color w:val="000000" w:themeColor="text1"/>
          <w:szCs w:val="32"/>
        </w:rPr>
        <w:t>eding shall not be affected by i</w:t>
      </w:r>
      <w:r w:rsidR="00AC310D" w:rsidRPr="00673227">
        <w:rPr>
          <w:rFonts w:cs="仿宋_GB2312"/>
          <w:color w:val="000000" w:themeColor="text1"/>
          <w:szCs w:val="32"/>
        </w:rPr>
        <w:t xml:space="preserve">nitiating litigation, arbitration, or other dispute resolution </w:t>
      </w:r>
      <w:r w:rsidR="008C515B" w:rsidRPr="00673227">
        <w:rPr>
          <w:rFonts w:cs="仿宋_GB2312"/>
          <w:color w:val="000000" w:themeColor="text1"/>
          <w:szCs w:val="32"/>
        </w:rPr>
        <w:t>proce</w:t>
      </w:r>
      <w:r w:rsidR="008C515B" w:rsidRPr="00673227">
        <w:rPr>
          <w:rFonts w:cs="仿宋_GB2312" w:hint="eastAsia"/>
          <w:color w:val="000000" w:themeColor="text1"/>
          <w:szCs w:val="32"/>
        </w:rPr>
        <w:t>eding</w:t>
      </w:r>
      <w:r w:rsidR="008C515B" w:rsidRPr="00673227">
        <w:rPr>
          <w:rFonts w:cs="仿宋_GB2312"/>
          <w:color w:val="000000" w:themeColor="text1"/>
          <w:szCs w:val="32"/>
        </w:rPr>
        <w:t xml:space="preserve"> </w:t>
      </w:r>
      <w:r w:rsidR="00AC310D" w:rsidRPr="00673227">
        <w:rPr>
          <w:rFonts w:cs="仿宋_GB2312"/>
          <w:color w:val="000000" w:themeColor="text1"/>
          <w:szCs w:val="32"/>
        </w:rPr>
        <w:t>s</w:t>
      </w:r>
      <w:r w:rsidR="00021073" w:rsidRPr="00673227">
        <w:rPr>
          <w:rFonts w:cs="仿宋_GB2312" w:hint="eastAsia"/>
          <w:color w:val="000000" w:themeColor="text1"/>
          <w:szCs w:val="32"/>
        </w:rPr>
        <w:t xml:space="preserve"> for the dispute</w:t>
      </w:r>
      <w:r w:rsidR="00451DAB" w:rsidRPr="00673227">
        <w:rPr>
          <w:rFonts w:cs="仿宋_GB2312"/>
          <w:color w:val="000000" w:themeColor="text1"/>
          <w:szCs w:val="32"/>
        </w:rPr>
        <w:t xml:space="preserve">, </w:t>
      </w:r>
      <w:r w:rsidR="008C515B" w:rsidRPr="00673227">
        <w:rPr>
          <w:rFonts w:cs="仿宋_GB2312" w:hint="eastAsia"/>
          <w:color w:val="000000" w:themeColor="text1"/>
          <w:szCs w:val="32"/>
        </w:rPr>
        <w:t xml:space="preserve">except for </w:t>
      </w:r>
      <w:r w:rsidR="00451DAB" w:rsidRPr="00673227">
        <w:rPr>
          <w:rFonts w:cs="仿宋_GB2312"/>
          <w:color w:val="000000" w:themeColor="text1"/>
          <w:szCs w:val="32"/>
        </w:rPr>
        <w:t xml:space="preserve">circumstances specified in </w:t>
      </w:r>
      <w:r w:rsidR="000F3F3F" w:rsidRPr="00673227">
        <w:rPr>
          <w:rFonts w:cs="仿宋_GB2312" w:hint="eastAsia"/>
          <w:color w:val="000000" w:themeColor="text1"/>
          <w:szCs w:val="32"/>
        </w:rPr>
        <w:t xml:space="preserve">Section </w:t>
      </w:r>
      <w:r w:rsidR="00451DAB" w:rsidRPr="00673227">
        <w:rPr>
          <w:rFonts w:cs="仿宋_GB2312"/>
          <w:color w:val="000000" w:themeColor="text1"/>
          <w:szCs w:val="32"/>
        </w:rPr>
        <w:t xml:space="preserve">19 of these </w:t>
      </w:r>
      <w:r w:rsidR="000137DB" w:rsidRPr="00673227">
        <w:rPr>
          <w:rFonts w:cs="仿宋_GB2312" w:hint="eastAsia"/>
          <w:color w:val="000000" w:themeColor="text1"/>
          <w:szCs w:val="32"/>
        </w:rPr>
        <w:t>P</w:t>
      </w:r>
      <w:r w:rsidR="00451DAB" w:rsidRPr="00673227">
        <w:rPr>
          <w:rFonts w:cs="仿宋_GB2312"/>
          <w:color w:val="000000" w:themeColor="text1"/>
          <w:szCs w:val="32"/>
        </w:rPr>
        <w:t>rovisions.</w:t>
      </w:r>
    </w:p>
    <w:p w14:paraId="7CD5C3B3" w14:textId="77777777" w:rsidR="00E3611A"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第十七条</w:t>
      </w:r>
      <w:r w:rsidRPr="00673227">
        <w:rPr>
          <w:rFonts w:cs="仿宋_GB2312" w:hint="eastAsia"/>
          <w:color w:val="000000" w:themeColor="text1"/>
          <w:szCs w:val="32"/>
        </w:rPr>
        <w:t xml:space="preserve">　商事调解不公开进行。除当事人另有约定外，商事调解组织、商事调解员、当事人、商事调解组织的工作人员及其他参加人员，对商事调解过程、商事调解协议和在商事调解过程中知悉的商业秘密、个人隐私、个人信息等事项负有保密义务。法律、行政法规另有规定的，从其规定。</w:t>
      </w:r>
    </w:p>
    <w:p w14:paraId="5012FC2D" w14:textId="1A7F65BD" w:rsidR="00EA688A" w:rsidRPr="00673227" w:rsidRDefault="003C307C"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E3611A" w:rsidRPr="00673227">
        <w:rPr>
          <w:rFonts w:cs="仿宋_GB2312"/>
          <w:b/>
          <w:bCs/>
          <w:color w:val="000000" w:themeColor="text1"/>
          <w:szCs w:val="32"/>
        </w:rPr>
        <w:t>17</w:t>
      </w:r>
      <w:r w:rsidR="00501DED" w:rsidRPr="00673227">
        <w:rPr>
          <w:rFonts w:cs="仿宋_GB2312" w:hint="eastAsia"/>
          <w:color w:val="000000" w:themeColor="text1"/>
          <w:szCs w:val="32"/>
        </w:rPr>
        <w:t xml:space="preserve"> </w:t>
      </w:r>
      <w:r w:rsidR="00E3611A" w:rsidRPr="00673227">
        <w:rPr>
          <w:rFonts w:cs="仿宋_GB2312"/>
          <w:color w:val="000000" w:themeColor="text1"/>
          <w:szCs w:val="32"/>
        </w:rPr>
        <w:t>Commercial mediation is conducted</w:t>
      </w:r>
      <w:r w:rsidR="00EA0B00" w:rsidRPr="00673227">
        <w:rPr>
          <w:rFonts w:cs="仿宋_GB2312" w:hint="eastAsia"/>
          <w:color w:val="000000" w:themeColor="text1"/>
          <w:szCs w:val="32"/>
        </w:rPr>
        <w:t xml:space="preserve"> in private</w:t>
      </w:r>
      <w:r w:rsidR="00E3611A" w:rsidRPr="00673227">
        <w:rPr>
          <w:rFonts w:cs="仿宋_GB2312"/>
          <w:color w:val="000000" w:themeColor="text1"/>
          <w:szCs w:val="32"/>
        </w:rPr>
        <w:t xml:space="preserve">. Unless otherwise agreed by the parties, the </w:t>
      </w:r>
      <w:r w:rsidR="0014034B" w:rsidRPr="00673227">
        <w:rPr>
          <w:rFonts w:cs="仿宋_GB2312"/>
          <w:color w:val="000000" w:themeColor="text1"/>
          <w:szCs w:val="32"/>
        </w:rPr>
        <w:t>Commercial Mediation Organization</w:t>
      </w:r>
      <w:r w:rsidR="00E3611A" w:rsidRPr="00673227">
        <w:rPr>
          <w:rFonts w:cs="仿宋_GB2312"/>
          <w:color w:val="000000" w:themeColor="text1"/>
          <w:szCs w:val="32"/>
        </w:rPr>
        <w:t>, commercial mediators, parties</w:t>
      </w:r>
      <w:r w:rsidR="00AF7AA5" w:rsidRPr="00673227">
        <w:rPr>
          <w:rFonts w:cs="仿宋_GB2312" w:hint="eastAsia"/>
          <w:color w:val="000000" w:themeColor="text1"/>
          <w:szCs w:val="32"/>
        </w:rPr>
        <w:t xml:space="preserve"> thereto</w:t>
      </w:r>
      <w:r w:rsidR="00E3611A" w:rsidRPr="00673227">
        <w:rPr>
          <w:rFonts w:cs="仿宋_GB2312"/>
          <w:color w:val="000000" w:themeColor="text1"/>
          <w:szCs w:val="32"/>
        </w:rPr>
        <w:t xml:space="preserve">, staff of the </w:t>
      </w:r>
      <w:r w:rsidR="0014034B" w:rsidRPr="00673227">
        <w:rPr>
          <w:rFonts w:cs="仿宋_GB2312"/>
          <w:color w:val="000000" w:themeColor="text1"/>
          <w:szCs w:val="32"/>
        </w:rPr>
        <w:t>Commercial Mediation Organization</w:t>
      </w:r>
      <w:r w:rsidR="00E3611A" w:rsidRPr="00673227">
        <w:rPr>
          <w:rFonts w:cs="仿宋_GB2312"/>
          <w:color w:val="000000" w:themeColor="text1"/>
          <w:szCs w:val="32"/>
        </w:rPr>
        <w:t>, and other participants are obligated to keep confidential the mediation proce</w:t>
      </w:r>
      <w:r w:rsidR="00870542" w:rsidRPr="00673227">
        <w:rPr>
          <w:rFonts w:cs="仿宋_GB2312" w:hint="eastAsia"/>
          <w:color w:val="000000" w:themeColor="text1"/>
          <w:szCs w:val="32"/>
        </w:rPr>
        <w:t>eding</w:t>
      </w:r>
      <w:r w:rsidR="00E3611A" w:rsidRPr="00673227">
        <w:rPr>
          <w:rFonts w:cs="仿宋_GB2312"/>
          <w:color w:val="000000" w:themeColor="text1"/>
          <w:szCs w:val="32"/>
        </w:rPr>
        <w:t xml:space="preserve">, mediation agreements, and </w:t>
      </w:r>
      <w:r w:rsidR="008B3C0A" w:rsidRPr="00673227">
        <w:rPr>
          <w:rFonts w:cs="仿宋_GB2312" w:hint="eastAsia"/>
          <w:color w:val="000000" w:themeColor="text1"/>
          <w:szCs w:val="32"/>
        </w:rPr>
        <w:t xml:space="preserve">items such as </w:t>
      </w:r>
      <w:r w:rsidR="00E3611A" w:rsidRPr="00673227">
        <w:rPr>
          <w:rFonts w:cs="仿宋_GB2312"/>
          <w:color w:val="000000" w:themeColor="text1"/>
          <w:szCs w:val="32"/>
        </w:rPr>
        <w:t>trade secrets, personal privacy, personal information</w:t>
      </w:r>
      <w:r w:rsidR="00C31284" w:rsidRPr="00673227">
        <w:rPr>
          <w:rFonts w:cs="仿宋_GB2312" w:hint="eastAsia"/>
          <w:color w:val="000000" w:themeColor="text1"/>
          <w:szCs w:val="32"/>
        </w:rPr>
        <w:t xml:space="preserve"> </w:t>
      </w:r>
      <w:r w:rsidR="00793DBA" w:rsidRPr="00673227">
        <w:rPr>
          <w:rFonts w:cs="仿宋_GB2312" w:hint="eastAsia"/>
          <w:color w:val="000000" w:themeColor="text1"/>
          <w:szCs w:val="32"/>
        </w:rPr>
        <w:t>they become</w:t>
      </w:r>
      <w:r w:rsidR="004F2401" w:rsidRPr="00673227">
        <w:rPr>
          <w:rFonts w:cs="仿宋_GB2312" w:hint="eastAsia"/>
          <w:color w:val="000000" w:themeColor="text1"/>
          <w:szCs w:val="32"/>
        </w:rPr>
        <w:t xml:space="preserve"> </w:t>
      </w:r>
      <w:r w:rsidR="002D54D5" w:rsidRPr="00673227">
        <w:rPr>
          <w:rFonts w:cs="仿宋_GB2312" w:hint="eastAsia"/>
          <w:color w:val="000000" w:themeColor="text1"/>
          <w:szCs w:val="32"/>
        </w:rPr>
        <w:t xml:space="preserve">aware of </w:t>
      </w:r>
      <w:r w:rsidR="00E3611A" w:rsidRPr="00673227">
        <w:rPr>
          <w:rFonts w:cs="仿宋_GB2312"/>
          <w:color w:val="000000" w:themeColor="text1"/>
          <w:szCs w:val="32"/>
        </w:rPr>
        <w:t xml:space="preserve">during the mediation. Where laws </w:t>
      </w:r>
      <w:r w:rsidR="00E3611A" w:rsidRPr="00673227">
        <w:rPr>
          <w:rFonts w:cs="仿宋_GB2312"/>
          <w:color w:val="000000" w:themeColor="text1"/>
          <w:szCs w:val="32"/>
        </w:rPr>
        <w:lastRenderedPageBreak/>
        <w:t>and administrative regulations provi</w:t>
      </w:r>
      <w:r w:rsidR="008C515B" w:rsidRPr="00673227">
        <w:rPr>
          <w:rFonts w:cs="仿宋_GB2312" w:hint="eastAsia"/>
          <w:color w:val="000000" w:themeColor="text1"/>
          <w:szCs w:val="32"/>
        </w:rPr>
        <w:t>de otherwise</w:t>
      </w:r>
      <w:r w:rsidR="00E3611A" w:rsidRPr="00673227">
        <w:rPr>
          <w:rFonts w:cs="仿宋_GB2312"/>
          <w:color w:val="000000" w:themeColor="text1"/>
          <w:szCs w:val="32"/>
        </w:rPr>
        <w:t>, those provisions shall prevail.</w:t>
      </w:r>
    </w:p>
    <w:p w14:paraId="1E76B6D6"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第十八条</w:t>
      </w:r>
      <w:r w:rsidRPr="00673227">
        <w:rPr>
          <w:rFonts w:cs="仿宋_GB2312" w:hint="eastAsia"/>
          <w:color w:val="000000" w:themeColor="text1"/>
          <w:szCs w:val="32"/>
        </w:rPr>
        <w:t xml:space="preserve">　在商事调解过程中，当事人发表的意见或者建议及</w:t>
      </w:r>
      <w:proofErr w:type="gramStart"/>
      <w:r w:rsidRPr="00673227">
        <w:rPr>
          <w:rFonts w:cs="仿宋_GB2312" w:hint="eastAsia"/>
          <w:color w:val="000000" w:themeColor="text1"/>
          <w:szCs w:val="32"/>
        </w:rPr>
        <w:t>作出</w:t>
      </w:r>
      <w:proofErr w:type="gramEnd"/>
      <w:r w:rsidRPr="00673227">
        <w:rPr>
          <w:rFonts w:cs="仿宋_GB2312" w:hint="eastAsia"/>
          <w:color w:val="000000" w:themeColor="text1"/>
          <w:szCs w:val="32"/>
        </w:rPr>
        <w:t>的陈述、让步或者承诺，商事调解</w:t>
      </w:r>
      <w:proofErr w:type="gramStart"/>
      <w:r w:rsidRPr="00673227">
        <w:rPr>
          <w:rFonts w:cs="仿宋_GB2312" w:hint="eastAsia"/>
          <w:color w:val="000000" w:themeColor="text1"/>
          <w:szCs w:val="32"/>
        </w:rPr>
        <w:t>员发表</w:t>
      </w:r>
      <w:proofErr w:type="gramEnd"/>
      <w:r w:rsidRPr="00673227">
        <w:rPr>
          <w:rFonts w:cs="仿宋_GB2312" w:hint="eastAsia"/>
          <w:color w:val="000000" w:themeColor="text1"/>
          <w:szCs w:val="32"/>
        </w:rPr>
        <w:t>的意见或者建议等，不得在后续与商事调解所涉纠纷有关的其他纠纷解决程序中作为对当事人不利的根据，但法律、行政法规另有规定或者当事人均书面同意的除外。</w:t>
      </w:r>
    </w:p>
    <w:p w14:paraId="2E08F15E" w14:textId="64F90328" w:rsidR="00701941" w:rsidRPr="00673227" w:rsidRDefault="00701941"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18</w:t>
      </w:r>
      <w:r w:rsidRPr="00673227">
        <w:rPr>
          <w:rFonts w:cs="仿宋_GB2312"/>
          <w:color w:val="000000" w:themeColor="text1"/>
          <w:szCs w:val="32"/>
        </w:rPr>
        <w:t xml:space="preserve"> During the commercial mediation proce</w:t>
      </w:r>
      <w:r w:rsidR="00EF4E2E" w:rsidRPr="00673227">
        <w:rPr>
          <w:rFonts w:cs="仿宋_GB2312" w:hint="eastAsia"/>
          <w:color w:val="000000" w:themeColor="text1"/>
          <w:szCs w:val="32"/>
        </w:rPr>
        <w:t>eding</w:t>
      </w:r>
      <w:r w:rsidRPr="00673227">
        <w:rPr>
          <w:rFonts w:cs="仿宋_GB2312"/>
          <w:color w:val="000000" w:themeColor="text1"/>
          <w:szCs w:val="32"/>
        </w:rPr>
        <w:t>, opinions or suggestions</w:t>
      </w:r>
      <w:r w:rsidR="00E821C0" w:rsidRPr="00673227">
        <w:rPr>
          <w:rFonts w:cs="仿宋_GB2312" w:hint="eastAsia"/>
          <w:color w:val="000000" w:themeColor="text1"/>
          <w:szCs w:val="32"/>
        </w:rPr>
        <w:t xml:space="preserve"> delivered</w:t>
      </w:r>
      <w:r w:rsidRPr="00673227">
        <w:rPr>
          <w:rFonts w:cs="仿宋_GB2312"/>
          <w:color w:val="000000" w:themeColor="text1"/>
          <w:szCs w:val="32"/>
        </w:rPr>
        <w:t xml:space="preserve">, statements, concessions, or commitments </w:t>
      </w:r>
      <w:r w:rsidR="007153DD" w:rsidRPr="00673227">
        <w:rPr>
          <w:rFonts w:cs="仿宋_GB2312" w:hint="eastAsia"/>
          <w:color w:val="000000" w:themeColor="text1"/>
          <w:szCs w:val="32"/>
        </w:rPr>
        <w:t xml:space="preserve">rendered </w:t>
      </w:r>
      <w:r w:rsidRPr="00673227">
        <w:rPr>
          <w:rFonts w:cs="仿宋_GB2312"/>
          <w:color w:val="000000" w:themeColor="text1"/>
          <w:szCs w:val="32"/>
        </w:rPr>
        <w:t xml:space="preserve">by the parties, as well as opinions or suggestions </w:t>
      </w:r>
      <w:r w:rsidR="00427872" w:rsidRPr="00673227">
        <w:rPr>
          <w:rFonts w:cs="仿宋_GB2312" w:hint="eastAsia"/>
          <w:color w:val="000000" w:themeColor="text1"/>
          <w:szCs w:val="32"/>
        </w:rPr>
        <w:t xml:space="preserve">delivered </w:t>
      </w:r>
      <w:r w:rsidRPr="00673227">
        <w:rPr>
          <w:rFonts w:cs="仿宋_GB2312"/>
          <w:color w:val="000000" w:themeColor="text1"/>
          <w:szCs w:val="32"/>
        </w:rPr>
        <w:t xml:space="preserve">by the commercial mediator, shall not be </w:t>
      </w:r>
      <w:r w:rsidR="00EB7E13" w:rsidRPr="00673227">
        <w:rPr>
          <w:rFonts w:cs="仿宋_GB2312" w:hint="eastAsia"/>
          <w:color w:val="000000" w:themeColor="text1"/>
          <w:szCs w:val="32"/>
        </w:rPr>
        <w:t xml:space="preserve">admitted </w:t>
      </w:r>
      <w:r w:rsidRPr="00673227">
        <w:rPr>
          <w:rFonts w:cs="仿宋_GB2312"/>
          <w:color w:val="000000" w:themeColor="text1"/>
          <w:szCs w:val="32"/>
        </w:rPr>
        <w:t xml:space="preserve">as evidence against the parties in subsequent dispute resolution </w:t>
      </w:r>
      <w:r w:rsidR="00577E39" w:rsidRPr="00673227">
        <w:rPr>
          <w:rFonts w:cs="仿宋_GB2312"/>
          <w:color w:val="000000" w:themeColor="text1"/>
          <w:szCs w:val="32"/>
        </w:rPr>
        <w:t>proce</w:t>
      </w:r>
      <w:r w:rsidR="00577E39" w:rsidRPr="00673227">
        <w:rPr>
          <w:rFonts w:cs="仿宋_GB2312" w:hint="eastAsia"/>
          <w:color w:val="000000" w:themeColor="text1"/>
          <w:szCs w:val="32"/>
        </w:rPr>
        <w:t>eding</w:t>
      </w:r>
      <w:r w:rsidR="00577E39" w:rsidRPr="00673227" w:rsidDel="00577E39">
        <w:rPr>
          <w:rFonts w:cs="仿宋_GB2312"/>
          <w:color w:val="000000" w:themeColor="text1"/>
          <w:szCs w:val="32"/>
        </w:rPr>
        <w:t xml:space="preserve"> </w:t>
      </w:r>
      <w:r w:rsidRPr="00673227">
        <w:rPr>
          <w:rFonts w:cs="仿宋_GB2312"/>
          <w:color w:val="000000" w:themeColor="text1"/>
          <w:szCs w:val="32"/>
        </w:rPr>
        <w:t xml:space="preserve">related to the dispute </w:t>
      </w:r>
      <w:r w:rsidR="0043088B" w:rsidRPr="00673227">
        <w:rPr>
          <w:rFonts w:cs="仿宋_GB2312" w:hint="eastAsia"/>
          <w:color w:val="000000" w:themeColor="text1"/>
          <w:szCs w:val="32"/>
        </w:rPr>
        <w:t>thereof</w:t>
      </w:r>
      <w:r w:rsidR="006F0A25" w:rsidRPr="00673227">
        <w:rPr>
          <w:rFonts w:cs="仿宋_GB2312" w:hint="eastAsia"/>
          <w:color w:val="000000" w:themeColor="text1"/>
          <w:szCs w:val="32"/>
        </w:rPr>
        <w:t xml:space="preserve">, </w:t>
      </w:r>
      <w:r w:rsidRPr="00673227">
        <w:rPr>
          <w:rFonts w:cs="仿宋_GB2312"/>
          <w:color w:val="000000" w:themeColor="text1"/>
          <w:szCs w:val="32"/>
        </w:rPr>
        <w:t>unless otherwise provided by laws and administrative regulations or agreed in writing by all parties.</w:t>
      </w:r>
    </w:p>
    <w:p w14:paraId="67C8C19C"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当事人未达成商事调解协议的，</w:t>
      </w:r>
      <w:commentRangeStart w:id="2"/>
      <w:r w:rsidRPr="00673227">
        <w:rPr>
          <w:rFonts w:cs="仿宋_GB2312" w:hint="eastAsia"/>
          <w:color w:val="000000" w:themeColor="text1"/>
          <w:szCs w:val="32"/>
        </w:rPr>
        <w:t>商事调解员在征得各方当事人同意后</w:t>
      </w:r>
      <w:commentRangeEnd w:id="2"/>
      <w:r w:rsidR="008D7BD9" w:rsidRPr="00673227">
        <w:rPr>
          <w:rStyle w:val="ad"/>
          <w:color w:val="000000" w:themeColor="text1"/>
        </w:rPr>
        <w:commentReference w:id="2"/>
      </w:r>
      <w:r w:rsidRPr="00673227">
        <w:rPr>
          <w:rFonts w:cs="仿宋_GB2312" w:hint="eastAsia"/>
          <w:color w:val="000000" w:themeColor="text1"/>
          <w:szCs w:val="32"/>
        </w:rPr>
        <w:t>，可以用书面形式</w:t>
      </w:r>
      <w:proofErr w:type="gramStart"/>
      <w:r w:rsidRPr="00673227">
        <w:rPr>
          <w:rFonts w:cs="仿宋_GB2312" w:hint="eastAsia"/>
          <w:color w:val="000000" w:themeColor="text1"/>
          <w:szCs w:val="32"/>
        </w:rPr>
        <w:t>记载商</w:t>
      </w:r>
      <w:proofErr w:type="gramEnd"/>
      <w:r w:rsidRPr="00673227">
        <w:rPr>
          <w:rFonts w:cs="仿宋_GB2312" w:hint="eastAsia"/>
          <w:color w:val="000000" w:themeColor="text1"/>
          <w:szCs w:val="32"/>
        </w:rPr>
        <w:t>事调解过程中各方没有争议的事实，并由当事人签字确认。在后续与商事调解所涉纠纷有关的其他纠纷解决程序中，除涉及国家利益、社会公共利益和他人合法权益外，当事人无需对商事调解过程中确认的无争议事实进行证明。</w:t>
      </w:r>
    </w:p>
    <w:p w14:paraId="252AE981" w14:textId="77777777" w:rsidR="00E455FB"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lastRenderedPageBreak/>
        <w:t>商事调解员不得在后续与商事调解所涉纠纷有关的仲裁、诉讼程序中担任仲裁员、人民陪审员、代理人、证人、鉴定人、翻译人员等，但法律、行政法规另有规定或者当事人均书面同意的除外。</w:t>
      </w:r>
    </w:p>
    <w:p w14:paraId="23B9317C" w14:textId="4F53E8D1" w:rsidR="00E455FB" w:rsidRPr="00673227" w:rsidRDefault="00E455FB"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If the parties </w:t>
      </w:r>
      <w:r w:rsidR="00577E39" w:rsidRPr="00673227">
        <w:rPr>
          <w:rFonts w:cs="仿宋_GB2312" w:hint="eastAsia"/>
          <w:color w:val="000000" w:themeColor="text1"/>
          <w:szCs w:val="32"/>
        </w:rPr>
        <w:t>fail to</w:t>
      </w:r>
      <w:r w:rsidRPr="00673227">
        <w:rPr>
          <w:rFonts w:cs="仿宋_GB2312"/>
          <w:color w:val="000000" w:themeColor="text1"/>
          <w:szCs w:val="32"/>
        </w:rPr>
        <w:t xml:space="preserve"> reach a commercial mediation agreement, the commercial mediator may</w:t>
      </w:r>
      <w:r w:rsidR="00AC09D5" w:rsidRPr="00673227">
        <w:rPr>
          <w:rFonts w:cs="仿宋_GB2312" w:hint="eastAsia"/>
          <w:color w:val="000000" w:themeColor="text1"/>
          <w:szCs w:val="32"/>
        </w:rPr>
        <w:t xml:space="preserve">, </w:t>
      </w:r>
      <w:r w:rsidR="00E439A4" w:rsidRPr="00673227">
        <w:rPr>
          <w:rFonts w:cs="仿宋_GB2312" w:hint="eastAsia"/>
          <w:color w:val="000000" w:themeColor="text1"/>
          <w:szCs w:val="32"/>
        </w:rPr>
        <w:t>subject to</w:t>
      </w:r>
      <w:r w:rsidR="00E439A4" w:rsidRPr="00673227">
        <w:rPr>
          <w:rFonts w:cs="仿宋_GB2312"/>
          <w:color w:val="000000" w:themeColor="text1"/>
          <w:szCs w:val="32"/>
        </w:rPr>
        <w:t xml:space="preserve"> the consent</w:t>
      </w:r>
      <w:r w:rsidR="00E439A4" w:rsidRPr="00673227">
        <w:rPr>
          <w:rFonts w:cs="仿宋_GB2312" w:hint="eastAsia"/>
          <w:color w:val="000000" w:themeColor="text1"/>
          <w:szCs w:val="32"/>
        </w:rPr>
        <w:t xml:space="preserve"> </w:t>
      </w:r>
      <w:r w:rsidR="008A422C" w:rsidRPr="00673227">
        <w:rPr>
          <w:rFonts w:cs="仿宋_GB2312" w:hint="eastAsia"/>
          <w:color w:val="000000" w:themeColor="text1"/>
          <w:szCs w:val="32"/>
        </w:rPr>
        <w:t xml:space="preserve">of </w:t>
      </w:r>
      <w:r w:rsidR="00E439A4" w:rsidRPr="00673227">
        <w:rPr>
          <w:rFonts w:cs="仿宋_GB2312" w:hint="eastAsia"/>
          <w:color w:val="000000" w:themeColor="text1"/>
          <w:szCs w:val="32"/>
        </w:rPr>
        <w:t>the</w:t>
      </w:r>
      <w:r w:rsidR="00577E39" w:rsidRPr="00673227">
        <w:rPr>
          <w:rFonts w:cs="仿宋_GB2312" w:hint="eastAsia"/>
          <w:color w:val="000000" w:themeColor="text1"/>
          <w:szCs w:val="32"/>
        </w:rPr>
        <w:t xml:space="preserve"> </w:t>
      </w:r>
      <w:r w:rsidR="00577E39" w:rsidRPr="00673227">
        <w:rPr>
          <w:rFonts w:cs="仿宋_GB2312"/>
          <w:color w:val="000000" w:themeColor="text1"/>
          <w:szCs w:val="32"/>
        </w:rPr>
        <w:t>parties</w:t>
      </w:r>
      <w:r w:rsidR="00E439A4" w:rsidRPr="00673227">
        <w:rPr>
          <w:rFonts w:cs="仿宋_GB2312" w:hint="eastAsia"/>
          <w:color w:val="000000" w:themeColor="text1"/>
          <w:szCs w:val="32"/>
        </w:rPr>
        <w:t xml:space="preserve">, </w:t>
      </w:r>
      <w:r w:rsidR="009E4F59" w:rsidRPr="00673227">
        <w:rPr>
          <w:rFonts w:cs="仿宋_GB2312" w:hint="eastAsia"/>
          <w:color w:val="000000" w:themeColor="text1"/>
          <w:szCs w:val="32"/>
        </w:rPr>
        <w:t xml:space="preserve">document </w:t>
      </w:r>
      <w:r w:rsidRPr="00673227">
        <w:rPr>
          <w:rFonts w:cs="仿宋_GB2312" w:hint="eastAsia"/>
          <w:color w:val="000000" w:themeColor="text1"/>
          <w:szCs w:val="32"/>
        </w:rPr>
        <w:t>i</w:t>
      </w:r>
      <w:r w:rsidRPr="00673227">
        <w:rPr>
          <w:rFonts w:cs="仿宋_GB2312"/>
          <w:color w:val="000000" w:themeColor="text1"/>
          <w:szCs w:val="32"/>
        </w:rPr>
        <w:t>n writing the undisputed facts from the mediation proce</w:t>
      </w:r>
      <w:r w:rsidR="008D0F4B" w:rsidRPr="00673227">
        <w:rPr>
          <w:rFonts w:cs="仿宋_GB2312" w:hint="eastAsia"/>
          <w:color w:val="000000" w:themeColor="text1"/>
          <w:szCs w:val="32"/>
        </w:rPr>
        <w:t>eding</w:t>
      </w:r>
      <w:r w:rsidRPr="00673227">
        <w:rPr>
          <w:rFonts w:cs="仿宋_GB2312"/>
          <w:color w:val="000000" w:themeColor="text1"/>
          <w:szCs w:val="32"/>
        </w:rPr>
        <w:t xml:space="preserve"> and have the parties </w:t>
      </w:r>
      <w:r w:rsidR="0060259F" w:rsidRPr="00673227">
        <w:rPr>
          <w:rFonts w:cs="仿宋_GB2312" w:hint="eastAsia"/>
          <w:color w:val="000000" w:themeColor="text1"/>
          <w:szCs w:val="32"/>
        </w:rPr>
        <w:t xml:space="preserve">confirm and </w:t>
      </w:r>
      <w:r w:rsidRPr="00673227">
        <w:rPr>
          <w:rFonts w:cs="仿宋_GB2312"/>
          <w:color w:val="000000" w:themeColor="text1"/>
          <w:szCs w:val="32"/>
        </w:rPr>
        <w:t xml:space="preserve">sign </w:t>
      </w:r>
      <w:r w:rsidR="00BB2941" w:rsidRPr="00673227">
        <w:rPr>
          <w:rFonts w:cs="仿宋_GB2312" w:hint="eastAsia"/>
          <w:color w:val="000000" w:themeColor="text1"/>
          <w:szCs w:val="32"/>
        </w:rPr>
        <w:t>therein</w:t>
      </w:r>
      <w:r w:rsidRPr="00673227">
        <w:rPr>
          <w:rFonts w:cs="仿宋_GB2312"/>
          <w:color w:val="000000" w:themeColor="text1"/>
          <w:szCs w:val="32"/>
        </w:rPr>
        <w:t xml:space="preserve">. </w:t>
      </w:r>
      <w:r w:rsidR="00CD5A2F" w:rsidRPr="00673227">
        <w:rPr>
          <w:rFonts w:cs="仿宋_GB2312" w:hint="eastAsia"/>
          <w:color w:val="000000" w:themeColor="text1"/>
          <w:szCs w:val="32"/>
        </w:rPr>
        <w:t>T</w:t>
      </w:r>
      <w:r w:rsidRPr="00673227">
        <w:rPr>
          <w:rFonts w:cs="仿宋_GB2312"/>
          <w:color w:val="000000" w:themeColor="text1"/>
          <w:szCs w:val="32"/>
        </w:rPr>
        <w:t>he parties are not required to prove the undisputed facts confirmed during the mediation proce</w:t>
      </w:r>
      <w:r w:rsidR="00541426" w:rsidRPr="00673227">
        <w:rPr>
          <w:rFonts w:cs="仿宋_GB2312" w:hint="eastAsia"/>
          <w:color w:val="000000" w:themeColor="text1"/>
          <w:szCs w:val="32"/>
        </w:rPr>
        <w:t>eding i</w:t>
      </w:r>
      <w:r w:rsidR="00541426" w:rsidRPr="00673227">
        <w:rPr>
          <w:rFonts w:cs="仿宋_GB2312"/>
          <w:color w:val="000000" w:themeColor="text1"/>
          <w:szCs w:val="32"/>
        </w:rPr>
        <w:t xml:space="preserve">n subsequent dispute resolution </w:t>
      </w:r>
      <w:r w:rsidR="00577E39" w:rsidRPr="00673227">
        <w:rPr>
          <w:rFonts w:cs="仿宋_GB2312"/>
          <w:color w:val="000000" w:themeColor="text1"/>
          <w:szCs w:val="32"/>
        </w:rPr>
        <w:t>proce</w:t>
      </w:r>
      <w:r w:rsidR="00577E39" w:rsidRPr="00673227">
        <w:rPr>
          <w:rFonts w:cs="仿宋_GB2312" w:hint="eastAsia"/>
          <w:color w:val="000000" w:themeColor="text1"/>
          <w:szCs w:val="32"/>
        </w:rPr>
        <w:t>eding</w:t>
      </w:r>
      <w:r w:rsidR="00577E39" w:rsidRPr="00673227" w:rsidDel="00577E39">
        <w:rPr>
          <w:rFonts w:cs="仿宋_GB2312"/>
          <w:color w:val="000000" w:themeColor="text1"/>
          <w:szCs w:val="32"/>
        </w:rPr>
        <w:t xml:space="preserve"> </w:t>
      </w:r>
      <w:r w:rsidR="00541426" w:rsidRPr="00673227">
        <w:rPr>
          <w:rFonts w:cs="仿宋_GB2312"/>
          <w:color w:val="000000" w:themeColor="text1"/>
          <w:szCs w:val="32"/>
        </w:rPr>
        <w:t>related to the dispute</w:t>
      </w:r>
      <w:r w:rsidR="00F764EE" w:rsidRPr="00673227">
        <w:rPr>
          <w:rFonts w:cs="仿宋_GB2312" w:hint="eastAsia"/>
          <w:color w:val="000000" w:themeColor="text1"/>
          <w:szCs w:val="32"/>
        </w:rPr>
        <w:t xml:space="preserve"> thereof</w:t>
      </w:r>
      <w:r w:rsidR="00541426" w:rsidRPr="00673227">
        <w:rPr>
          <w:rFonts w:cs="仿宋_GB2312"/>
          <w:color w:val="000000" w:themeColor="text1"/>
          <w:szCs w:val="32"/>
        </w:rPr>
        <w:t xml:space="preserve">, </w:t>
      </w:r>
      <w:r w:rsidR="00577E39" w:rsidRPr="00673227">
        <w:rPr>
          <w:rFonts w:cs="仿宋_GB2312" w:hint="eastAsia"/>
          <w:color w:val="000000" w:themeColor="text1"/>
          <w:szCs w:val="32"/>
        </w:rPr>
        <w:t xml:space="preserve">except for </w:t>
      </w:r>
      <w:r w:rsidR="007967C1" w:rsidRPr="00673227">
        <w:rPr>
          <w:rFonts w:cs="仿宋_GB2312" w:hint="eastAsia"/>
          <w:color w:val="000000" w:themeColor="text1"/>
          <w:szCs w:val="32"/>
        </w:rPr>
        <w:t xml:space="preserve">those </w:t>
      </w:r>
      <w:r w:rsidR="00541426" w:rsidRPr="00673227">
        <w:rPr>
          <w:rFonts w:cs="仿宋_GB2312"/>
          <w:color w:val="000000" w:themeColor="text1"/>
          <w:szCs w:val="32"/>
        </w:rPr>
        <w:t xml:space="preserve">involving national interests, public interests, and the </w:t>
      </w:r>
      <w:r w:rsidR="00B26ED7" w:rsidRPr="00673227">
        <w:rPr>
          <w:rFonts w:cs="仿宋_GB2312" w:hint="eastAsia"/>
          <w:color w:val="000000" w:themeColor="text1"/>
          <w:szCs w:val="32"/>
        </w:rPr>
        <w:t xml:space="preserve">lawful </w:t>
      </w:r>
      <w:r w:rsidR="00541426" w:rsidRPr="00673227">
        <w:rPr>
          <w:rFonts w:cs="仿宋_GB2312"/>
          <w:color w:val="000000" w:themeColor="text1"/>
          <w:szCs w:val="32"/>
        </w:rPr>
        <w:t>rights and interests of others</w:t>
      </w:r>
      <w:r w:rsidRPr="00673227">
        <w:rPr>
          <w:rFonts w:cs="仿宋_GB2312"/>
          <w:color w:val="000000" w:themeColor="text1"/>
          <w:szCs w:val="32"/>
        </w:rPr>
        <w:t>.</w:t>
      </w:r>
    </w:p>
    <w:p w14:paraId="5E1B19B9" w14:textId="61E82F6D" w:rsidR="00E455FB" w:rsidRPr="00673227" w:rsidRDefault="00E455FB"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Commercial mediators are not allowed to serve as arbitrators, </w:t>
      </w:r>
      <w:r w:rsidR="008526AA" w:rsidRPr="00673227">
        <w:rPr>
          <w:rFonts w:cs="仿宋_GB2312" w:hint="eastAsia"/>
          <w:color w:val="000000" w:themeColor="text1"/>
          <w:szCs w:val="32"/>
        </w:rPr>
        <w:t>people</w:t>
      </w:r>
      <w:r w:rsidR="008526AA" w:rsidRPr="00673227">
        <w:rPr>
          <w:rFonts w:cs="仿宋_GB2312"/>
          <w:color w:val="000000" w:themeColor="text1"/>
          <w:szCs w:val="32"/>
        </w:rPr>
        <w:t>’</w:t>
      </w:r>
      <w:r w:rsidR="008526AA" w:rsidRPr="00673227">
        <w:rPr>
          <w:rFonts w:cs="仿宋_GB2312" w:hint="eastAsia"/>
          <w:color w:val="000000" w:themeColor="text1"/>
          <w:szCs w:val="32"/>
        </w:rPr>
        <w:t xml:space="preserve">s </w:t>
      </w:r>
      <w:r w:rsidR="00F545A1" w:rsidRPr="00673227">
        <w:rPr>
          <w:rFonts w:cs="仿宋_GB2312" w:hint="eastAsia"/>
          <w:color w:val="000000" w:themeColor="text1"/>
          <w:szCs w:val="32"/>
        </w:rPr>
        <w:t>assessors</w:t>
      </w:r>
      <w:r w:rsidRPr="00673227">
        <w:rPr>
          <w:rFonts w:cs="仿宋_GB2312"/>
          <w:color w:val="000000" w:themeColor="text1"/>
          <w:szCs w:val="32"/>
        </w:rPr>
        <w:t xml:space="preserve">, agents, witnesses, </w:t>
      </w:r>
      <w:r w:rsidR="00065493" w:rsidRPr="00673227">
        <w:rPr>
          <w:rFonts w:cs="仿宋_GB2312"/>
          <w:color w:val="000000" w:themeColor="text1"/>
          <w:szCs w:val="32"/>
        </w:rPr>
        <w:t>expert</w:t>
      </w:r>
      <w:r w:rsidR="00065493" w:rsidRPr="00673227">
        <w:rPr>
          <w:rFonts w:cs="仿宋_GB2312" w:hint="eastAsia"/>
          <w:color w:val="000000" w:themeColor="text1"/>
          <w:szCs w:val="32"/>
        </w:rPr>
        <w:t xml:space="preserve"> </w:t>
      </w:r>
      <w:r w:rsidR="00577E39" w:rsidRPr="00673227">
        <w:rPr>
          <w:rFonts w:cs="仿宋_GB2312"/>
          <w:color w:val="000000" w:themeColor="text1"/>
          <w:szCs w:val="32"/>
        </w:rPr>
        <w:t>witnesses</w:t>
      </w:r>
      <w:r w:rsidRPr="00673227">
        <w:rPr>
          <w:rFonts w:cs="仿宋_GB2312"/>
          <w:color w:val="000000" w:themeColor="text1"/>
          <w:szCs w:val="32"/>
        </w:rPr>
        <w:t>, translators</w:t>
      </w:r>
      <w:r w:rsidR="00CC4BD8" w:rsidRPr="00673227">
        <w:rPr>
          <w:rFonts w:cs="仿宋_GB2312" w:hint="eastAsia"/>
          <w:color w:val="000000" w:themeColor="text1"/>
          <w:szCs w:val="32"/>
        </w:rPr>
        <w:t xml:space="preserve"> and interpreters</w:t>
      </w:r>
      <w:r w:rsidRPr="00673227">
        <w:rPr>
          <w:rFonts w:cs="仿宋_GB2312" w:hint="eastAsia"/>
          <w:color w:val="000000" w:themeColor="text1"/>
          <w:szCs w:val="32"/>
        </w:rPr>
        <w:t>,</w:t>
      </w:r>
      <w:r w:rsidRPr="00673227">
        <w:rPr>
          <w:rFonts w:cs="仿宋_GB2312"/>
          <w:color w:val="000000" w:themeColor="text1"/>
          <w:szCs w:val="32"/>
        </w:rPr>
        <w:t xml:space="preserve"> etc., in subsequent arbitration or litigation </w:t>
      </w:r>
      <w:r w:rsidR="00577E39" w:rsidRPr="00673227">
        <w:rPr>
          <w:rFonts w:cs="仿宋_GB2312"/>
          <w:color w:val="000000" w:themeColor="text1"/>
          <w:szCs w:val="32"/>
        </w:rPr>
        <w:t>proce</w:t>
      </w:r>
      <w:r w:rsidR="00577E39" w:rsidRPr="00673227">
        <w:rPr>
          <w:rFonts w:cs="仿宋_GB2312" w:hint="eastAsia"/>
          <w:color w:val="000000" w:themeColor="text1"/>
          <w:szCs w:val="32"/>
        </w:rPr>
        <w:t>eding</w:t>
      </w:r>
      <w:r w:rsidR="00577E39" w:rsidRPr="00673227" w:rsidDel="00577E39">
        <w:rPr>
          <w:rFonts w:cs="仿宋_GB2312"/>
          <w:color w:val="000000" w:themeColor="text1"/>
          <w:szCs w:val="32"/>
        </w:rPr>
        <w:t xml:space="preserve"> </w:t>
      </w:r>
      <w:r w:rsidRPr="00673227">
        <w:rPr>
          <w:rFonts w:cs="仿宋_GB2312"/>
          <w:color w:val="000000" w:themeColor="text1"/>
          <w:szCs w:val="32"/>
        </w:rPr>
        <w:t>related to the dispute</w:t>
      </w:r>
      <w:r w:rsidR="00BC2E13" w:rsidRPr="00673227">
        <w:rPr>
          <w:rFonts w:cs="仿宋_GB2312" w:hint="eastAsia"/>
          <w:color w:val="000000" w:themeColor="text1"/>
          <w:szCs w:val="32"/>
        </w:rPr>
        <w:t xml:space="preserve"> thereof</w:t>
      </w:r>
      <w:r w:rsidRPr="00673227">
        <w:rPr>
          <w:rFonts w:cs="仿宋_GB2312"/>
          <w:color w:val="000000" w:themeColor="text1"/>
          <w:szCs w:val="32"/>
        </w:rPr>
        <w:t>, unless otherwise provided by laws and administrative regulations or agreed in writing by all parties.</w:t>
      </w:r>
    </w:p>
    <w:p w14:paraId="7B94FA87"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第十九条</w:t>
      </w:r>
      <w:r w:rsidRPr="00673227">
        <w:rPr>
          <w:rFonts w:cs="仿宋_GB2312" w:hint="eastAsia"/>
          <w:color w:val="000000" w:themeColor="text1"/>
          <w:szCs w:val="32"/>
        </w:rPr>
        <w:t xml:space="preserve">　有下列情形之一的，商事调解程序终止：</w:t>
      </w:r>
    </w:p>
    <w:p w14:paraId="4CB49BD6"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（一）当事人达成商事调解协议的；</w:t>
      </w:r>
    </w:p>
    <w:p w14:paraId="75D26D19"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（二）各方或者任何一方当事人声明终止调解的；</w:t>
      </w:r>
    </w:p>
    <w:p w14:paraId="15DD482E"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（三）商事调解员与当事人协商后均认为已无必要继续进行</w:t>
      </w:r>
      <w:r w:rsidRPr="00673227">
        <w:rPr>
          <w:rFonts w:cs="仿宋_GB2312" w:hint="eastAsia"/>
          <w:color w:val="000000" w:themeColor="text1"/>
          <w:szCs w:val="32"/>
        </w:rPr>
        <w:lastRenderedPageBreak/>
        <w:t>调解的；</w:t>
      </w:r>
    </w:p>
    <w:p w14:paraId="22D8FF40"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（四）当事人约定的商事调解期限届满未达成商事调解协议的，但当事人均同意</w:t>
      </w:r>
      <w:proofErr w:type="gramStart"/>
      <w:r w:rsidRPr="00673227">
        <w:rPr>
          <w:rFonts w:cs="仿宋_GB2312" w:hint="eastAsia"/>
          <w:color w:val="000000" w:themeColor="text1"/>
          <w:szCs w:val="32"/>
        </w:rPr>
        <w:t>延长商</w:t>
      </w:r>
      <w:proofErr w:type="gramEnd"/>
      <w:r w:rsidRPr="00673227">
        <w:rPr>
          <w:rFonts w:cs="仿宋_GB2312" w:hint="eastAsia"/>
          <w:color w:val="000000" w:themeColor="text1"/>
          <w:szCs w:val="32"/>
        </w:rPr>
        <w:t>事调解期限的除外；</w:t>
      </w:r>
    </w:p>
    <w:p w14:paraId="32E96E9B"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（五）商事调解员发现当事人可能存在利用调解方式达到非法目的或者获取非法利益的；</w:t>
      </w:r>
    </w:p>
    <w:p w14:paraId="05072E34"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（六）当事人未在合理期限内交纳调解费用，商事调解组织决定</w:t>
      </w:r>
      <w:proofErr w:type="gramStart"/>
      <w:r w:rsidRPr="00673227">
        <w:rPr>
          <w:rFonts w:cs="仿宋_GB2312" w:hint="eastAsia"/>
          <w:color w:val="000000" w:themeColor="text1"/>
          <w:szCs w:val="32"/>
        </w:rPr>
        <w:t>终止商</w:t>
      </w:r>
      <w:proofErr w:type="gramEnd"/>
      <w:r w:rsidRPr="00673227">
        <w:rPr>
          <w:rFonts w:cs="仿宋_GB2312" w:hint="eastAsia"/>
          <w:color w:val="000000" w:themeColor="text1"/>
          <w:szCs w:val="32"/>
        </w:rPr>
        <w:t>事调解程序的；</w:t>
      </w:r>
    </w:p>
    <w:p w14:paraId="4402E0B1" w14:textId="77777777" w:rsidR="00FA12CB"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（七）相关纠纷事项已由人民法院</w:t>
      </w:r>
      <w:proofErr w:type="gramStart"/>
      <w:r w:rsidRPr="00673227">
        <w:rPr>
          <w:rFonts w:cs="仿宋_GB2312" w:hint="eastAsia"/>
          <w:color w:val="000000" w:themeColor="text1"/>
          <w:szCs w:val="32"/>
        </w:rPr>
        <w:t>作出</w:t>
      </w:r>
      <w:proofErr w:type="gramEnd"/>
      <w:r w:rsidRPr="00673227">
        <w:rPr>
          <w:rFonts w:cs="仿宋_GB2312" w:hint="eastAsia"/>
          <w:color w:val="000000" w:themeColor="text1"/>
          <w:szCs w:val="32"/>
        </w:rPr>
        <w:t>生效判决、仲裁庭</w:t>
      </w:r>
      <w:proofErr w:type="gramStart"/>
      <w:r w:rsidRPr="00673227">
        <w:rPr>
          <w:rFonts w:cs="仿宋_GB2312" w:hint="eastAsia"/>
          <w:color w:val="000000" w:themeColor="text1"/>
          <w:szCs w:val="32"/>
        </w:rPr>
        <w:t>作出</w:t>
      </w:r>
      <w:proofErr w:type="gramEnd"/>
      <w:r w:rsidRPr="00673227">
        <w:rPr>
          <w:rFonts w:cs="仿宋_GB2312" w:hint="eastAsia"/>
          <w:color w:val="000000" w:themeColor="text1"/>
          <w:szCs w:val="32"/>
        </w:rPr>
        <w:t>裁决或者由人民法院、仲裁庭主持调解达成协议的；</w:t>
      </w:r>
    </w:p>
    <w:p w14:paraId="0D82C74A" w14:textId="2F2E923C" w:rsidR="000B0A9F" w:rsidRPr="00673227" w:rsidRDefault="00FA12CB"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（八）法律法规规定的其他</w:t>
      </w:r>
      <w:proofErr w:type="gramStart"/>
      <w:r w:rsidRPr="00673227">
        <w:rPr>
          <w:rFonts w:cs="仿宋_GB2312" w:hint="eastAsia"/>
          <w:color w:val="000000" w:themeColor="text1"/>
          <w:szCs w:val="32"/>
        </w:rPr>
        <w:t>导致商</w:t>
      </w:r>
      <w:proofErr w:type="gramEnd"/>
      <w:r w:rsidRPr="00673227">
        <w:rPr>
          <w:rFonts w:cs="仿宋_GB2312" w:hint="eastAsia"/>
          <w:color w:val="000000" w:themeColor="text1"/>
          <w:szCs w:val="32"/>
        </w:rPr>
        <w:t>事调解程序终止的情形。</w:t>
      </w:r>
    </w:p>
    <w:p w14:paraId="481171E3" w14:textId="5E61BF44" w:rsidR="00A77615" w:rsidRPr="00673227" w:rsidRDefault="00292F9D"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2A5AB6" w:rsidRPr="00673227">
        <w:rPr>
          <w:rFonts w:cs="仿宋_GB2312"/>
          <w:b/>
          <w:bCs/>
          <w:color w:val="000000" w:themeColor="text1"/>
          <w:szCs w:val="32"/>
        </w:rPr>
        <w:t>1</w:t>
      </w:r>
      <w:r w:rsidR="002A5AB6" w:rsidRPr="00673227">
        <w:rPr>
          <w:rFonts w:cs="仿宋_GB2312" w:hint="eastAsia"/>
          <w:b/>
          <w:bCs/>
          <w:color w:val="000000" w:themeColor="text1"/>
          <w:szCs w:val="32"/>
        </w:rPr>
        <w:t>9</w:t>
      </w:r>
      <w:r w:rsidR="002E1957" w:rsidRPr="00673227">
        <w:rPr>
          <w:rFonts w:cs="仿宋_GB2312" w:hint="eastAsia"/>
          <w:color w:val="000000" w:themeColor="text1"/>
          <w:szCs w:val="32"/>
        </w:rPr>
        <w:t xml:space="preserve"> </w:t>
      </w:r>
      <w:r w:rsidR="00B774CF" w:rsidRPr="00673227">
        <w:rPr>
          <w:rFonts w:cs="仿宋_GB2312"/>
          <w:color w:val="000000" w:themeColor="text1"/>
          <w:szCs w:val="32"/>
        </w:rPr>
        <w:t>The commercial mediation proce</w:t>
      </w:r>
      <w:r w:rsidR="00BA6265" w:rsidRPr="00673227">
        <w:rPr>
          <w:rFonts w:cs="仿宋_GB2312" w:hint="eastAsia"/>
          <w:color w:val="000000" w:themeColor="text1"/>
          <w:szCs w:val="32"/>
        </w:rPr>
        <w:t>eding</w:t>
      </w:r>
      <w:r w:rsidR="00B774CF" w:rsidRPr="00673227">
        <w:rPr>
          <w:rFonts w:cs="仿宋_GB2312"/>
          <w:color w:val="000000" w:themeColor="text1"/>
          <w:szCs w:val="32"/>
        </w:rPr>
        <w:t xml:space="preserve"> shall be terminated</w:t>
      </w:r>
      <w:r w:rsidR="00BF14F4" w:rsidRPr="00673227">
        <w:rPr>
          <w:rFonts w:cs="仿宋_GB2312" w:hint="eastAsia"/>
          <w:color w:val="000000" w:themeColor="text1"/>
          <w:szCs w:val="32"/>
        </w:rPr>
        <w:t xml:space="preserve"> if</w:t>
      </w:r>
      <w:r w:rsidR="00B774CF" w:rsidRPr="00673227">
        <w:rPr>
          <w:rFonts w:cs="仿宋_GB2312"/>
          <w:color w:val="000000" w:themeColor="text1"/>
          <w:szCs w:val="32"/>
        </w:rPr>
        <w:t>:</w:t>
      </w:r>
    </w:p>
    <w:p w14:paraId="5F4BA537" w14:textId="77777777" w:rsidR="00BD0A18" w:rsidRPr="00673227" w:rsidRDefault="00A77615"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(1) t</w:t>
      </w:r>
      <w:r w:rsidR="00B774CF" w:rsidRPr="00673227">
        <w:rPr>
          <w:rFonts w:cs="仿宋_GB2312"/>
          <w:color w:val="000000" w:themeColor="text1"/>
          <w:szCs w:val="32"/>
        </w:rPr>
        <w:t>he parties have reached a commercial mediation agreement;</w:t>
      </w:r>
    </w:p>
    <w:p w14:paraId="6C1B9275" w14:textId="265236ED" w:rsidR="009F1A48" w:rsidRPr="00673227" w:rsidRDefault="00BD0A18"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(2) a</w:t>
      </w:r>
      <w:r w:rsidR="00B774CF" w:rsidRPr="00673227">
        <w:rPr>
          <w:rFonts w:cs="仿宋_GB2312"/>
          <w:color w:val="000000" w:themeColor="text1"/>
          <w:szCs w:val="32"/>
        </w:rPr>
        <w:t xml:space="preserve">ny or </w:t>
      </w:r>
      <w:proofErr w:type="gramStart"/>
      <w:r w:rsidR="00B774CF" w:rsidRPr="00673227">
        <w:rPr>
          <w:rFonts w:cs="仿宋_GB2312"/>
          <w:color w:val="000000" w:themeColor="text1"/>
          <w:szCs w:val="32"/>
        </w:rPr>
        <w:t>all of</w:t>
      </w:r>
      <w:proofErr w:type="gramEnd"/>
      <w:r w:rsidR="00B774CF" w:rsidRPr="00673227">
        <w:rPr>
          <w:rFonts w:cs="仿宋_GB2312"/>
          <w:color w:val="000000" w:themeColor="text1"/>
          <w:szCs w:val="32"/>
        </w:rPr>
        <w:t xml:space="preserve"> the parties </w:t>
      </w:r>
      <w:r w:rsidR="00E87FDD" w:rsidRPr="00673227">
        <w:rPr>
          <w:rFonts w:cs="仿宋_GB2312" w:hint="eastAsia"/>
          <w:color w:val="000000" w:themeColor="text1"/>
          <w:szCs w:val="32"/>
        </w:rPr>
        <w:t xml:space="preserve">require </w:t>
      </w:r>
      <w:r w:rsidR="00B774CF" w:rsidRPr="00673227">
        <w:rPr>
          <w:rFonts w:cs="仿宋_GB2312"/>
          <w:color w:val="000000" w:themeColor="text1"/>
          <w:szCs w:val="32"/>
        </w:rPr>
        <w:t>the termination of the mediation;</w:t>
      </w:r>
    </w:p>
    <w:p w14:paraId="6E732E73" w14:textId="4A746970" w:rsidR="00F02AC3" w:rsidRPr="00673227" w:rsidRDefault="009F1A48"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(3) </w:t>
      </w:r>
      <w:r w:rsidR="00EE0BD2" w:rsidRPr="00673227">
        <w:rPr>
          <w:rFonts w:cs="仿宋_GB2312" w:hint="eastAsia"/>
          <w:color w:val="000000" w:themeColor="text1"/>
          <w:szCs w:val="32"/>
        </w:rPr>
        <w:t>t</w:t>
      </w:r>
      <w:r w:rsidR="00B774CF" w:rsidRPr="00673227">
        <w:rPr>
          <w:rFonts w:cs="仿宋_GB2312"/>
          <w:color w:val="000000" w:themeColor="text1"/>
          <w:szCs w:val="32"/>
        </w:rPr>
        <w:t xml:space="preserve">he commercial mediator and the parties agree that </w:t>
      </w:r>
      <w:r w:rsidR="00977FBE" w:rsidRPr="00673227">
        <w:rPr>
          <w:rFonts w:cs="仿宋_GB2312" w:hint="eastAsia"/>
          <w:color w:val="000000" w:themeColor="text1"/>
          <w:szCs w:val="32"/>
        </w:rPr>
        <w:t xml:space="preserve">it </w:t>
      </w:r>
      <w:r w:rsidR="00B60DBE" w:rsidRPr="00673227">
        <w:rPr>
          <w:rFonts w:cs="仿宋_GB2312" w:hint="eastAsia"/>
          <w:color w:val="000000" w:themeColor="text1"/>
          <w:szCs w:val="32"/>
        </w:rPr>
        <w:t xml:space="preserve">is </w:t>
      </w:r>
      <w:r w:rsidR="00025976" w:rsidRPr="00673227">
        <w:rPr>
          <w:rFonts w:cs="仿宋_GB2312" w:hint="eastAsia"/>
          <w:color w:val="000000" w:themeColor="text1"/>
          <w:szCs w:val="32"/>
        </w:rPr>
        <w:t xml:space="preserve">no </w:t>
      </w:r>
      <w:r w:rsidR="00B774CF" w:rsidRPr="00673227">
        <w:rPr>
          <w:rFonts w:cs="仿宋_GB2312"/>
          <w:color w:val="000000" w:themeColor="text1"/>
          <w:szCs w:val="32"/>
        </w:rPr>
        <w:t>longer necessary to continue the mediation;</w:t>
      </w:r>
    </w:p>
    <w:p w14:paraId="2873C1F1" w14:textId="77777777" w:rsidR="00DC557A" w:rsidRPr="00673227" w:rsidRDefault="00F02AC3"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(4) t</w:t>
      </w:r>
      <w:r w:rsidR="00B774CF" w:rsidRPr="00673227">
        <w:rPr>
          <w:rFonts w:cs="仿宋_GB2312"/>
          <w:color w:val="000000" w:themeColor="text1"/>
          <w:szCs w:val="32"/>
        </w:rPr>
        <w:t xml:space="preserve">he agreed </w:t>
      </w:r>
      <w:r w:rsidR="00AF4AF7" w:rsidRPr="00673227">
        <w:rPr>
          <w:rFonts w:cs="仿宋_GB2312" w:hint="eastAsia"/>
          <w:color w:val="000000" w:themeColor="text1"/>
          <w:szCs w:val="32"/>
        </w:rPr>
        <w:t xml:space="preserve">duration </w:t>
      </w:r>
      <w:r w:rsidR="00B774CF" w:rsidRPr="00673227">
        <w:rPr>
          <w:rFonts w:cs="仿宋_GB2312"/>
          <w:color w:val="000000" w:themeColor="text1"/>
          <w:szCs w:val="32"/>
        </w:rPr>
        <w:t xml:space="preserve">for commercial mediation has expired without reaching an agreement, </w:t>
      </w:r>
      <w:r w:rsidR="008D170C" w:rsidRPr="00673227">
        <w:rPr>
          <w:rFonts w:cs="仿宋_GB2312" w:hint="eastAsia"/>
          <w:color w:val="000000" w:themeColor="text1"/>
          <w:szCs w:val="32"/>
        </w:rPr>
        <w:t xml:space="preserve">provided that </w:t>
      </w:r>
      <w:r w:rsidR="00B774CF" w:rsidRPr="00673227">
        <w:rPr>
          <w:rFonts w:cs="仿宋_GB2312"/>
          <w:color w:val="000000" w:themeColor="text1"/>
          <w:szCs w:val="32"/>
        </w:rPr>
        <w:t xml:space="preserve">all parties agree to extend </w:t>
      </w:r>
      <w:r w:rsidR="003B2029" w:rsidRPr="00673227">
        <w:rPr>
          <w:rFonts w:cs="仿宋_GB2312" w:hint="eastAsia"/>
          <w:color w:val="000000" w:themeColor="text1"/>
          <w:szCs w:val="32"/>
        </w:rPr>
        <w:t>such duration</w:t>
      </w:r>
      <w:r w:rsidR="00B774CF" w:rsidRPr="00673227">
        <w:rPr>
          <w:rFonts w:cs="仿宋_GB2312"/>
          <w:color w:val="000000" w:themeColor="text1"/>
          <w:szCs w:val="32"/>
        </w:rPr>
        <w:t>;</w:t>
      </w:r>
    </w:p>
    <w:p w14:paraId="2BFDBC8E" w14:textId="213C1485" w:rsidR="002D357B" w:rsidRPr="00673227" w:rsidRDefault="00DC557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(5) t</w:t>
      </w:r>
      <w:r w:rsidR="00B774CF" w:rsidRPr="00673227">
        <w:rPr>
          <w:rFonts w:cs="仿宋_GB2312"/>
          <w:color w:val="000000" w:themeColor="text1"/>
          <w:szCs w:val="32"/>
        </w:rPr>
        <w:t xml:space="preserve">he commercial mediator discovers that the parties may be </w:t>
      </w:r>
      <w:r w:rsidR="00286141" w:rsidRPr="00673227">
        <w:rPr>
          <w:rFonts w:cs="仿宋_GB2312" w:hint="eastAsia"/>
          <w:color w:val="000000" w:themeColor="text1"/>
          <w:szCs w:val="32"/>
        </w:rPr>
        <w:t xml:space="preserve">take </w:t>
      </w:r>
      <w:r w:rsidR="00286141" w:rsidRPr="00673227">
        <w:rPr>
          <w:rFonts w:cs="仿宋_GB2312" w:hint="eastAsia"/>
          <w:color w:val="000000" w:themeColor="text1"/>
          <w:szCs w:val="32"/>
        </w:rPr>
        <w:lastRenderedPageBreak/>
        <w:t xml:space="preserve">advantage of </w:t>
      </w:r>
      <w:r w:rsidR="00B774CF" w:rsidRPr="00673227">
        <w:rPr>
          <w:rFonts w:cs="仿宋_GB2312"/>
          <w:color w:val="000000" w:themeColor="text1"/>
          <w:szCs w:val="32"/>
        </w:rPr>
        <w:t>the mediation proce</w:t>
      </w:r>
      <w:r w:rsidR="00312EF1" w:rsidRPr="00673227">
        <w:rPr>
          <w:rFonts w:cs="仿宋_GB2312" w:hint="eastAsia"/>
          <w:color w:val="000000" w:themeColor="text1"/>
          <w:szCs w:val="32"/>
        </w:rPr>
        <w:t>eding</w:t>
      </w:r>
      <w:r w:rsidR="00B774CF" w:rsidRPr="00673227">
        <w:rPr>
          <w:rFonts w:cs="仿宋_GB2312"/>
          <w:color w:val="000000" w:themeColor="text1"/>
          <w:szCs w:val="32"/>
        </w:rPr>
        <w:t xml:space="preserve"> to achieve illegal purposes or </w:t>
      </w:r>
      <w:r w:rsidR="002D357B" w:rsidRPr="00673227">
        <w:rPr>
          <w:rFonts w:cs="仿宋_GB2312" w:hint="eastAsia"/>
          <w:color w:val="000000" w:themeColor="text1"/>
          <w:szCs w:val="32"/>
        </w:rPr>
        <w:t xml:space="preserve">obtain </w:t>
      </w:r>
      <w:r w:rsidR="00B774CF" w:rsidRPr="00673227">
        <w:rPr>
          <w:rFonts w:cs="仿宋_GB2312"/>
          <w:color w:val="000000" w:themeColor="text1"/>
          <w:szCs w:val="32"/>
        </w:rPr>
        <w:t>illegal benefits;</w:t>
      </w:r>
    </w:p>
    <w:p w14:paraId="76A3703E" w14:textId="332B2062" w:rsidR="00922E78" w:rsidRPr="00673227" w:rsidRDefault="002D357B"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(6) </w:t>
      </w:r>
      <w:r w:rsidR="00D738A6" w:rsidRPr="00673227">
        <w:rPr>
          <w:rFonts w:cs="仿宋_GB2312" w:hint="eastAsia"/>
          <w:color w:val="000000" w:themeColor="text1"/>
          <w:szCs w:val="32"/>
        </w:rPr>
        <w:t>t</w:t>
      </w:r>
      <w:r w:rsidR="00B774CF" w:rsidRPr="00673227">
        <w:rPr>
          <w:rFonts w:cs="仿宋_GB2312"/>
          <w:color w:val="000000" w:themeColor="text1"/>
          <w:szCs w:val="32"/>
        </w:rPr>
        <w:t xml:space="preserve">he parties fail to pay the mediation fees within a reasonable period, and the </w:t>
      </w:r>
      <w:r w:rsidR="0014034B" w:rsidRPr="00673227">
        <w:rPr>
          <w:rFonts w:cs="仿宋_GB2312"/>
          <w:color w:val="000000" w:themeColor="text1"/>
          <w:szCs w:val="32"/>
        </w:rPr>
        <w:t>Commercial Mediation Organization</w:t>
      </w:r>
      <w:r w:rsidR="00B774CF" w:rsidRPr="00673227">
        <w:rPr>
          <w:rFonts w:cs="仿宋_GB2312"/>
          <w:color w:val="000000" w:themeColor="text1"/>
          <w:szCs w:val="32"/>
        </w:rPr>
        <w:t xml:space="preserve"> decides to terminate the mediation;</w:t>
      </w:r>
    </w:p>
    <w:p w14:paraId="78FF26AB" w14:textId="23609420" w:rsidR="00FA12CB" w:rsidRPr="00673227" w:rsidRDefault="00922E78"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(7) t</w:t>
      </w:r>
      <w:r w:rsidR="00B774CF" w:rsidRPr="00673227">
        <w:rPr>
          <w:rFonts w:cs="仿宋_GB2312"/>
          <w:color w:val="000000" w:themeColor="text1"/>
          <w:szCs w:val="32"/>
        </w:rPr>
        <w:t xml:space="preserve">he dispute has been resolved by an effective judgment of a </w:t>
      </w:r>
      <w:r w:rsidR="0014034B" w:rsidRPr="00673227">
        <w:rPr>
          <w:rFonts w:cs="仿宋_GB2312"/>
          <w:color w:val="000000" w:themeColor="text1"/>
          <w:szCs w:val="32"/>
        </w:rPr>
        <w:t>People’s Court</w:t>
      </w:r>
      <w:r w:rsidR="00B774CF" w:rsidRPr="00673227">
        <w:rPr>
          <w:rFonts w:cs="仿宋_GB2312"/>
          <w:color w:val="000000" w:themeColor="text1"/>
          <w:szCs w:val="32"/>
        </w:rPr>
        <w:t xml:space="preserve">, an </w:t>
      </w:r>
      <w:r w:rsidR="00977FBE" w:rsidRPr="00673227">
        <w:rPr>
          <w:rFonts w:cs="仿宋_GB2312"/>
          <w:color w:val="000000" w:themeColor="text1"/>
          <w:szCs w:val="32"/>
        </w:rPr>
        <w:t>arbitral</w:t>
      </w:r>
      <w:r w:rsidR="00B774CF" w:rsidRPr="00673227">
        <w:rPr>
          <w:rFonts w:cs="仿宋_GB2312"/>
          <w:color w:val="000000" w:themeColor="text1"/>
          <w:szCs w:val="32"/>
        </w:rPr>
        <w:t xml:space="preserve"> award</w:t>
      </w:r>
      <w:r w:rsidR="00977FBE" w:rsidRPr="00673227">
        <w:rPr>
          <w:rFonts w:cs="仿宋_GB2312" w:hint="eastAsia"/>
          <w:color w:val="000000" w:themeColor="text1"/>
          <w:szCs w:val="32"/>
        </w:rPr>
        <w:t xml:space="preserve"> of an </w:t>
      </w:r>
      <w:r w:rsidR="00C62AD4" w:rsidRPr="00673227">
        <w:rPr>
          <w:rFonts w:cs="仿宋_GB2312"/>
          <w:color w:val="000000" w:themeColor="text1"/>
          <w:szCs w:val="32"/>
        </w:rPr>
        <w:t>arbitra</w:t>
      </w:r>
      <w:r w:rsidR="00C62AD4" w:rsidRPr="00673227">
        <w:rPr>
          <w:rFonts w:cs="仿宋_GB2312" w:hint="eastAsia"/>
          <w:color w:val="000000" w:themeColor="text1"/>
          <w:szCs w:val="32"/>
        </w:rPr>
        <w:t>l</w:t>
      </w:r>
      <w:r w:rsidR="00977FBE" w:rsidRPr="00673227">
        <w:rPr>
          <w:rFonts w:cs="仿宋_GB2312" w:hint="eastAsia"/>
          <w:color w:val="000000" w:themeColor="text1"/>
          <w:szCs w:val="32"/>
        </w:rPr>
        <w:t xml:space="preserve"> tribunal</w:t>
      </w:r>
      <w:r w:rsidR="00B774CF" w:rsidRPr="00673227">
        <w:rPr>
          <w:rFonts w:cs="仿宋_GB2312"/>
          <w:color w:val="000000" w:themeColor="text1"/>
          <w:szCs w:val="32"/>
        </w:rPr>
        <w:t xml:space="preserve">, or an agreement </w:t>
      </w:r>
      <w:r w:rsidR="00977FBE" w:rsidRPr="00673227">
        <w:rPr>
          <w:rFonts w:cs="仿宋_GB2312" w:hint="eastAsia"/>
          <w:color w:val="000000" w:themeColor="text1"/>
          <w:szCs w:val="32"/>
        </w:rPr>
        <w:t xml:space="preserve">reached through the </w:t>
      </w:r>
      <w:r w:rsidR="00977FBE" w:rsidRPr="00673227">
        <w:rPr>
          <w:rFonts w:cs="仿宋_GB2312"/>
          <w:color w:val="000000" w:themeColor="text1"/>
          <w:szCs w:val="32"/>
        </w:rPr>
        <w:t>mediat</w:t>
      </w:r>
      <w:r w:rsidR="00977FBE" w:rsidRPr="00673227">
        <w:rPr>
          <w:rFonts w:cs="仿宋_GB2312" w:hint="eastAsia"/>
          <w:color w:val="000000" w:themeColor="text1"/>
          <w:szCs w:val="32"/>
        </w:rPr>
        <w:t>ion</w:t>
      </w:r>
      <w:r w:rsidR="00977FBE" w:rsidRPr="00673227">
        <w:rPr>
          <w:rFonts w:cs="仿宋_GB2312"/>
          <w:color w:val="000000" w:themeColor="text1"/>
          <w:szCs w:val="32"/>
        </w:rPr>
        <w:t xml:space="preserve"> </w:t>
      </w:r>
      <w:r w:rsidR="00B774CF" w:rsidRPr="00673227">
        <w:rPr>
          <w:rFonts w:cs="仿宋_GB2312"/>
          <w:color w:val="000000" w:themeColor="text1"/>
          <w:szCs w:val="32"/>
        </w:rPr>
        <w:t xml:space="preserve">by a </w:t>
      </w:r>
      <w:r w:rsidR="0014034B" w:rsidRPr="00673227">
        <w:rPr>
          <w:rFonts w:cs="仿宋_GB2312"/>
          <w:color w:val="000000" w:themeColor="text1"/>
          <w:szCs w:val="32"/>
        </w:rPr>
        <w:t>People’s Court</w:t>
      </w:r>
      <w:r w:rsidR="00B774CF" w:rsidRPr="00673227">
        <w:rPr>
          <w:rFonts w:cs="仿宋_GB2312"/>
          <w:color w:val="000000" w:themeColor="text1"/>
          <w:szCs w:val="32"/>
        </w:rPr>
        <w:t xml:space="preserve"> or an arbitra</w:t>
      </w:r>
      <w:r w:rsidR="00EC64C8" w:rsidRPr="00673227">
        <w:rPr>
          <w:rFonts w:cs="仿宋_GB2312" w:hint="eastAsia"/>
          <w:color w:val="000000" w:themeColor="text1"/>
          <w:szCs w:val="32"/>
        </w:rPr>
        <w:t>l tribunal</w:t>
      </w:r>
      <w:r w:rsidR="00B774CF" w:rsidRPr="00673227">
        <w:rPr>
          <w:rFonts w:cs="仿宋_GB2312"/>
          <w:color w:val="000000" w:themeColor="text1"/>
          <w:szCs w:val="32"/>
        </w:rPr>
        <w:t>;</w:t>
      </w:r>
      <w:r w:rsidR="00D57BF3" w:rsidRPr="00673227">
        <w:rPr>
          <w:rFonts w:cs="仿宋_GB2312" w:hint="eastAsia"/>
          <w:color w:val="000000" w:themeColor="text1"/>
          <w:szCs w:val="32"/>
        </w:rPr>
        <w:t xml:space="preserve"> or</w:t>
      </w:r>
    </w:p>
    <w:p w14:paraId="2412086B" w14:textId="7FDAE563" w:rsidR="00B774CF" w:rsidRPr="00673227" w:rsidRDefault="00B43E63"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(8)</w:t>
      </w:r>
      <w:r w:rsidR="00B774CF" w:rsidRPr="00673227">
        <w:rPr>
          <w:rFonts w:cs="仿宋_GB2312"/>
          <w:color w:val="000000" w:themeColor="text1"/>
          <w:szCs w:val="32"/>
        </w:rPr>
        <w:t xml:space="preserve"> termination </w:t>
      </w:r>
      <w:r w:rsidR="00784931" w:rsidRPr="00673227">
        <w:rPr>
          <w:rFonts w:cs="仿宋_GB2312" w:hint="eastAsia"/>
          <w:color w:val="000000" w:themeColor="text1"/>
          <w:szCs w:val="32"/>
        </w:rPr>
        <w:t>due to o</w:t>
      </w:r>
      <w:r w:rsidR="00784931" w:rsidRPr="00673227">
        <w:rPr>
          <w:rFonts w:cs="仿宋_GB2312"/>
          <w:color w:val="000000" w:themeColor="text1"/>
          <w:szCs w:val="32"/>
        </w:rPr>
        <w:t xml:space="preserve">ther circumstances </w:t>
      </w:r>
      <w:r w:rsidR="00D97455" w:rsidRPr="00673227">
        <w:rPr>
          <w:rFonts w:cs="仿宋_GB2312" w:hint="eastAsia"/>
          <w:color w:val="000000" w:themeColor="text1"/>
          <w:szCs w:val="32"/>
        </w:rPr>
        <w:t xml:space="preserve">provided </w:t>
      </w:r>
      <w:r w:rsidR="00D57BF3" w:rsidRPr="00673227">
        <w:rPr>
          <w:rFonts w:cs="仿宋_GB2312" w:hint="eastAsia"/>
          <w:color w:val="000000" w:themeColor="text1"/>
          <w:szCs w:val="32"/>
        </w:rPr>
        <w:t>by</w:t>
      </w:r>
      <w:r w:rsidR="00784931" w:rsidRPr="00673227">
        <w:rPr>
          <w:rFonts w:cs="仿宋_GB2312"/>
          <w:color w:val="000000" w:themeColor="text1"/>
          <w:szCs w:val="32"/>
        </w:rPr>
        <w:t xml:space="preserve"> laws and regulations</w:t>
      </w:r>
      <w:r w:rsidR="00B774CF" w:rsidRPr="00673227">
        <w:rPr>
          <w:rFonts w:cs="仿宋_GB2312"/>
          <w:color w:val="000000" w:themeColor="text1"/>
          <w:szCs w:val="32"/>
        </w:rPr>
        <w:t>.</w:t>
      </w:r>
    </w:p>
    <w:p w14:paraId="50EE6046" w14:textId="62D9A64B"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第二十条</w:t>
      </w:r>
      <w:r w:rsidRPr="00673227">
        <w:rPr>
          <w:rFonts w:cs="仿宋_GB2312" w:hint="eastAsia"/>
          <w:color w:val="000000" w:themeColor="text1"/>
          <w:szCs w:val="32"/>
        </w:rPr>
        <w:t xml:space="preserve">　经调解当事人就商事纠纷的处理达成一致意见的，商事调解员应当制作书面的商事调解协议。</w:t>
      </w:r>
    </w:p>
    <w:p w14:paraId="31C4368E"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商事调解协议自各方当事人、商事调解员签名或者盖章之日起生效，对各方当事人具有合同约束力。</w:t>
      </w:r>
    </w:p>
    <w:p w14:paraId="6A39D302" w14:textId="23FB7D5B" w:rsidR="00214DC9" w:rsidRPr="00673227" w:rsidRDefault="00214DC9"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 xml:space="preserve">20 </w:t>
      </w:r>
      <w:r w:rsidRPr="00673227">
        <w:rPr>
          <w:rFonts w:cs="仿宋_GB2312"/>
          <w:color w:val="000000" w:themeColor="text1"/>
          <w:szCs w:val="32"/>
        </w:rPr>
        <w:t>If the parties reach a</w:t>
      </w:r>
      <w:r w:rsidR="0063275A" w:rsidRPr="00673227">
        <w:rPr>
          <w:rFonts w:cs="仿宋_GB2312" w:hint="eastAsia"/>
          <w:color w:val="000000" w:themeColor="text1"/>
          <w:szCs w:val="32"/>
        </w:rPr>
        <w:t xml:space="preserve">n agreement </w:t>
      </w:r>
      <w:r w:rsidRPr="00673227">
        <w:rPr>
          <w:rFonts w:cs="仿宋_GB2312"/>
          <w:color w:val="000000" w:themeColor="text1"/>
          <w:szCs w:val="32"/>
        </w:rPr>
        <w:t xml:space="preserve">on the commercial dispute </w:t>
      </w:r>
      <w:r w:rsidR="005004BB" w:rsidRPr="00673227">
        <w:rPr>
          <w:rFonts w:cs="仿宋_GB2312"/>
          <w:color w:val="000000" w:themeColor="text1"/>
          <w:szCs w:val="32"/>
        </w:rPr>
        <w:t xml:space="preserve">resolution </w:t>
      </w:r>
      <w:r w:rsidRPr="00673227">
        <w:rPr>
          <w:rFonts w:cs="仿宋_GB2312"/>
          <w:color w:val="000000" w:themeColor="text1"/>
          <w:szCs w:val="32"/>
        </w:rPr>
        <w:t>through mediation, the commercial mediator shall prepare a written commercial mediation agreement.</w:t>
      </w:r>
    </w:p>
    <w:p w14:paraId="6638A388" w14:textId="679576F9" w:rsidR="00214DC9" w:rsidRPr="00673227" w:rsidRDefault="00214DC9"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The commercial mediation agreement shall become effective from the date it is signed or sealed by all parties and the commercial mediator, and it shall be contractually binding on all parties.</w:t>
      </w:r>
    </w:p>
    <w:p w14:paraId="123A9B76"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lastRenderedPageBreak/>
        <w:t>第二十一条</w:t>
      </w:r>
      <w:r w:rsidRPr="00673227">
        <w:rPr>
          <w:rFonts w:cs="仿宋_GB2312" w:hint="eastAsia"/>
          <w:color w:val="000000" w:themeColor="text1"/>
          <w:szCs w:val="32"/>
        </w:rPr>
        <w:t xml:space="preserve">　当事人达成的商事调解协议，可以依法向有管辖权的人民法院申请司法确认或者制作调解书。当事人在商事调解协议中约定仲裁条款并选定仲裁机构的，可以向该仲裁机构申请依据商事调解协议的内容制作裁决书或者调解书。</w:t>
      </w:r>
    </w:p>
    <w:p w14:paraId="30D362A4"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具有给付内容、债权债务关系明确的商事调解协议，可以依法向公证机构申请办理具有强制执行效力的债权文书公证。</w:t>
      </w:r>
    </w:p>
    <w:p w14:paraId="7E12CE0F"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对以金钱或者有价证券给付为内容的商事调解协议，符合支付令申请条件的，可以依法向有管辖权的人民法院申请支付令。</w:t>
      </w:r>
    </w:p>
    <w:p w14:paraId="7DB7BAD7" w14:textId="352471D0" w:rsidR="005B0010" w:rsidRPr="00673227" w:rsidRDefault="009F7103"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5B0010" w:rsidRPr="00673227">
        <w:rPr>
          <w:rFonts w:cs="仿宋_GB2312"/>
          <w:b/>
          <w:bCs/>
          <w:color w:val="000000" w:themeColor="text1"/>
          <w:szCs w:val="32"/>
        </w:rPr>
        <w:t>21</w:t>
      </w:r>
      <w:r w:rsidR="005B0010" w:rsidRPr="00673227">
        <w:rPr>
          <w:rFonts w:cs="仿宋_GB2312"/>
          <w:color w:val="000000" w:themeColor="text1"/>
          <w:szCs w:val="32"/>
        </w:rPr>
        <w:t xml:space="preserve"> The commercial mediation agreement reached by the parties may be submitted to </w:t>
      </w:r>
      <w:r w:rsidRPr="00673227">
        <w:rPr>
          <w:rFonts w:cs="仿宋_GB2312" w:hint="eastAsia"/>
          <w:color w:val="000000" w:themeColor="text1"/>
          <w:szCs w:val="32"/>
        </w:rPr>
        <w:t xml:space="preserve">the </w:t>
      </w:r>
      <w:r w:rsidR="000B701B" w:rsidRPr="00673227">
        <w:rPr>
          <w:rFonts w:cs="仿宋_GB2312" w:hint="eastAsia"/>
          <w:color w:val="000000" w:themeColor="text1"/>
          <w:szCs w:val="32"/>
        </w:rPr>
        <w:t xml:space="preserve">competent </w:t>
      </w:r>
      <w:r w:rsidR="0014034B" w:rsidRPr="00673227">
        <w:rPr>
          <w:rFonts w:cs="仿宋_GB2312" w:hint="eastAsia"/>
          <w:color w:val="000000" w:themeColor="text1"/>
          <w:szCs w:val="32"/>
        </w:rPr>
        <w:t>People</w:t>
      </w:r>
      <w:r w:rsidR="0014034B" w:rsidRPr="00673227">
        <w:rPr>
          <w:rFonts w:cs="仿宋_GB2312"/>
          <w:color w:val="000000" w:themeColor="text1"/>
          <w:szCs w:val="32"/>
        </w:rPr>
        <w:t>’</w:t>
      </w:r>
      <w:r w:rsidR="0014034B" w:rsidRPr="00673227">
        <w:rPr>
          <w:rFonts w:cs="仿宋_GB2312" w:hint="eastAsia"/>
          <w:color w:val="000000" w:themeColor="text1"/>
          <w:szCs w:val="32"/>
        </w:rPr>
        <w:t>s Court</w:t>
      </w:r>
      <w:r w:rsidR="005B0010" w:rsidRPr="00673227">
        <w:rPr>
          <w:rFonts w:cs="仿宋_GB2312"/>
          <w:color w:val="000000" w:themeColor="text1"/>
          <w:szCs w:val="32"/>
        </w:rPr>
        <w:t xml:space="preserve"> for judicial confirmation or for the issuance of a mediation statement. If the parties have </w:t>
      </w:r>
      <w:r w:rsidR="00220A9A" w:rsidRPr="00673227">
        <w:rPr>
          <w:rFonts w:cs="仿宋_GB2312" w:hint="eastAsia"/>
          <w:color w:val="000000" w:themeColor="text1"/>
          <w:szCs w:val="32"/>
        </w:rPr>
        <w:t xml:space="preserve">inserted </w:t>
      </w:r>
      <w:r w:rsidR="005B0010" w:rsidRPr="00673227">
        <w:rPr>
          <w:rFonts w:cs="仿宋_GB2312"/>
          <w:color w:val="000000" w:themeColor="text1"/>
          <w:szCs w:val="32"/>
        </w:rPr>
        <w:t>an arbitra</w:t>
      </w:r>
      <w:r w:rsidR="007E30FC" w:rsidRPr="00673227">
        <w:rPr>
          <w:rFonts w:cs="仿宋_GB2312" w:hint="eastAsia"/>
          <w:color w:val="000000" w:themeColor="text1"/>
          <w:szCs w:val="32"/>
        </w:rPr>
        <w:t>tion</w:t>
      </w:r>
      <w:r w:rsidR="005B0010" w:rsidRPr="00673227">
        <w:rPr>
          <w:rFonts w:cs="仿宋_GB2312"/>
          <w:color w:val="000000" w:themeColor="text1"/>
          <w:szCs w:val="32"/>
        </w:rPr>
        <w:t xml:space="preserve"> clause in the commercial mediation agreement and selected an arbitration</w:t>
      </w:r>
      <w:r w:rsidR="00D168A4" w:rsidRPr="00673227">
        <w:rPr>
          <w:rFonts w:cs="仿宋_GB2312" w:hint="eastAsia"/>
          <w:color w:val="000000" w:themeColor="text1"/>
          <w:szCs w:val="32"/>
        </w:rPr>
        <w:t xml:space="preserve"> </w:t>
      </w:r>
      <w:r w:rsidR="007E11CB" w:rsidRPr="00673227">
        <w:rPr>
          <w:rFonts w:cs="仿宋_GB2312" w:hint="eastAsia"/>
          <w:color w:val="000000" w:themeColor="text1"/>
          <w:szCs w:val="32"/>
        </w:rPr>
        <w:t>institution</w:t>
      </w:r>
      <w:r w:rsidR="005B0010" w:rsidRPr="00673227">
        <w:rPr>
          <w:rFonts w:cs="仿宋_GB2312"/>
          <w:color w:val="000000" w:themeColor="text1"/>
          <w:szCs w:val="32"/>
        </w:rPr>
        <w:t xml:space="preserve">, they may apply </w:t>
      </w:r>
      <w:r w:rsidR="00DC0D8C" w:rsidRPr="00673227">
        <w:rPr>
          <w:rFonts w:cs="仿宋_GB2312" w:hint="eastAsia"/>
          <w:color w:val="000000" w:themeColor="text1"/>
          <w:szCs w:val="32"/>
        </w:rPr>
        <w:t xml:space="preserve">to </w:t>
      </w:r>
      <w:r w:rsidR="004510A0" w:rsidRPr="00673227">
        <w:rPr>
          <w:rFonts w:cs="仿宋_GB2312"/>
          <w:color w:val="000000" w:themeColor="text1"/>
          <w:szCs w:val="32"/>
        </w:rPr>
        <w:t>such</w:t>
      </w:r>
      <w:r w:rsidR="004510A0" w:rsidRPr="00673227">
        <w:rPr>
          <w:rFonts w:cs="仿宋_GB2312" w:hint="eastAsia"/>
          <w:color w:val="000000" w:themeColor="text1"/>
          <w:szCs w:val="32"/>
        </w:rPr>
        <w:t xml:space="preserve"> institution </w:t>
      </w:r>
      <w:r w:rsidR="005B0010" w:rsidRPr="00673227">
        <w:rPr>
          <w:rFonts w:cs="仿宋_GB2312"/>
          <w:color w:val="000000" w:themeColor="text1"/>
          <w:szCs w:val="32"/>
        </w:rPr>
        <w:t xml:space="preserve">for an </w:t>
      </w:r>
      <w:r w:rsidR="004510A0" w:rsidRPr="00673227">
        <w:rPr>
          <w:rFonts w:cs="仿宋_GB2312"/>
          <w:color w:val="000000" w:themeColor="text1"/>
          <w:szCs w:val="32"/>
        </w:rPr>
        <w:t>arbitra</w:t>
      </w:r>
      <w:r w:rsidR="004510A0" w:rsidRPr="00673227">
        <w:rPr>
          <w:rFonts w:cs="仿宋_GB2312" w:hint="eastAsia"/>
          <w:color w:val="000000" w:themeColor="text1"/>
          <w:szCs w:val="32"/>
        </w:rPr>
        <w:t>l</w:t>
      </w:r>
      <w:r w:rsidR="004510A0" w:rsidRPr="00673227">
        <w:rPr>
          <w:rFonts w:cs="仿宋_GB2312"/>
          <w:color w:val="000000" w:themeColor="text1"/>
          <w:szCs w:val="32"/>
        </w:rPr>
        <w:t xml:space="preserve"> </w:t>
      </w:r>
      <w:r w:rsidR="005B0010" w:rsidRPr="00673227">
        <w:rPr>
          <w:rFonts w:cs="仿宋_GB2312"/>
          <w:color w:val="000000" w:themeColor="text1"/>
          <w:szCs w:val="32"/>
        </w:rPr>
        <w:t xml:space="preserve">award or a mediation statement based on the </w:t>
      </w:r>
      <w:r w:rsidR="00737A6C" w:rsidRPr="00673227">
        <w:rPr>
          <w:rFonts w:cs="仿宋_GB2312" w:hint="eastAsia"/>
          <w:color w:val="000000" w:themeColor="text1"/>
          <w:szCs w:val="32"/>
        </w:rPr>
        <w:t xml:space="preserve">substance </w:t>
      </w:r>
      <w:r w:rsidR="005B0010" w:rsidRPr="00673227">
        <w:rPr>
          <w:rFonts w:cs="仿宋_GB2312"/>
          <w:color w:val="000000" w:themeColor="text1"/>
          <w:szCs w:val="32"/>
        </w:rPr>
        <w:t>of the commercial mediation agreement.</w:t>
      </w:r>
    </w:p>
    <w:p w14:paraId="0C87BB7A" w14:textId="2B4F02D5" w:rsidR="005B0010" w:rsidRPr="00673227" w:rsidRDefault="005B0010"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A commercial mediation agreement</w:t>
      </w:r>
      <w:r w:rsidR="00FE234D" w:rsidRPr="00673227">
        <w:rPr>
          <w:rFonts w:cs="仿宋_GB2312" w:hint="eastAsia"/>
          <w:color w:val="000000" w:themeColor="text1"/>
          <w:szCs w:val="32"/>
        </w:rPr>
        <w:t xml:space="preserve"> with</w:t>
      </w:r>
      <w:r w:rsidRPr="00673227">
        <w:rPr>
          <w:rFonts w:cs="仿宋_GB2312"/>
          <w:color w:val="000000" w:themeColor="text1"/>
          <w:szCs w:val="32"/>
        </w:rPr>
        <w:t xml:space="preserve"> </w:t>
      </w:r>
      <w:r w:rsidR="00734BB7" w:rsidRPr="00673227">
        <w:rPr>
          <w:rFonts w:cs="仿宋_GB2312" w:hint="eastAsia"/>
          <w:color w:val="000000" w:themeColor="text1"/>
          <w:szCs w:val="32"/>
        </w:rPr>
        <w:t>prestation</w:t>
      </w:r>
      <w:r w:rsidR="00261300" w:rsidRPr="00673227">
        <w:rPr>
          <w:rFonts w:cs="仿宋_GB2312" w:hint="eastAsia"/>
          <w:color w:val="000000" w:themeColor="text1"/>
          <w:szCs w:val="32"/>
        </w:rPr>
        <w:t xml:space="preserve"> and</w:t>
      </w:r>
      <w:r w:rsidR="00734BB7" w:rsidRPr="00673227">
        <w:rPr>
          <w:rFonts w:cs="仿宋_GB2312" w:hint="eastAsia"/>
          <w:color w:val="000000" w:themeColor="text1"/>
          <w:szCs w:val="32"/>
        </w:rPr>
        <w:t xml:space="preserve"> </w:t>
      </w:r>
      <w:r w:rsidRPr="00673227">
        <w:rPr>
          <w:rFonts w:cs="仿宋_GB2312"/>
          <w:color w:val="000000" w:themeColor="text1"/>
          <w:szCs w:val="32"/>
        </w:rPr>
        <w:t xml:space="preserve">clear </w:t>
      </w:r>
      <w:r w:rsidR="009A2BDB" w:rsidRPr="00673227">
        <w:rPr>
          <w:rFonts w:cs="仿宋_GB2312" w:hint="eastAsia"/>
          <w:color w:val="000000" w:themeColor="text1"/>
          <w:szCs w:val="32"/>
        </w:rPr>
        <w:t xml:space="preserve">obligation relationship </w:t>
      </w:r>
      <w:r w:rsidRPr="00673227">
        <w:rPr>
          <w:rFonts w:cs="仿宋_GB2312"/>
          <w:color w:val="000000" w:themeColor="text1"/>
          <w:szCs w:val="32"/>
        </w:rPr>
        <w:t xml:space="preserve">may be submitted to </w:t>
      </w:r>
      <w:r w:rsidR="00343839" w:rsidRPr="00673227">
        <w:rPr>
          <w:rFonts w:cs="仿宋_GB2312" w:hint="eastAsia"/>
          <w:color w:val="000000" w:themeColor="text1"/>
          <w:szCs w:val="32"/>
        </w:rPr>
        <w:t>the</w:t>
      </w:r>
      <w:r w:rsidRPr="00673227">
        <w:rPr>
          <w:rFonts w:cs="仿宋_GB2312"/>
          <w:color w:val="000000" w:themeColor="text1"/>
          <w:szCs w:val="32"/>
        </w:rPr>
        <w:t xml:space="preserve"> notary office for notarization of a </w:t>
      </w:r>
      <w:r w:rsidR="00FC4D0E" w:rsidRPr="00673227">
        <w:rPr>
          <w:rFonts w:cs="仿宋_GB2312"/>
          <w:color w:val="000000" w:themeColor="text1"/>
          <w:szCs w:val="32"/>
        </w:rPr>
        <w:t xml:space="preserve">debt </w:t>
      </w:r>
      <w:r w:rsidRPr="00673227">
        <w:rPr>
          <w:rFonts w:cs="仿宋_GB2312"/>
          <w:color w:val="000000" w:themeColor="text1"/>
          <w:szCs w:val="32"/>
        </w:rPr>
        <w:t xml:space="preserve">document with </w:t>
      </w:r>
      <w:r w:rsidR="00071C29" w:rsidRPr="00673227">
        <w:rPr>
          <w:rFonts w:cs="仿宋_GB2312"/>
          <w:color w:val="000000" w:themeColor="text1"/>
          <w:szCs w:val="32"/>
        </w:rPr>
        <w:t>enforceability</w:t>
      </w:r>
      <w:r w:rsidRPr="00673227">
        <w:rPr>
          <w:rFonts w:cs="仿宋_GB2312"/>
          <w:color w:val="000000" w:themeColor="text1"/>
          <w:szCs w:val="32"/>
        </w:rPr>
        <w:t>.</w:t>
      </w:r>
    </w:p>
    <w:p w14:paraId="69BE5FA2" w14:textId="3BC8E779" w:rsidR="005B0010" w:rsidRPr="00673227" w:rsidRDefault="005B0010"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parties may apply to </w:t>
      </w:r>
      <w:r w:rsidR="002F6D97" w:rsidRPr="00673227">
        <w:rPr>
          <w:rFonts w:cs="仿宋_GB2312" w:hint="eastAsia"/>
          <w:color w:val="000000" w:themeColor="text1"/>
          <w:szCs w:val="32"/>
        </w:rPr>
        <w:t xml:space="preserve">the </w:t>
      </w:r>
      <w:r w:rsidR="004510A0" w:rsidRPr="00673227">
        <w:rPr>
          <w:rFonts w:cs="仿宋_GB2312" w:hint="eastAsia"/>
          <w:color w:val="000000" w:themeColor="text1"/>
          <w:szCs w:val="32"/>
        </w:rPr>
        <w:t xml:space="preserve">competent </w:t>
      </w:r>
      <w:r w:rsidR="0014034B" w:rsidRPr="00673227">
        <w:rPr>
          <w:rFonts w:cs="仿宋_GB2312" w:hint="eastAsia"/>
          <w:color w:val="000000" w:themeColor="text1"/>
          <w:szCs w:val="32"/>
        </w:rPr>
        <w:t>People</w:t>
      </w:r>
      <w:r w:rsidR="0014034B" w:rsidRPr="00673227">
        <w:rPr>
          <w:rFonts w:cs="仿宋_GB2312"/>
          <w:color w:val="000000" w:themeColor="text1"/>
          <w:szCs w:val="32"/>
        </w:rPr>
        <w:t>’</w:t>
      </w:r>
      <w:r w:rsidR="0014034B" w:rsidRPr="00673227">
        <w:rPr>
          <w:rFonts w:cs="仿宋_GB2312" w:hint="eastAsia"/>
          <w:color w:val="000000" w:themeColor="text1"/>
          <w:szCs w:val="32"/>
        </w:rPr>
        <w:t>s Court</w:t>
      </w:r>
      <w:r w:rsidRPr="00673227">
        <w:rPr>
          <w:rFonts w:cs="仿宋_GB2312"/>
          <w:color w:val="000000" w:themeColor="text1"/>
          <w:szCs w:val="32"/>
        </w:rPr>
        <w:t xml:space="preserve"> for a pay </w:t>
      </w:r>
      <w:r w:rsidR="00EE6DD0" w:rsidRPr="00673227">
        <w:rPr>
          <w:rFonts w:cs="仿宋_GB2312" w:hint="eastAsia"/>
          <w:color w:val="000000" w:themeColor="text1"/>
          <w:szCs w:val="32"/>
        </w:rPr>
        <w:t xml:space="preserve">warrant </w:t>
      </w:r>
      <w:r w:rsidRPr="00673227">
        <w:rPr>
          <w:rFonts w:cs="仿宋_GB2312"/>
          <w:color w:val="000000" w:themeColor="text1"/>
          <w:szCs w:val="32"/>
        </w:rPr>
        <w:t>according to law</w:t>
      </w:r>
      <w:r w:rsidR="00D14754" w:rsidRPr="00673227">
        <w:rPr>
          <w:rFonts w:cs="仿宋_GB2312" w:hint="eastAsia"/>
          <w:color w:val="000000" w:themeColor="text1"/>
          <w:szCs w:val="32"/>
        </w:rPr>
        <w:t xml:space="preserve"> f</w:t>
      </w:r>
      <w:r w:rsidR="00D14754" w:rsidRPr="00673227">
        <w:rPr>
          <w:rFonts w:cs="仿宋_GB2312"/>
          <w:color w:val="000000" w:themeColor="text1"/>
          <w:szCs w:val="32"/>
        </w:rPr>
        <w:t xml:space="preserve">or commercial mediation agreements </w:t>
      </w:r>
      <w:r w:rsidR="002D17B1" w:rsidRPr="00673227">
        <w:rPr>
          <w:rFonts w:cs="仿宋_GB2312" w:hint="eastAsia"/>
          <w:color w:val="000000" w:themeColor="text1"/>
          <w:szCs w:val="32"/>
        </w:rPr>
        <w:t xml:space="preserve">with </w:t>
      </w:r>
      <w:r w:rsidR="004C4A74" w:rsidRPr="00673227">
        <w:rPr>
          <w:rFonts w:cs="仿宋_GB2312" w:hint="eastAsia"/>
          <w:color w:val="000000" w:themeColor="text1"/>
          <w:szCs w:val="32"/>
        </w:rPr>
        <w:t xml:space="preserve">prestation </w:t>
      </w:r>
      <w:r w:rsidR="00D14754" w:rsidRPr="00673227">
        <w:rPr>
          <w:rFonts w:cs="仿宋_GB2312"/>
          <w:color w:val="000000" w:themeColor="text1"/>
          <w:szCs w:val="32"/>
        </w:rPr>
        <w:t xml:space="preserve">in money or negotiable securities and meet the </w:t>
      </w:r>
      <w:r w:rsidR="004E198A" w:rsidRPr="00673227">
        <w:rPr>
          <w:rFonts w:cs="仿宋_GB2312"/>
          <w:color w:val="000000" w:themeColor="text1"/>
          <w:szCs w:val="32"/>
        </w:rPr>
        <w:t>requirements</w:t>
      </w:r>
      <w:r w:rsidR="001D0276" w:rsidRPr="00673227">
        <w:rPr>
          <w:rFonts w:cs="仿宋_GB2312" w:hint="eastAsia"/>
          <w:color w:val="000000" w:themeColor="text1"/>
          <w:szCs w:val="32"/>
        </w:rPr>
        <w:t xml:space="preserve"> </w:t>
      </w:r>
      <w:r w:rsidR="00D14754" w:rsidRPr="00673227">
        <w:rPr>
          <w:rFonts w:cs="仿宋_GB2312"/>
          <w:color w:val="000000" w:themeColor="text1"/>
          <w:szCs w:val="32"/>
        </w:rPr>
        <w:lastRenderedPageBreak/>
        <w:t>for an application</w:t>
      </w:r>
      <w:r w:rsidR="003F0D98" w:rsidRPr="00673227">
        <w:rPr>
          <w:rFonts w:cs="仿宋_GB2312" w:hint="eastAsia"/>
          <w:color w:val="000000" w:themeColor="text1"/>
          <w:szCs w:val="32"/>
        </w:rPr>
        <w:t xml:space="preserve"> thereof</w:t>
      </w:r>
      <w:r w:rsidRPr="00673227">
        <w:rPr>
          <w:rFonts w:cs="仿宋_GB2312"/>
          <w:color w:val="000000" w:themeColor="text1"/>
          <w:szCs w:val="32"/>
        </w:rPr>
        <w:t>.</w:t>
      </w:r>
      <w:r w:rsidR="004510A0" w:rsidRPr="00673227">
        <w:rPr>
          <w:rFonts w:ascii="Helvetica" w:eastAsia="宋体" w:hAnsi="Helvetica" w:cs="宋体"/>
          <w:color w:val="24292F"/>
          <w:kern w:val="0"/>
          <w:sz w:val="24"/>
        </w:rPr>
        <w:t xml:space="preserve"> </w:t>
      </w:r>
    </w:p>
    <w:p w14:paraId="512707D7"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第二十二条</w:t>
      </w:r>
      <w:r w:rsidRPr="00673227">
        <w:rPr>
          <w:rFonts w:cs="仿宋_GB2312" w:hint="eastAsia"/>
          <w:color w:val="000000" w:themeColor="text1"/>
          <w:szCs w:val="32"/>
        </w:rPr>
        <w:t xml:space="preserve">　人民法院立案前</w:t>
      </w:r>
      <w:proofErr w:type="gramStart"/>
      <w:r w:rsidRPr="00673227">
        <w:rPr>
          <w:rFonts w:cs="仿宋_GB2312" w:hint="eastAsia"/>
          <w:color w:val="000000" w:themeColor="text1"/>
          <w:szCs w:val="32"/>
        </w:rPr>
        <w:t>委派商</w:t>
      </w:r>
      <w:proofErr w:type="gramEnd"/>
      <w:r w:rsidRPr="00673227">
        <w:rPr>
          <w:rFonts w:cs="仿宋_GB2312" w:hint="eastAsia"/>
          <w:color w:val="000000" w:themeColor="text1"/>
          <w:szCs w:val="32"/>
        </w:rPr>
        <w:t>事调解组织进行调解的商事纠纷，经调解达成商事调解协议，当事人申请制发调解书的，免交案件受理费。</w:t>
      </w:r>
    </w:p>
    <w:p w14:paraId="5D211866"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人民法院立案后首次开庭前，商事纠纷经商事调解组织和商事调解员主持调解达成商事调解协议，当事人申请撤诉的，免交案件受理费；当事人申请制发调解书的，案件受理费按百分之二十五交纳。</w:t>
      </w:r>
    </w:p>
    <w:p w14:paraId="60BA21AC" w14:textId="6796235D" w:rsidR="00946758" w:rsidRPr="00673227" w:rsidRDefault="00946758"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22</w:t>
      </w:r>
      <w:r w:rsidRPr="00673227">
        <w:rPr>
          <w:rFonts w:cs="仿宋_GB2312" w:hint="eastAsia"/>
          <w:color w:val="000000" w:themeColor="text1"/>
          <w:szCs w:val="32"/>
        </w:rPr>
        <w:t xml:space="preserve"> </w:t>
      </w:r>
      <w:r w:rsidRPr="00673227">
        <w:rPr>
          <w:rFonts w:cs="仿宋_GB2312"/>
          <w:color w:val="000000" w:themeColor="text1"/>
          <w:szCs w:val="32"/>
        </w:rPr>
        <w:t xml:space="preserve">For commercial disputes where a court </w:t>
      </w:r>
      <w:r w:rsidR="0015588B" w:rsidRPr="00673227">
        <w:rPr>
          <w:rFonts w:cs="仿宋_GB2312" w:hint="eastAsia"/>
          <w:color w:val="000000" w:themeColor="text1"/>
          <w:szCs w:val="32"/>
        </w:rPr>
        <w:t xml:space="preserve">designate </w:t>
      </w:r>
      <w:r w:rsidRPr="00673227">
        <w:rPr>
          <w:rFonts w:cs="仿宋_GB2312"/>
          <w:color w:val="000000" w:themeColor="text1"/>
          <w:szCs w:val="32"/>
        </w:rPr>
        <w:t xml:space="preserve">a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 to conduct mediation before </w:t>
      </w:r>
      <w:r w:rsidR="0004408D" w:rsidRPr="00673227">
        <w:rPr>
          <w:rFonts w:cs="仿宋_GB2312" w:hint="eastAsia"/>
          <w:color w:val="000000" w:themeColor="text1"/>
          <w:szCs w:val="32"/>
        </w:rPr>
        <w:t>case filing</w:t>
      </w:r>
      <w:r w:rsidRPr="00673227">
        <w:rPr>
          <w:rFonts w:cs="仿宋_GB2312"/>
          <w:color w:val="000000" w:themeColor="text1"/>
          <w:szCs w:val="32"/>
        </w:rPr>
        <w:t xml:space="preserve">, the </w:t>
      </w:r>
      <w:r w:rsidR="00FE0E65" w:rsidRPr="00673227">
        <w:rPr>
          <w:rFonts w:cs="仿宋_GB2312" w:hint="eastAsia"/>
          <w:color w:val="000000" w:themeColor="text1"/>
          <w:szCs w:val="32"/>
        </w:rPr>
        <w:t xml:space="preserve">filing </w:t>
      </w:r>
      <w:r w:rsidRPr="00673227">
        <w:rPr>
          <w:rFonts w:cs="仿宋_GB2312"/>
          <w:color w:val="000000" w:themeColor="text1"/>
          <w:szCs w:val="32"/>
        </w:rPr>
        <w:t>fee shall be waived</w:t>
      </w:r>
      <w:r w:rsidR="005E0273" w:rsidRPr="00673227">
        <w:rPr>
          <w:rFonts w:cs="仿宋_GB2312" w:hint="eastAsia"/>
          <w:color w:val="000000" w:themeColor="text1"/>
          <w:szCs w:val="32"/>
        </w:rPr>
        <w:t xml:space="preserve"> </w:t>
      </w:r>
      <w:r w:rsidR="005E0273" w:rsidRPr="00673227">
        <w:rPr>
          <w:rFonts w:cs="仿宋_GB2312"/>
          <w:color w:val="000000" w:themeColor="text1"/>
          <w:szCs w:val="32"/>
        </w:rPr>
        <w:t xml:space="preserve">if a commercial mediation agreement is </w:t>
      </w:r>
      <w:r w:rsidR="00653BA6" w:rsidRPr="00673227">
        <w:rPr>
          <w:rFonts w:cs="仿宋_GB2312"/>
          <w:color w:val="000000" w:themeColor="text1"/>
          <w:szCs w:val="32"/>
        </w:rPr>
        <w:t>reached,</w:t>
      </w:r>
      <w:r w:rsidR="005E0273" w:rsidRPr="00673227">
        <w:rPr>
          <w:rFonts w:cs="仿宋_GB2312"/>
          <w:color w:val="000000" w:themeColor="text1"/>
          <w:szCs w:val="32"/>
        </w:rPr>
        <w:t xml:space="preserve"> and the parties apply for the issuance of a mediation statement</w:t>
      </w:r>
      <w:r w:rsidRPr="00673227">
        <w:rPr>
          <w:rFonts w:cs="仿宋_GB2312"/>
          <w:color w:val="000000" w:themeColor="text1"/>
          <w:szCs w:val="32"/>
        </w:rPr>
        <w:t>.</w:t>
      </w:r>
    </w:p>
    <w:p w14:paraId="027C3D23" w14:textId="2585E6B7" w:rsidR="00832B8E" w:rsidRPr="00673227" w:rsidRDefault="00946758"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If a commercial dispute is mediated by a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 and commercial mediators after the case has been filed but before the first </w:t>
      </w:r>
      <w:r w:rsidR="000B701B" w:rsidRPr="00673227">
        <w:rPr>
          <w:rFonts w:cs="仿宋_GB2312" w:hint="eastAsia"/>
          <w:color w:val="000000" w:themeColor="text1"/>
          <w:szCs w:val="32"/>
        </w:rPr>
        <w:t xml:space="preserve">trial </w:t>
      </w:r>
      <w:r w:rsidRPr="00673227">
        <w:rPr>
          <w:rFonts w:cs="仿宋_GB2312"/>
          <w:color w:val="000000" w:themeColor="text1"/>
          <w:szCs w:val="32"/>
        </w:rPr>
        <w:t>session</w:t>
      </w:r>
      <w:r w:rsidR="005D1548" w:rsidRPr="00673227">
        <w:rPr>
          <w:rFonts w:cs="仿宋_GB2312" w:hint="eastAsia"/>
          <w:color w:val="000000" w:themeColor="text1"/>
          <w:szCs w:val="32"/>
        </w:rPr>
        <w:t xml:space="preserve"> of the People</w:t>
      </w:r>
      <w:r w:rsidR="005D1548" w:rsidRPr="00673227">
        <w:rPr>
          <w:rFonts w:cs="仿宋_GB2312"/>
          <w:color w:val="000000" w:themeColor="text1"/>
          <w:szCs w:val="32"/>
        </w:rPr>
        <w:t>’</w:t>
      </w:r>
      <w:r w:rsidR="005D1548" w:rsidRPr="00673227">
        <w:rPr>
          <w:rFonts w:cs="仿宋_GB2312" w:hint="eastAsia"/>
          <w:color w:val="000000" w:themeColor="text1"/>
          <w:szCs w:val="32"/>
        </w:rPr>
        <w:t>s Court</w:t>
      </w:r>
      <w:r w:rsidRPr="00673227">
        <w:rPr>
          <w:rFonts w:cs="仿宋_GB2312"/>
          <w:color w:val="000000" w:themeColor="text1"/>
          <w:szCs w:val="32"/>
        </w:rPr>
        <w:t xml:space="preserve">, and the parties reach a commercial mediation agreement and apply for withdrawal of the lawsuit, the </w:t>
      </w:r>
      <w:r w:rsidR="00287F98" w:rsidRPr="00673227">
        <w:rPr>
          <w:rFonts w:cs="仿宋_GB2312" w:hint="eastAsia"/>
          <w:color w:val="000000" w:themeColor="text1"/>
          <w:szCs w:val="32"/>
        </w:rPr>
        <w:t xml:space="preserve">filing </w:t>
      </w:r>
      <w:r w:rsidRPr="00673227">
        <w:rPr>
          <w:rFonts w:cs="仿宋_GB2312"/>
          <w:color w:val="000000" w:themeColor="text1"/>
          <w:szCs w:val="32"/>
        </w:rPr>
        <w:t xml:space="preserve">fee shall be waived. If the parties apply for the issuance of a mediation statement, the </w:t>
      </w:r>
      <w:r w:rsidR="007208A7" w:rsidRPr="00673227">
        <w:rPr>
          <w:rFonts w:cs="仿宋_GB2312" w:hint="eastAsia"/>
          <w:color w:val="000000" w:themeColor="text1"/>
          <w:szCs w:val="32"/>
        </w:rPr>
        <w:t xml:space="preserve">filing </w:t>
      </w:r>
      <w:r w:rsidRPr="00673227">
        <w:rPr>
          <w:rFonts w:cs="仿宋_GB2312"/>
          <w:color w:val="000000" w:themeColor="text1"/>
          <w:szCs w:val="32"/>
        </w:rPr>
        <w:t>fee shall be paid at a rate of twenty-five percent.</w:t>
      </w:r>
    </w:p>
    <w:p w14:paraId="08067AF8"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第二十三条</w:t>
      </w:r>
      <w:r w:rsidRPr="00673227">
        <w:rPr>
          <w:rFonts w:cs="仿宋_GB2312" w:hint="eastAsia"/>
          <w:color w:val="000000" w:themeColor="text1"/>
          <w:szCs w:val="32"/>
        </w:rPr>
        <w:t xml:space="preserve">　支持境外商事调解组织在符合境内监管要求</w:t>
      </w:r>
      <w:r w:rsidRPr="00673227">
        <w:rPr>
          <w:rFonts w:cs="仿宋_GB2312" w:hint="eastAsia"/>
          <w:color w:val="000000" w:themeColor="text1"/>
          <w:szCs w:val="32"/>
        </w:rPr>
        <w:lastRenderedPageBreak/>
        <w:t>条件下，在海南自由贸易</w:t>
      </w:r>
      <w:proofErr w:type="gramStart"/>
      <w:r w:rsidRPr="00673227">
        <w:rPr>
          <w:rFonts w:cs="仿宋_GB2312" w:hint="eastAsia"/>
          <w:color w:val="000000" w:themeColor="text1"/>
          <w:szCs w:val="32"/>
        </w:rPr>
        <w:t>港依法</w:t>
      </w:r>
      <w:proofErr w:type="gramEnd"/>
      <w:r w:rsidRPr="00673227">
        <w:rPr>
          <w:rFonts w:cs="仿宋_GB2312" w:hint="eastAsia"/>
          <w:color w:val="000000" w:themeColor="text1"/>
          <w:szCs w:val="32"/>
        </w:rPr>
        <w:t>设立业务机构，开展国际商事调解。</w:t>
      </w:r>
    </w:p>
    <w:p w14:paraId="44D6A8D7"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境外商事调解组织在海南自由贸易港设立业务机构、境外商事调解员在海南自由贸易港开展国际商事调解，应当经省人民政府司法行政部门同意。</w:t>
      </w:r>
    </w:p>
    <w:p w14:paraId="220D9869" w14:textId="21795BEA" w:rsidR="00894BC8" w:rsidRPr="00673227" w:rsidRDefault="00894BC8"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23</w:t>
      </w:r>
      <w:r w:rsidRPr="00673227">
        <w:rPr>
          <w:rFonts w:cs="仿宋_GB2312"/>
          <w:color w:val="000000" w:themeColor="text1"/>
          <w:szCs w:val="32"/>
        </w:rPr>
        <w:t xml:space="preserve"> Overseas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s are supported </w:t>
      </w:r>
      <w:r w:rsidR="00773824" w:rsidRPr="00673227">
        <w:rPr>
          <w:rFonts w:cs="仿宋_GB2312" w:hint="eastAsia"/>
          <w:color w:val="000000" w:themeColor="text1"/>
          <w:szCs w:val="32"/>
        </w:rPr>
        <w:t>to</w:t>
      </w:r>
      <w:r w:rsidRPr="00673227">
        <w:rPr>
          <w:rFonts w:cs="仿宋_GB2312"/>
          <w:color w:val="000000" w:themeColor="text1"/>
          <w:szCs w:val="32"/>
        </w:rPr>
        <w:t xml:space="preserve"> establish </w:t>
      </w:r>
      <w:r w:rsidR="001D3DC6" w:rsidRPr="00673227">
        <w:rPr>
          <w:rFonts w:cs="仿宋_GB2312" w:hint="eastAsia"/>
          <w:color w:val="000000" w:themeColor="text1"/>
          <w:szCs w:val="32"/>
        </w:rPr>
        <w:t xml:space="preserve">operational branches </w:t>
      </w:r>
      <w:r w:rsidRPr="00673227">
        <w:rPr>
          <w:rFonts w:cs="仿宋_GB2312"/>
          <w:color w:val="000000" w:themeColor="text1"/>
          <w:szCs w:val="32"/>
        </w:rPr>
        <w:t xml:space="preserve">in Hainan Free Trade Port </w:t>
      </w:r>
      <w:r w:rsidR="00A02771" w:rsidRPr="00673227">
        <w:rPr>
          <w:rFonts w:cs="仿宋_GB2312" w:hint="eastAsia"/>
          <w:color w:val="000000" w:themeColor="text1"/>
          <w:szCs w:val="32"/>
        </w:rPr>
        <w:t xml:space="preserve">according to </w:t>
      </w:r>
      <w:r w:rsidRPr="00673227">
        <w:rPr>
          <w:rFonts w:cs="仿宋_GB2312"/>
          <w:color w:val="000000" w:themeColor="text1"/>
          <w:szCs w:val="32"/>
        </w:rPr>
        <w:t>domestic regulatory requirements to conduct international commercial mediation.</w:t>
      </w:r>
    </w:p>
    <w:p w14:paraId="34AAB8D8" w14:textId="123A3522" w:rsidR="00894BC8" w:rsidRPr="00673227" w:rsidRDefault="00894BC8"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 xml:space="preserve">Overseas </w:t>
      </w:r>
      <w:r w:rsidR="0014034B" w:rsidRPr="00673227">
        <w:rPr>
          <w:rFonts w:cs="仿宋_GB2312"/>
          <w:color w:val="000000" w:themeColor="text1"/>
          <w:szCs w:val="32"/>
        </w:rPr>
        <w:t>Commercial Mediation Organization</w:t>
      </w:r>
      <w:r w:rsidRPr="00673227">
        <w:rPr>
          <w:rFonts w:cs="仿宋_GB2312"/>
          <w:color w:val="000000" w:themeColor="text1"/>
          <w:szCs w:val="32"/>
        </w:rPr>
        <w:t xml:space="preserve">s establishing </w:t>
      </w:r>
      <w:r w:rsidR="005264B3" w:rsidRPr="00673227">
        <w:rPr>
          <w:rFonts w:cs="仿宋_GB2312" w:hint="eastAsia"/>
          <w:color w:val="000000" w:themeColor="text1"/>
          <w:szCs w:val="32"/>
        </w:rPr>
        <w:t>operational branches</w:t>
      </w:r>
      <w:r w:rsidR="005264B3" w:rsidRPr="00673227">
        <w:rPr>
          <w:rFonts w:cs="仿宋_GB2312"/>
          <w:color w:val="000000" w:themeColor="text1"/>
          <w:szCs w:val="32"/>
        </w:rPr>
        <w:t xml:space="preserve"> </w:t>
      </w:r>
      <w:r w:rsidRPr="00673227">
        <w:rPr>
          <w:rFonts w:cs="仿宋_GB2312"/>
          <w:color w:val="000000" w:themeColor="text1"/>
          <w:szCs w:val="32"/>
        </w:rPr>
        <w:t xml:space="preserve">and overseas commercial mediators conducting international commercial mediation in Hainan Free Trade Port </w:t>
      </w:r>
      <w:r w:rsidR="00AE1A5E" w:rsidRPr="00673227">
        <w:rPr>
          <w:rFonts w:cs="仿宋_GB2312" w:hint="eastAsia"/>
          <w:color w:val="000000" w:themeColor="text1"/>
          <w:szCs w:val="32"/>
        </w:rPr>
        <w:t>shall</w:t>
      </w:r>
      <w:r w:rsidRPr="00673227">
        <w:rPr>
          <w:rFonts w:cs="仿宋_GB2312"/>
          <w:color w:val="000000" w:themeColor="text1"/>
          <w:szCs w:val="32"/>
        </w:rPr>
        <w:t xml:space="preserve"> obtain approval from the </w:t>
      </w:r>
      <w:r w:rsidR="00553CD6" w:rsidRPr="00673227">
        <w:rPr>
          <w:rFonts w:cs="仿宋_GB2312" w:hint="eastAsia"/>
          <w:color w:val="000000" w:themeColor="text1"/>
          <w:szCs w:val="32"/>
        </w:rPr>
        <w:t>J</w:t>
      </w:r>
      <w:r w:rsidRPr="00673227">
        <w:rPr>
          <w:rFonts w:cs="仿宋_GB2312"/>
          <w:color w:val="000000" w:themeColor="text1"/>
          <w:szCs w:val="32"/>
        </w:rPr>
        <w:t xml:space="preserve">udicial </w:t>
      </w:r>
      <w:r w:rsidR="00553CD6" w:rsidRPr="00673227">
        <w:rPr>
          <w:rFonts w:cs="仿宋_GB2312" w:hint="eastAsia"/>
          <w:color w:val="000000" w:themeColor="text1"/>
          <w:szCs w:val="32"/>
        </w:rPr>
        <w:t>A</w:t>
      </w:r>
      <w:r w:rsidRPr="00673227">
        <w:rPr>
          <w:rFonts w:cs="仿宋_GB2312"/>
          <w:color w:val="000000" w:themeColor="text1"/>
          <w:szCs w:val="32"/>
        </w:rPr>
        <w:t>dministrati</w:t>
      </w:r>
      <w:r w:rsidR="00850618" w:rsidRPr="00673227">
        <w:rPr>
          <w:rFonts w:cs="仿宋_GB2312" w:hint="eastAsia"/>
          <w:color w:val="000000" w:themeColor="text1"/>
          <w:szCs w:val="32"/>
        </w:rPr>
        <w:t>on</w:t>
      </w:r>
      <w:r w:rsidRPr="00673227">
        <w:rPr>
          <w:rFonts w:cs="仿宋_GB2312"/>
          <w:color w:val="000000" w:themeColor="text1"/>
          <w:szCs w:val="32"/>
        </w:rPr>
        <w:t xml:space="preserve"> of the </w:t>
      </w:r>
      <w:r w:rsidR="00724754" w:rsidRPr="00673227">
        <w:rPr>
          <w:rFonts w:cs="仿宋_GB2312"/>
          <w:color w:val="000000" w:themeColor="text1"/>
          <w:szCs w:val="32"/>
        </w:rPr>
        <w:t>Provincial People’s Government</w:t>
      </w:r>
      <w:r w:rsidRPr="00673227">
        <w:rPr>
          <w:rFonts w:cs="仿宋_GB2312"/>
          <w:color w:val="000000" w:themeColor="text1"/>
          <w:szCs w:val="32"/>
        </w:rPr>
        <w:t>.</w:t>
      </w:r>
    </w:p>
    <w:p w14:paraId="2AB0C8EB"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第二十四条</w:t>
      </w:r>
      <w:r w:rsidRPr="00673227">
        <w:rPr>
          <w:rFonts w:cs="仿宋_GB2312" w:hint="eastAsia"/>
          <w:color w:val="000000" w:themeColor="text1"/>
          <w:szCs w:val="32"/>
        </w:rPr>
        <w:t xml:space="preserve">　境外商事调解组织的业务机构、境外商事调解员可以调解以下国际商事纠纷：</w:t>
      </w:r>
    </w:p>
    <w:p w14:paraId="59C9A564"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（一）当事人一方或者各方都是外国人、无国籍人、外国企业或者组织的；</w:t>
      </w:r>
    </w:p>
    <w:p w14:paraId="3677ACFB"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（二）当事人一方或者各方的经常居住地在中华人民共和国领域外的；</w:t>
      </w:r>
    </w:p>
    <w:p w14:paraId="15BF2670"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（三）标的物在中华人民共和国领域外的；</w:t>
      </w:r>
    </w:p>
    <w:p w14:paraId="28A33256"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lastRenderedPageBreak/>
        <w:t>（四）产生、变更或者</w:t>
      </w:r>
      <w:proofErr w:type="gramStart"/>
      <w:r w:rsidRPr="00673227">
        <w:rPr>
          <w:rFonts w:cs="仿宋_GB2312" w:hint="eastAsia"/>
          <w:color w:val="000000" w:themeColor="text1"/>
          <w:szCs w:val="32"/>
        </w:rPr>
        <w:t>消灭商</w:t>
      </w:r>
      <w:proofErr w:type="gramEnd"/>
      <w:r w:rsidRPr="00673227">
        <w:rPr>
          <w:rFonts w:cs="仿宋_GB2312" w:hint="eastAsia"/>
          <w:color w:val="000000" w:themeColor="text1"/>
          <w:szCs w:val="32"/>
        </w:rPr>
        <w:t>事关系的法律事实发生在中华人民共和国领域外的。</w:t>
      </w:r>
    </w:p>
    <w:p w14:paraId="4DB68C12" w14:textId="69A3E3EA" w:rsidR="00235666" w:rsidRPr="00673227" w:rsidRDefault="002B4D05"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235666" w:rsidRPr="00673227">
        <w:rPr>
          <w:rFonts w:cs="仿宋_GB2312" w:hint="eastAsia"/>
          <w:b/>
          <w:bCs/>
          <w:color w:val="000000" w:themeColor="text1"/>
          <w:szCs w:val="32"/>
        </w:rPr>
        <w:t>2</w:t>
      </w:r>
      <w:r w:rsidR="00235666" w:rsidRPr="00673227">
        <w:rPr>
          <w:rFonts w:cs="仿宋_GB2312"/>
          <w:b/>
          <w:bCs/>
          <w:color w:val="000000" w:themeColor="text1"/>
          <w:szCs w:val="32"/>
        </w:rPr>
        <w:t>4</w:t>
      </w:r>
      <w:r w:rsidR="00235666" w:rsidRPr="00673227">
        <w:rPr>
          <w:rFonts w:cs="仿宋_GB2312"/>
          <w:color w:val="000000" w:themeColor="text1"/>
          <w:szCs w:val="32"/>
        </w:rPr>
        <w:t xml:space="preserve"> </w:t>
      </w:r>
      <w:r w:rsidR="005264B3" w:rsidRPr="00673227">
        <w:rPr>
          <w:rFonts w:cs="仿宋_GB2312" w:hint="eastAsia"/>
          <w:color w:val="000000" w:themeColor="text1"/>
          <w:szCs w:val="32"/>
        </w:rPr>
        <w:t xml:space="preserve">Operational branches </w:t>
      </w:r>
      <w:r w:rsidR="00865785" w:rsidRPr="00673227">
        <w:rPr>
          <w:rFonts w:cs="仿宋_GB2312" w:hint="eastAsia"/>
          <w:color w:val="000000" w:themeColor="text1"/>
          <w:szCs w:val="32"/>
        </w:rPr>
        <w:t>of o</w:t>
      </w:r>
      <w:r w:rsidR="00235666" w:rsidRPr="00673227">
        <w:rPr>
          <w:rFonts w:cs="仿宋_GB2312"/>
          <w:color w:val="000000" w:themeColor="text1"/>
          <w:szCs w:val="32"/>
        </w:rPr>
        <w:t xml:space="preserve">verseas </w:t>
      </w:r>
      <w:r w:rsidR="0014034B" w:rsidRPr="00673227">
        <w:rPr>
          <w:rFonts w:cs="仿宋_GB2312"/>
          <w:color w:val="000000" w:themeColor="text1"/>
          <w:szCs w:val="32"/>
        </w:rPr>
        <w:t>Commercial Mediation Organization</w:t>
      </w:r>
      <w:r w:rsidR="00235666" w:rsidRPr="00673227">
        <w:rPr>
          <w:rFonts w:cs="仿宋_GB2312"/>
          <w:color w:val="000000" w:themeColor="text1"/>
          <w:szCs w:val="32"/>
        </w:rPr>
        <w:t>s and overseas commercial mediators may mediate the international commercial disputes</w:t>
      </w:r>
      <w:r w:rsidR="007246C6" w:rsidRPr="00673227">
        <w:rPr>
          <w:rFonts w:cs="仿宋_GB2312" w:hint="eastAsia"/>
          <w:color w:val="000000" w:themeColor="text1"/>
          <w:szCs w:val="32"/>
        </w:rPr>
        <w:t xml:space="preserve"> where</w:t>
      </w:r>
      <w:r w:rsidR="00235666" w:rsidRPr="00673227">
        <w:rPr>
          <w:rFonts w:cs="仿宋_GB2312"/>
          <w:color w:val="000000" w:themeColor="text1"/>
          <w:szCs w:val="32"/>
        </w:rPr>
        <w:t>:</w:t>
      </w:r>
    </w:p>
    <w:p w14:paraId="3646664F" w14:textId="1C912F14" w:rsidR="00373612" w:rsidRPr="00673227" w:rsidRDefault="007246C6"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(1) </w:t>
      </w:r>
      <w:r w:rsidR="009C3C79" w:rsidRPr="00673227">
        <w:rPr>
          <w:rFonts w:cs="仿宋_GB2312" w:hint="eastAsia"/>
          <w:color w:val="000000" w:themeColor="text1"/>
          <w:szCs w:val="32"/>
        </w:rPr>
        <w:t>o</w:t>
      </w:r>
      <w:r w:rsidR="00235666" w:rsidRPr="00673227">
        <w:rPr>
          <w:rFonts w:cs="仿宋_GB2312"/>
          <w:color w:val="000000" w:themeColor="text1"/>
          <w:szCs w:val="32"/>
        </w:rPr>
        <w:t>ne or more parties are foreign</w:t>
      </w:r>
      <w:r w:rsidR="00553CD6" w:rsidRPr="00673227">
        <w:rPr>
          <w:rFonts w:cs="仿宋_GB2312"/>
          <w:color w:val="000000" w:themeColor="text1"/>
          <w:szCs w:val="32"/>
        </w:rPr>
        <w:t xml:space="preserve"> nationals</w:t>
      </w:r>
      <w:r w:rsidR="00235666" w:rsidRPr="00673227">
        <w:rPr>
          <w:rFonts w:cs="仿宋_GB2312"/>
          <w:color w:val="000000" w:themeColor="text1"/>
          <w:szCs w:val="32"/>
        </w:rPr>
        <w:t>, stateless persons, foreign enterprises, or organizations;</w:t>
      </w:r>
    </w:p>
    <w:p w14:paraId="675009EF" w14:textId="0A0A9796" w:rsidR="00235666" w:rsidRPr="00673227" w:rsidRDefault="00373612"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(2) </w:t>
      </w:r>
      <w:r w:rsidR="008C093C" w:rsidRPr="00673227">
        <w:rPr>
          <w:rFonts w:cs="仿宋_GB2312" w:hint="eastAsia"/>
          <w:color w:val="000000" w:themeColor="text1"/>
          <w:szCs w:val="32"/>
        </w:rPr>
        <w:t>o</w:t>
      </w:r>
      <w:r w:rsidR="00235666" w:rsidRPr="00673227">
        <w:rPr>
          <w:rFonts w:cs="仿宋_GB2312"/>
          <w:color w:val="000000" w:themeColor="text1"/>
          <w:szCs w:val="32"/>
        </w:rPr>
        <w:t xml:space="preserve">ne or more parties have their habitual residence outside the </w:t>
      </w:r>
      <w:r w:rsidR="00E97B64" w:rsidRPr="00673227">
        <w:rPr>
          <w:rFonts w:cs="仿宋_GB2312" w:hint="eastAsia"/>
          <w:color w:val="000000" w:themeColor="text1"/>
          <w:szCs w:val="32"/>
        </w:rPr>
        <w:t xml:space="preserve">jurisdiction </w:t>
      </w:r>
      <w:r w:rsidR="00235666" w:rsidRPr="00673227">
        <w:rPr>
          <w:rFonts w:cs="仿宋_GB2312"/>
          <w:color w:val="000000" w:themeColor="text1"/>
          <w:szCs w:val="32"/>
        </w:rPr>
        <w:t>of the People</w:t>
      </w:r>
      <w:r w:rsidR="00980AC7" w:rsidRPr="00673227">
        <w:rPr>
          <w:rFonts w:cs="仿宋_GB2312"/>
          <w:color w:val="000000" w:themeColor="text1"/>
          <w:szCs w:val="32"/>
        </w:rPr>
        <w:t>’</w:t>
      </w:r>
      <w:r w:rsidR="00235666" w:rsidRPr="00673227">
        <w:rPr>
          <w:rFonts w:cs="仿宋_GB2312"/>
          <w:color w:val="000000" w:themeColor="text1"/>
          <w:szCs w:val="32"/>
        </w:rPr>
        <w:t>s Republic of China;</w:t>
      </w:r>
    </w:p>
    <w:p w14:paraId="289F8823" w14:textId="761D4F60" w:rsidR="00235666" w:rsidRPr="00673227" w:rsidRDefault="00373612"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 xml:space="preserve">(3) </w:t>
      </w:r>
      <w:r w:rsidR="00CC36F6" w:rsidRPr="00673227">
        <w:rPr>
          <w:rFonts w:cs="仿宋_GB2312" w:hint="eastAsia"/>
          <w:color w:val="000000" w:themeColor="text1"/>
          <w:szCs w:val="32"/>
        </w:rPr>
        <w:t>t</w:t>
      </w:r>
      <w:r w:rsidR="00235666" w:rsidRPr="00673227">
        <w:rPr>
          <w:rFonts w:cs="仿宋_GB2312"/>
          <w:color w:val="000000" w:themeColor="text1"/>
          <w:szCs w:val="32"/>
        </w:rPr>
        <w:t xml:space="preserve">he subject matter is located outside the </w:t>
      </w:r>
      <w:r w:rsidR="00DA51EB" w:rsidRPr="00673227">
        <w:rPr>
          <w:rFonts w:cs="仿宋_GB2312" w:hint="eastAsia"/>
          <w:color w:val="000000" w:themeColor="text1"/>
          <w:szCs w:val="32"/>
        </w:rPr>
        <w:t xml:space="preserve">jurisdiction </w:t>
      </w:r>
      <w:r w:rsidR="00235666" w:rsidRPr="00673227">
        <w:rPr>
          <w:rFonts w:cs="仿宋_GB2312"/>
          <w:color w:val="000000" w:themeColor="text1"/>
          <w:szCs w:val="32"/>
        </w:rPr>
        <w:t>of the People</w:t>
      </w:r>
      <w:r w:rsidR="006012D9" w:rsidRPr="00673227">
        <w:rPr>
          <w:rFonts w:cs="仿宋_GB2312"/>
          <w:color w:val="000000" w:themeColor="text1"/>
          <w:szCs w:val="32"/>
        </w:rPr>
        <w:t>’</w:t>
      </w:r>
      <w:r w:rsidR="00235666" w:rsidRPr="00673227">
        <w:rPr>
          <w:rFonts w:cs="仿宋_GB2312"/>
          <w:color w:val="000000" w:themeColor="text1"/>
          <w:szCs w:val="32"/>
        </w:rPr>
        <w:t>s Republic of China;</w:t>
      </w:r>
      <w:r w:rsidR="001E50BA" w:rsidRPr="00673227">
        <w:rPr>
          <w:rFonts w:cs="仿宋_GB2312" w:hint="eastAsia"/>
          <w:color w:val="000000" w:themeColor="text1"/>
          <w:szCs w:val="32"/>
        </w:rPr>
        <w:t xml:space="preserve"> and</w:t>
      </w:r>
    </w:p>
    <w:p w14:paraId="30769CD6" w14:textId="3482AAEF" w:rsidR="00547C13" w:rsidRPr="00673227" w:rsidRDefault="00803703"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(4) t</w:t>
      </w:r>
      <w:r w:rsidR="00235666" w:rsidRPr="00673227">
        <w:rPr>
          <w:rFonts w:cs="仿宋_GB2312"/>
          <w:color w:val="000000" w:themeColor="text1"/>
          <w:szCs w:val="32"/>
        </w:rPr>
        <w:t xml:space="preserve">he legal facts that give rise to, </w:t>
      </w:r>
      <w:r w:rsidR="00316FA1" w:rsidRPr="00673227">
        <w:rPr>
          <w:rFonts w:cs="仿宋_GB2312" w:hint="eastAsia"/>
          <w:color w:val="000000" w:themeColor="text1"/>
          <w:szCs w:val="32"/>
        </w:rPr>
        <w:t>modify</w:t>
      </w:r>
      <w:r w:rsidR="00235666" w:rsidRPr="00673227">
        <w:rPr>
          <w:rFonts w:cs="仿宋_GB2312"/>
          <w:color w:val="000000" w:themeColor="text1"/>
          <w:szCs w:val="32"/>
        </w:rPr>
        <w:t xml:space="preserve">, or extinguish the commercial relationship occur outside the </w:t>
      </w:r>
      <w:r w:rsidR="00A106BB" w:rsidRPr="00673227">
        <w:rPr>
          <w:rFonts w:cs="仿宋_GB2312" w:hint="eastAsia"/>
          <w:color w:val="000000" w:themeColor="text1"/>
          <w:szCs w:val="32"/>
        </w:rPr>
        <w:t>jurisdiction</w:t>
      </w:r>
      <w:r w:rsidR="00873DF5" w:rsidRPr="00673227">
        <w:rPr>
          <w:rFonts w:cs="仿宋_GB2312" w:hint="eastAsia"/>
          <w:color w:val="000000" w:themeColor="text1"/>
          <w:szCs w:val="32"/>
        </w:rPr>
        <w:t xml:space="preserve"> </w:t>
      </w:r>
      <w:r w:rsidR="00235666" w:rsidRPr="00673227">
        <w:rPr>
          <w:rFonts w:cs="仿宋_GB2312"/>
          <w:color w:val="000000" w:themeColor="text1"/>
          <w:szCs w:val="32"/>
        </w:rPr>
        <w:t>of the People</w:t>
      </w:r>
      <w:r w:rsidR="00873DF5" w:rsidRPr="00673227">
        <w:rPr>
          <w:rFonts w:cs="仿宋_GB2312"/>
          <w:color w:val="000000" w:themeColor="text1"/>
          <w:szCs w:val="32"/>
        </w:rPr>
        <w:t>’</w:t>
      </w:r>
      <w:r w:rsidR="00235666" w:rsidRPr="00673227">
        <w:rPr>
          <w:rFonts w:cs="仿宋_GB2312"/>
          <w:color w:val="000000" w:themeColor="text1"/>
          <w:szCs w:val="32"/>
        </w:rPr>
        <w:t>s Republic of China.</w:t>
      </w:r>
    </w:p>
    <w:p w14:paraId="64D21909"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第二十五条</w:t>
      </w:r>
      <w:r w:rsidRPr="00673227">
        <w:rPr>
          <w:rFonts w:cs="仿宋_GB2312" w:hint="eastAsia"/>
          <w:color w:val="000000" w:themeColor="text1"/>
          <w:szCs w:val="32"/>
        </w:rPr>
        <w:t xml:space="preserve">　国际商事纠纷经境外商事调解组织的业务机构、境外商事调解员主持调解，当事人达成商事调解协议的，可以选择参照本规定第二十一条的规定执行。</w:t>
      </w:r>
    </w:p>
    <w:p w14:paraId="145F674B" w14:textId="77777777" w:rsidR="0090464B" w:rsidRPr="00673227" w:rsidRDefault="0023018A" w:rsidP="00CB3967">
      <w:pPr>
        <w:spacing w:line="590" w:lineRule="exact"/>
        <w:ind w:firstLineChars="200" w:firstLine="632"/>
        <w:rPr>
          <w:rFonts w:cs="仿宋_GB2312"/>
          <w:color w:val="000000" w:themeColor="text1"/>
          <w:szCs w:val="32"/>
        </w:rPr>
      </w:pPr>
      <w:r w:rsidRPr="00673227">
        <w:rPr>
          <w:rFonts w:cs="仿宋_GB2312" w:hint="eastAsia"/>
          <w:color w:val="000000" w:themeColor="text1"/>
          <w:szCs w:val="32"/>
        </w:rPr>
        <w:t>国际商事纠纷经境外商事调解组织的业务机构、境外商事调解员主持调解，当事人达成商事调解协议并申请司法确认的，由海南涉外民商事审判机构或者其他有管辖权的审判机构依法集中受理和审查。</w:t>
      </w:r>
    </w:p>
    <w:p w14:paraId="15DE7279" w14:textId="6886B19E" w:rsidR="0090464B" w:rsidRPr="00673227" w:rsidRDefault="00A2163B"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lastRenderedPageBreak/>
        <w:t xml:space="preserve">Section </w:t>
      </w:r>
      <w:r w:rsidR="0090464B" w:rsidRPr="00673227">
        <w:rPr>
          <w:rFonts w:cs="仿宋_GB2312"/>
          <w:b/>
          <w:bCs/>
          <w:color w:val="000000" w:themeColor="text1"/>
          <w:szCs w:val="32"/>
        </w:rPr>
        <w:t>25</w:t>
      </w:r>
      <w:r w:rsidR="0090464B" w:rsidRPr="00673227">
        <w:rPr>
          <w:rFonts w:cs="仿宋_GB2312"/>
          <w:color w:val="000000" w:themeColor="text1"/>
          <w:szCs w:val="32"/>
        </w:rPr>
        <w:t xml:space="preserve"> For international commercial disputes mediated by </w:t>
      </w:r>
      <w:r w:rsidR="005264B3" w:rsidRPr="00673227">
        <w:rPr>
          <w:rFonts w:cs="仿宋_GB2312" w:hint="eastAsia"/>
          <w:color w:val="000000" w:themeColor="text1"/>
          <w:szCs w:val="32"/>
        </w:rPr>
        <w:t>operational branches</w:t>
      </w:r>
      <w:r w:rsidR="005264B3" w:rsidRPr="00673227">
        <w:rPr>
          <w:rFonts w:cs="仿宋_GB2312"/>
          <w:color w:val="000000" w:themeColor="text1"/>
          <w:szCs w:val="32"/>
        </w:rPr>
        <w:t xml:space="preserve"> </w:t>
      </w:r>
      <w:r w:rsidR="0090464B" w:rsidRPr="00673227">
        <w:rPr>
          <w:rFonts w:cs="仿宋_GB2312"/>
          <w:color w:val="000000" w:themeColor="text1"/>
          <w:szCs w:val="32"/>
        </w:rPr>
        <w:t xml:space="preserve">of overseas </w:t>
      </w:r>
      <w:r w:rsidR="0014034B" w:rsidRPr="00673227">
        <w:rPr>
          <w:rFonts w:cs="仿宋_GB2312"/>
          <w:color w:val="000000" w:themeColor="text1"/>
          <w:szCs w:val="32"/>
        </w:rPr>
        <w:t>Commercial Mediation Organization</w:t>
      </w:r>
      <w:r w:rsidR="0090464B" w:rsidRPr="00673227">
        <w:rPr>
          <w:rFonts w:cs="仿宋_GB2312"/>
          <w:color w:val="000000" w:themeColor="text1"/>
          <w:szCs w:val="32"/>
        </w:rPr>
        <w:t xml:space="preserve">s or overseas commercial mediators, if the parties reach a commercial mediation agreement, they may </w:t>
      </w:r>
      <w:r w:rsidR="002C4F99" w:rsidRPr="00673227">
        <w:rPr>
          <w:rFonts w:cs="仿宋_GB2312" w:hint="eastAsia"/>
          <w:color w:val="000000" w:themeColor="text1"/>
          <w:szCs w:val="32"/>
        </w:rPr>
        <w:t xml:space="preserve">select </w:t>
      </w:r>
      <w:r w:rsidR="0090464B" w:rsidRPr="00673227">
        <w:rPr>
          <w:rFonts w:cs="仿宋_GB2312"/>
          <w:color w:val="000000" w:themeColor="text1"/>
          <w:szCs w:val="32"/>
        </w:rPr>
        <w:t xml:space="preserve">to execute it by referring to </w:t>
      </w:r>
      <w:r w:rsidR="00AD663B" w:rsidRPr="00673227">
        <w:rPr>
          <w:rFonts w:cs="仿宋_GB2312" w:hint="eastAsia"/>
          <w:color w:val="000000" w:themeColor="text1"/>
          <w:szCs w:val="32"/>
        </w:rPr>
        <w:t xml:space="preserve">Section </w:t>
      </w:r>
      <w:r w:rsidR="0090464B" w:rsidRPr="00673227">
        <w:rPr>
          <w:rFonts w:cs="仿宋_GB2312"/>
          <w:color w:val="000000" w:themeColor="text1"/>
          <w:szCs w:val="32"/>
        </w:rPr>
        <w:t>21 of th</w:t>
      </w:r>
      <w:r w:rsidR="00DB4996" w:rsidRPr="00673227">
        <w:rPr>
          <w:rFonts w:cs="仿宋_GB2312" w:hint="eastAsia"/>
          <w:color w:val="000000" w:themeColor="text1"/>
          <w:szCs w:val="32"/>
        </w:rPr>
        <w:t>ese</w:t>
      </w:r>
      <w:r w:rsidR="0090464B" w:rsidRPr="00673227">
        <w:rPr>
          <w:rFonts w:cs="仿宋_GB2312"/>
          <w:color w:val="000000" w:themeColor="text1"/>
          <w:szCs w:val="32"/>
        </w:rPr>
        <w:t xml:space="preserve"> </w:t>
      </w:r>
      <w:r w:rsidR="00DB4996" w:rsidRPr="00673227">
        <w:rPr>
          <w:rFonts w:cs="仿宋_GB2312" w:hint="eastAsia"/>
          <w:color w:val="000000" w:themeColor="text1"/>
          <w:szCs w:val="32"/>
        </w:rPr>
        <w:t>Provisions</w:t>
      </w:r>
      <w:r w:rsidR="0090464B" w:rsidRPr="00673227">
        <w:rPr>
          <w:rFonts w:cs="仿宋_GB2312"/>
          <w:color w:val="000000" w:themeColor="text1"/>
          <w:szCs w:val="32"/>
        </w:rPr>
        <w:t>.</w:t>
      </w:r>
    </w:p>
    <w:p w14:paraId="5DDB937E" w14:textId="6FF85F83" w:rsidR="0090464B" w:rsidRPr="00673227" w:rsidRDefault="0090464B" w:rsidP="00CB3967">
      <w:pPr>
        <w:spacing w:line="590" w:lineRule="exact"/>
        <w:ind w:firstLineChars="200" w:firstLine="632"/>
        <w:rPr>
          <w:rFonts w:cs="仿宋_GB2312"/>
          <w:color w:val="000000" w:themeColor="text1"/>
          <w:szCs w:val="32"/>
        </w:rPr>
      </w:pPr>
      <w:r w:rsidRPr="00673227">
        <w:rPr>
          <w:rFonts w:cs="仿宋_GB2312"/>
          <w:color w:val="000000" w:themeColor="text1"/>
          <w:szCs w:val="32"/>
        </w:rPr>
        <w:t>If the parties reach a commercial mediation agreement for an international commercial dispute mediated by</w:t>
      </w:r>
      <w:r w:rsidR="00BF584D" w:rsidRPr="00673227">
        <w:rPr>
          <w:rFonts w:cs="仿宋_GB2312"/>
          <w:color w:val="000000" w:themeColor="text1"/>
          <w:szCs w:val="32"/>
        </w:rPr>
        <w:t xml:space="preserve"> </w:t>
      </w:r>
      <w:r w:rsidR="002E0F12" w:rsidRPr="00673227">
        <w:rPr>
          <w:rFonts w:cs="仿宋_GB2312" w:hint="eastAsia"/>
          <w:color w:val="000000" w:themeColor="text1"/>
          <w:szCs w:val="32"/>
        </w:rPr>
        <w:t>operational branches</w:t>
      </w:r>
      <w:r w:rsidR="002E0F12" w:rsidRPr="00673227">
        <w:rPr>
          <w:rFonts w:cs="仿宋_GB2312"/>
          <w:color w:val="000000" w:themeColor="text1"/>
          <w:szCs w:val="32"/>
        </w:rPr>
        <w:t xml:space="preserve"> </w:t>
      </w:r>
      <w:r w:rsidR="00BF584D" w:rsidRPr="00673227">
        <w:rPr>
          <w:rFonts w:cs="仿宋_GB2312"/>
          <w:color w:val="000000" w:themeColor="text1"/>
          <w:szCs w:val="32"/>
        </w:rPr>
        <w:t xml:space="preserve">of overseas </w:t>
      </w:r>
      <w:r w:rsidR="0014034B" w:rsidRPr="00673227">
        <w:rPr>
          <w:rFonts w:cs="仿宋_GB2312"/>
          <w:color w:val="000000" w:themeColor="text1"/>
          <w:szCs w:val="32"/>
        </w:rPr>
        <w:t>Commercial Mediation Organization</w:t>
      </w:r>
      <w:r w:rsidR="00BF584D" w:rsidRPr="00673227">
        <w:rPr>
          <w:rFonts w:cs="仿宋_GB2312"/>
          <w:color w:val="000000" w:themeColor="text1"/>
          <w:szCs w:val="32"/>
        </w:rPr>
        <w:t>s or overseas commercial mediators</w:t>
      </w:r>
      <w:r w:rsidRPr="00673227">
        <w:rPr>
          <w:rFonts w:cs="仿宋_GB2312"/>
          <w:color w:val="000000" w:themeColor="text1"/>
          <w:szCs w:val="32"/>
        </w:rPr>
        <w:t xml:space="preserve"> and apply for judicial confirmation, the </w:t>
      </w:r>
      <w:r w:rsidR="00FB6B58" w:rsidRPr="00673227">
        <w:rPr>
          <w:rFonts w:cs="仿宋_GB2312"/>
          <w:color w:val="000000" w:themeColor="text1"/>
          <w:szCs w:val="32"/>
        </w:rPr>
        <w:t xml:space="preserve">foreign-related </w:t>
      </w:r>
      <w:r w:rsidRPr="00673227">
        <w:rPr>
          <w:rFonts w:cs="仿宋_GB2312"/>
          <w:color w:val="000000" w:themeColor="text1"/>
          <w:szCs w:val="32"/>
        </w:rPr>
        <w:t xml:space="preserve">civil and commercial trial </w:t>
      </w:r>
      <w:r w:rsidR="00E96BE1" w:rsidRPr="00673227">
        <w:rPr>
          <w:rFonts w:cs="仿宋_GB2312" w:hint="eastAsia"/>
          <w:color w:val="000000" w:themeColor="text1"/>
          <w:szCs w:val="32"/>
        </w:rPr>
        <w:t>agencies</w:t>
      </w:r>
      <w:r w:rsidRPr="00673227">
        <w:rPr>
          <w:rFonts w:cs="仿宋_GB2312"/>
          <w:color w:val="000000" w:themeColor="text1"/>
          <w:szCs w:val="32"/>
        </w:rPr>
        <w:t xml:space="preserve"> or other </w:t>
      </w:r>
      <w:r w:rsidR="00553CD6" w:rsidRPr="00673227">
        <w:rPr>
          <w:rFonts w:cs="仿宋_GB2312" w:hint="eastAsia"/>
          <w:color w:val="000000" w:themeColor="text1"/>
          <w:szCs w:val="32"/>
        </w:rPr>
        <w:t xml:space="preserve">competent </w:t>
      </w:r>
      <w:r w:rsidRPr="00673227">
        <w:rPr>
          <w:rFonts w:cs="仿宋_GB2312"/>
          <w:color w:val="000000" w:themeColor="text1"/>
          <w:szCs w:val="32"/>
        </w:rPr>
        <w:t xml:space="preserve">trial </w:t>
      </w:r>
      <w:r w:rsidR="00622B72" w:rsidRPr="00673227">
        <w:rPr>
          <w:rFonts w:cs="仿宋_GB2312" w:hint="eastAsia"/>
          <w:color w:val="000000" w:themeColor="text1"/>
          <w:szCs w:val="32"/>
        </w:rPr>
        <w:t xml:space="preserve">agencies </w:t>
      </w:r>
      <w:r w:rsidR="00B76276" w:rsidRPr="00673227">
        <w:rPr>
          <w:rFonts w:cs="仿宋_GB2312" w:hint="eastAsia"/>
          <w:color w:val="000000" w:themeColor="text1"/>
          <w:szCs w:val="32"/>
        </w:rPr>
        <w:t>of</w:t>
      </w:r>
      <w:r w:rsidR="000E280A" w:rsidRPr="00673227">
        <w:rPr>
          <w:rFonts w:cs="仿宋_GB2312" w:hint="eastAsia"/>
          <w:color w:val="000000" w:themeColor="text1"/>
          <w:szCs w:val="32"/>
        </w:rPr>
        <w:t xml:space="preserve"> </w:t>
      </w:r>
      <w:r w:rsidR="000E280A" w:rsidRPr="00673227">
        <w:rPr>
          <w:rFonts w:cs="仿宋_GB2312"/>
          <w:color w:val="000000" w:themeColor="text1"/>
          <w:szCs w:val="32"/>
        </w:rPr>
        <w:t xml:space="preserve">Hainan </w:t>
      </w:r>
      <w:r w:rsidRPr="00673227">
        <w:rPr>
          <w:rFonts w:cs="仿宋_GB2312"/>
          <w:color w:val="000000" w:themeColor="text1"/>
          <w:szCs w:val="32"/>
        </w:rPr>
        <w:t>shall centrally accept and review the application according to law.</w:t>
      </w:r>
    </w:p>
    <w:p w14:paraId="04987EA5"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第二十六条</w:t>
      </w:r>
      <w:r w:rsidRPr="00673227">
        <w:rPr>
          <w:rFonts w:cs="仿宋_GB2312" w:hint="eastAsia"/>
          <w:color w:val="000000" w:themeColor="text1"/>
          <w:szCs w:val="32"/>
        </w:rPr>
        <w:t xml:space="preserve">　国际商事纠纷在人民法院立案后经调解达成商事调解协议，当事人要求发给判决书的，人民法院可以依协议的内容制作判决书送达当事人。</w:t>
      </w:r>
    </w:p>
    <w:p w14:paraId="239CC851" w14:textId="4B1F4832" w:rsidR="001D1415" w:rsidRPr="00673227" w:rsidRDefault="001D1415"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26</w:t>
      </w:r>
      <w:r w:rsidRPr="00673227">
        <w:rPr>
          <w:rFonts w:cs="仿宋_GB2312"/>
          <w:color w:val="000000" w:themeColor="text1"/>
          <w:szCs w:val="32"/>
        </w:rPr>
        <w:t xml:space="preserve"> For </w:t>
      </w:r>
      <w:r w:rsidR="00E16F63" w:rsidRPr="00673227">
        <w:rPr>
          <w:rFonts w:cs="仿宋_GB2312" w:hint="eastAsia"/>
          <w:color w:val="000000" w:themeColor="text1"/>
          <w:szCs w:val="32"/>
        </w:rPr>
        <w:t xml:space="preserve">an </w:t>
      </w:r>
      <w:r w:rsidRPr="00673227">
        <w:rPr>
          <w:rFonts w:cs="仿宋_GB2312"/>
          <w:color w:val="000000" w:themeColor="text1"/>
          <w:szCs w:val="32"/>
        </w:rPr>
        <w:t xml:space="preserve">international commercial dispute </w:t>
      </w:r>
      <w:r w:rsidR="007C4485" w:rsidRPr="00673227">
        <w:rPr>
          <w:rFonts w:cs="仿宋_GB2312" w:hint="eastAsia"/>
          <w:color w:val="000000" w:themeColor="text1"/>
          <w:szCs w:val="32"/>
        </w:rPr>
        <w:t>with</w:t>
      </w:r>
      <w:r w:rsidRPr="00673227">
        <w:rPr>
          <w:rFonts w:cs="仿宋_GB2312"/>
          <w:color w:val="000000" w:themeColor="text1"/>
          <w:szCs w:val="32"/>
        </w:rPr>
        <w:t xml:space="preserve"> a commercial mediation agreement after </w:t>
      </w:r>
      <w:r w:rsidR="006129CD" w:rsidRPr="00673227">
        <w:rPr>
          <w:rFonts w:cs="仿宋_GB2312" w:hint="eastAsia"/>
          <w:color w:val="000000" w:themeColor="text1"/>
          <w:szCs w:val="32"/>
        </w:rPr>
        <w:t xml:space="preserve">accepted for filing </w:t>
      </w:r>
      <w:r w:rsidRPr="00673227">
        <w:rPr>
          <w:rFonts w:cs="仿宋_GB2312"/>
          <w:color w:val="000000" w:themeColor="text1"/>
          <w:szCs w:val="32"/>
        </w:rPr>
        <w:t xml:space="preserve">in </w:t>
      </w:r>
      <w:r w:rsidR="00980F4A" w:rsidRPr="00673227">
        <w:rPr>
          <w:rFonts w:cs="仿宋_GB2312" w:hint="eastAsia"/>
          <w:color w:val="000000" w:themeColor="text1"/>
          <w:szCs w:val="32"/>
        </w:rPr>
        <w:t>the</w:t>
      </w:r>
      <w:r w:rsidRPr="00673227">
        <w:rPr>
          <w:rFonts w:cs="仿宋_GB2312"/>
          <w:color w:val="000000" w:themeColor="text1"/>
          <w:szCs w:val="32"/>
        </w:rPr>
        <w:t xml:space="preserve"> </w:t>
      </w:r>
      <w:r w:rsidR="0014034B" w:rsidRPr="00673227">
        <w:rPr>
          <w:rFonts w:cs="仿宋_GB2312"/>
          <w:color w:val="000000" w:themeColor="text1"/>
          <w:szCs w:val="32"/>
        </w:rPr>
        <w:t>People’s Court</w:t>
      </w:r>
      <w:r w:rsidRPr="00673227">
        <w:rPr>
          <w:rFonts w:cs="仿宋_GB2312"/>
          <w:color w:val="000000" w:themeColor="text1"/>
          <w:szCs w:val="32"/>
        </w:rPr>
        <w:t xml:space="preserve">, if the parties request </w:t>
      </w:r>
      <w:r w:rsidR="00784E91" w:rsidRPr="00673227">
        <w:rPr>
          <w:rFonts w:cs="仿宋_GB2312" w:hint="eastAsia"/>
          <w:color w:val="000000" w:themeColor="text1"/>
          <w:szCs w:val="32"/>
        </w:rPr>
        <w:t xml:space="preserve">to issue </w:t>
      </w:r>
      <w:r w:rsidRPr="00673227">
        <w:rPr>
          <w:rFonts w:cs="仿宋_GB2312"/>
          <w:color w:val="000000" w:themeColor="text1"/>
          <w:szCs w:val="32"/>
        </w:rPr>
        <w:t xml:space="preserve">a judgment, the </w:t>
      </w:r>
      <w:r w:rsidR="0014034B" w:rsidRPr="00673227">
        <w:rPr>
          <w:rFonts w:cs="仿宋_GB2312"/>
          <w:color w:val="000000" w:themeColor="text1"/>
          <w:szCs w:val="32"/>
        </w:rPr>
        <w:t>People’s Court</w:t>
      </w:r>
      <w:r w:rsidRPr="00673227">
        <w:rPr>
          <w:rFonts w:cs="仿宋_GB2312"/>
          <w:color w:val="000000" w:themeColor="text1"/>
          <w:szCs w:val="32"/>
        </w:rPr>
        <w:t xml:space="preserve"> may</w:t>
      </w:r>
      <w:r w:rsidR="00941342" w:rsidRPr="00673227">
        <w:rPr>
          <w:rFonts w:cs="仿宋_GB2312" w:hint="eastAsia"/>
          <w:color w:val="000000" w:themeColor="text1"/>
          <w:szCs w:val="32"/>
        </w:rPr>
        <w:t xml:space="preserve"> do so</w:t>
      </w:r>
      <w:r w:rsidRPr="00673227">
        <w:rPr>
          <w:rFonts w:cs="仿宋_GB2312"/>
          <w:color w:val="000000" w:themeColor="text1"/>
          <w:szCs w:val="32"/>
        </w:rPr>
        <w:t xml:space="preserve"> based on the </w:t>
      </w:r>
      <w:r w:rsidR="009969D4" w:rsidRPr="00673227">
        <w:rPr>
          <w:rFonts w:cs="仿宋_GB2312" w:hint="eastAsia"/>
          <w:color w:val="000000" w:themeColor="text1"/>
          <w:szCs w:val="32"/>
        </w:rPr>
        <w:t xml:space="preserve">substance </w:t>
      </w:r>
      <w:r w:rsidRPr="00673227">
        <w:rPr>
          <w:rFonts w:cs="仿宋_GB2312"/>
          <w:color w:val="000000" w:themeColor="text1"/>
          <w:szCs w:val="32"/>
        </w:rPr>
        <w:t xml:space="preserve">of the agreement and serve </w:t>
      </w:r>
      <w:r w:rsidR="007F57A5" w:rsidRPr="00673227">
        <w:rPr>
          <w:rFonts w:cs="仿宋_GB2312" w:hint="eastAsia"/>
          <w:color w:val="000000" w:themeColor="text1"/>
          <w:szCs w:val="32"/>
        </w:rPr>
        <w:t>it there</w:t>
      </w:r>
      <w:r w:rsidR="00711A05" w:rsidRPr="00673227">
        <w:rPr>
          <w:rFonts w:cs="仿宋_GB2312" w:hint="eastAsia"/>
          <w:color w:val="000000" w:themeColor="text1"/>
          <w:szCs w:val="32"/>
        </w:rPr>
        <w:t>on</w:t>
      </w:r>
      <w:r w:rsidRPr="00673227">
        <w:rPr>
          <w:rFonts w:cs="仿宋_GB2312"/>
          <w:color w:val="000000" w:themeColor="text1"/>
          <w:szCs w:val="32"/>
        </w:rPr>
        <w:t>.</w:t>
      </w:r>
    </w:p>
    <w:p w14:paraId="70F5E0D3"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第二十七条</w:t>
      </w:r>
      <w:r w:rsidRPr="00673227">
        <w:rPr>
          <w:rFonts w:cs="仿宋_GB2312" w:hint="eastAsia"/>
          <w:color w:val="000000" w:themeColor="text1"/>
          <w:szCs w:val="32"/>
        </w:rPr>
        <w:t xml:space="preserve">　涉及香港特别行政区、澳门特别行政区和台湾</w:t>
      </w:r>
      <w:r w:rsidRPr="00673227">
        <w:rPr>
          <w:rFonts w:cs="仿宋_GB2312" w:hint="eastAsia"/>
          <w:color w:val="000000" w:themeColor="text1"/>
          <w:szCs w:val="32"/>
        </w:rPr>
        <w:lastRenderedPageBreak/>
        <w:t>地区的商事纠纷，可以参照适用本规定关于国际商事纠纷的规定。</w:t>
      </w:r>
    </w:p>
    <w:p w14:paraId="4A535C84" w14:textId="2E7234A8" w:rsidR="00CC78D8" w:rsidRPr="00673227" w:rsidRDefault="003308B5"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Section</w:t>
      </w:r>
      <w:r w:rsidR="0035207D" w:rsidRPr="00673227">
        <w:rPr>
          <w:rFonts w:cs="仿宋_GB2312"/>
          <w:b/>
          <w:bCs/>
          <w:color w:val="000000" w:themeColor="text1"/>
          <w:szCs w:val="32"/>
        </w:rPr>
        <w:t xml:space="preserve"> 27</w:t>
      </w:r>
      <w:r w:rsidR="0035207D" w:rsidRPr="00673227">
        <w:rPr>
          <w:rFonts w:cs="仿宋_GB2312"/>
          <w:color w:val="000000" w:themeColor="text1"/>
          <w:szCs w:val="32"/>
        </w:rPr>
        <w:t xml:space="preserve"> </w:t>
      </w:r>
      <w:r w:rsidR="00583ABE" w:rsidRPr="00673227">
        <w:rPr>
          <w:rFonts w:cs="仿宋_GB2312" w:hint="eastAsia"/>
          <w:color w:val="000000" w:themeColor="text1"/>
          <w:szCs w:val="32"/>
        </w:rPr>
        <w:t>T</w:t>
      </w:r>
      <w:r w:rsidR="00583ABE" w:rsidRPr="00673227">
        <w:rPr>
          <w:rFonts w:cs="仿宋_GB2312"/>
          <w:color w:val="000000" w:themeColor="text1"/>
          <w:szCs w:val="32"/>
        </w:rPr>
        <w:t>he provisions of th</w:t>
      </w:r>
      <w:r w:rsidR="001F32A1" w:rsidRPr="00673227">
        <w:rPr>
          <w:rFonts w:cs="仿宋_GB2312" w:hint="eastAsia"/>
          <w:color w:val="000000" w:themeColor="text1"/>
          <w:szCs w:val="32"/>
        </w:rPr>
        <w:t>ese</w:t>
      </w:r>
      <w:r w:rsidR="00583ABE" w:rsidRPr="00673227">
        <w:rPr>
          <w:rFonts w:cs="仿宋_GB2312"/>
          <w:color w:val="000000" w:themeColor="text1"/>
          <w:szCs w:val="32"/>
        </w:rPr>
        <w:t xml:space="preserve"> </w:t>
      </w:r>
      <w:r w:rsidR="001F32A1" w:rsidRPr="00673227">
        <w:rPr>
          <w:rFonts w:cs="仿宋_GB2312" w:hint="eastAsia"/>
          <w:color w:val="000000" w:themeColor="text1"/>
          <w:szCs w:val="32"/>
        </w:rPr>
        <w:t xml:space="preserve">Provisions </w:t>
      </w:r>
      <w:r w:rsidR="00583ABE" w:rsidRPr="00673227">
        <w:rPr>
          <w:rFonts w:cs="仿宋_GB2312"/>
          <w:color w:val="000000" w:themeColor="text1"/>
          <w:szCs w:val="32"/>
        </w:rPr>
        <w:t xml:space="preserve">concerning international commercial disputes </w:t>
      </w:r>
      <w:r w:rsidR="00051765" w:rsidRPr="00673227">
        <w:rPr>
          <w:rFonts w:cs="仿宋_GB2312" w:hint="eastAsia"/>
          <w:color w:val="000000" w:themeColor="text1"/>
          <w:szCs w:val="32"/>
        </w:rPr>
        <w:t>may</w:t>
      </w:r>
      <w:r w:rsidR="00DB48AA" w:rsidRPr="00673227">
        <w:rPr>
          <w:rFonts w:cs="仿宋_GB2312" w:hint="eastAsia"/>
          <w:color w:val="000000" w:themeColor="text1"/>
          <w:szCs w:val="32"/>
        </w:rPr>
        <w:t xml:space="preserve">, </w:t>
      </w:r>
      <w:proofErr w:type="spellStart"/>
      <w:r w:rsidR="007B09D5" w:rsidRPr="00673227">
        <w:rPr>
          <w:rFonts w:cs="仿宋_GB2312"/>
          <w:i/>
          <w:iCs/>
          <w:color w:val="000000" w:themeColor="text1"/>
          <w:szCs w:val="32"/>
        </w:rPr>
        <w:t>mutis</w:t>
      </w:r>
      <w:proofErr w:type="spellEnd"/>
      <w:r w:rsidR="007B09D5" w:rsidRPr="00673227">
        <w:rPr>
          <w:rFonts w:cs="仿宋_GB2312"/>
          <w:i/>
          <w:iCs/>
          <w:color w:val="000000" w:themeColor="text1"/>
          <w:szCs w:val="32"/>
        </w:rPr>
        <w:t xml:space="preserve"> mutandis</w:t>
      </w:r>
      <w:r w:rsidR="00DB48AA" w:rsidRPr="00673227">
        <w:rPr>
          <w:rFonts w:cs="仿宋_GB2312" w:hint="eastAsia"/>
          <w:color w:val="000000" w:themeColor="text1"/>
          <w:szCs w:val="32"/>
        </w:rPr>
        <w:t>,</w:t>
      </w:r>
      <w:r w:rsidR="00051765" w:rsidRPr="00673227">
        <w:rPr>
          <w:rFonts w:cs="仿宋_GB2312" w:hint="eastAsia"/>
          <w:color w:val="000000" w:themeColor="text1"/>
          <w:szCs w:val="32"/>
        </w:rPr>
        <w:t xml:space="preserve"> apply to c</w:t>
      </w:r>
      <w:r w:rsidR="0035207D" w:rsidRPr="00673227">
        <w:rPr>
          <w:rFonts w:cs="仿宋_GB2312"/>
          <w:color w:val="000000" w:themeColor="text1"/>
          <w:szCs w:val="32"/>
        </w:rPr>
        <w:t>ommercial disputes involving the Hong Kong Special Administrative Region, the Macao Special Administrative Region, and the Taiwan Region.</w:t>
      </w:r>
    </w:p>
    <w:p w14:paraId="27BAB498"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第二十八条</w:t>
      </w:r>
      <w:r w:rsidRPr="00673227">
        <w:rPr>
          <w:rFonts w:cs="仿宋_GB2312" w:hint="eastAsia"/>
          <w:color w:val="000000" w:themeColor="text1"/>
          <w:szCs w:val="32"/>
        </w:rPr>
        <w:t xml:space="preserve">　</w:t>
      </w:r>
      <w:proofErr w:type="gramStart"/>
      <w:r w:rsidRPr="00673227">
        <w:rPr>
          <w:rFonts w:cs="仿宋_GB2312" w:hint="eastAsia"/>
          <w:color w:val="000000" w:themeColor="text1"/>
          <w:szCs w:val="32"/>
        </w:rPr>
        <w:t>非法人商事</w:t>
      </w:r>
      <w:proofErr w:type="gramEnd"/>
      <w:r w:rsidRPr="00673227">
        <w:rPr>
          <w:rFonts w:cs="仿宋_GB2312" w:hint="eastAsia"/>
          <w:color w:val="000000" w:themeColor="text1"/>
          <w:szCs w:val="32"/>
        </w:rPr>
        <w:t>调解组织参照适用本规定。</w:t>
      </w:r>
    </w:p>
    <w:p w14:paraId="19D5448C" w14:textId="77D9CF03" w:rsidR="00D76913" w:rsidRPr="00673227" w:rsidRDefault="007B58E4"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00783113" w:rsidRPr="00673227">
        <w:rPr>
          <w:rFonts w:cs="仿宋_GB2312"/>
          <w:b/>
          <w:bCs/>
          <w:color w:val="000000" w:themeColor="text1"/>
          <w:szCs w:val="32"/>
        </w:rPr>
        <w:t>28</w:t>
      </w:r>
      <w:r w:rsidR="00783113" w:rsidRPr="00673227">
        <w:rPr>
          <w:rFonts w:cs="仿宋_GB2312"/>
          <w:color w:val="000000" w:themeColor="text1"/>
          <w:szCs w:val="32"/>
        </w:rPr>
        <w:t xml:space="preserve"> </w:t>
      </w:r>
      <w:r w:rsidR="007B1BFC" w:rsidRPr="00673227">
        <w:rPr>
          <w:rFonts w:cs="仿宋_GB2312"/>
          <w:color w:val="000000" w:themeColor="text1"/>
          <w:szCs w:val="32"/>
        </w:rPr>
        <w:t xml:space="preserve">These </w:t>
      </w:r>
      <w:r w:rsidR="007B1BFC" w:rsidRPr="00673227">
        <w:rPr>
          <w:rFonts w:cs="仿宋_GB2312" w:hint="eastAsia"/>
          <w:color w:val="000000" w:themeColor="text1"/>
          <w:szCs w:val="32"/>
        </w:rPr>
        <w:t xml:space="preserve">Provisions apply to </w:t>
      </w:r>
      <w:r w:rsidR="00190D83" w:rsidRPr="00673227">
        <w:rPr>
          <w:rFonts w:cs="仿宋_GB2312" w:hint="eastAsia"/>
          <w:color w:val="000000" w:themeColor="text1"/>
          <w:szCs w:val="32"/>
        </w:rPr>
        <w:t>n</w:t>
      </w:r>
      <w:r w:rsidR="00783113" w:rsidRPr="00673227">
        <w:rPr>
          <w:rFonts w:cs="仿宋_GB2312"/>
          <w:color w:val="000000" w:themeColor="text1"/>
          <w:szCs w:val="32"/>
        </w:rPr>
        <w:t>on-legal</w:t>
      </w:r>
      <w:r w:rsidR="00CA2FEE" w:rsidRPr="00673227">
        <w:rPr>
          <w:rFonts w:cs="仿宋_GB2312" w:hint="eastAsia"/>
          <w:color w:val="000000" w:themeColor="text1"/>
          <w:szCs w:val="32"/>
        </w:rPr>
        <w:t xml:space="preserve"> </w:t>
      </w:r>
      <w:r w:rsidR="00783113" w:rsidRPr="00673227">
        <w:rPr>
          <w:rFonts w:cs="仿宋_GB2312"/>
          <w:color w:val="000000" w:themeColor="text1"/>
          <w:szCs w:val="32"/>
        </w:rPr>
        <w:t xml:space="preserve">person </w:t>
      </w:r>
      <w:r w:rsidR="0014034B" w:rsidRPr="00673227">
        <w:rPr>
          <w:rFonts w:cs="仿宋_GB2312"/>
          <w:color w:val="000000" w:themeColor="text1"/>
          <w:szCs w:val="32"/>
        </w:rPr>
        <w:t>Commercial Mediation Organization</w:t>
      </w:r>
      <w:r w:rsidR="00783113" w:rsidRPr="00673227">
        <w:rPr>
          <w:rFonts w:cs="仿宋_GB2312"/>
          <w:color w:val="000000" w:themeColor="text1"/>
          <w:szCs w:val="32"/>
        </w:rPr>
        <w:t xml:space="preserve">s </w:t>
      </w:r>
      <w:proofErr w:type="spellStart"/>
      <w:r w:rsidR="007B1BFC" w:rsidRPr="00673227">
        <w:rPr>
          <w:rFonts w:cs="仿宋_GB2312"/>
          <w:i/>
          <w:iCs/>
          <w:color w:val="000000" w:themeColor="text1"/>
          <w:szCs w:val="32"/>
        </w:rPr>
        <w:t>mutis</w:t>
      </w:r>
      <w:proofErr w:type="spellEnd"/>
      <w:r w:rsidR="007B1BFC" w:rsidRPr="00673227">
        <w:rPr>
          <w:rFonts w:cs="仿宋_GB2312"/>
          <w:i/>
          <w:iCs/>
          <w:color w:val="000000" w:themeColor="text1"/>
          <w:szCs w:val="32"/>
        </w:rPr>
        <w:t xml:space="preserve"> mutandis</w:t>
      </w:r>
      <w:r w:rsidR="00783113" w:rsidRPr="00673227">
        <w:rPr>
          <w:rFonts w:cs="仿宋_GB2312"/>
          <w:color w:val="000000" w:themeColor="text1"/>
          <w:szCs w:val="32"/>
        </w:rPr>
        <w:t>.</w:t>
      </w:r>
    </w:p>
    <w:p w14:paraId="523C57F5" w14:textId="77777777" w:rsidR="000B0A9F" w:rsidRPr="00673227" w:rsidRDefault="0023018A" w:rsidP="00CB3967">
      <w:pPr>
        <w:spacing w:line="590" w:lineRule="exact"/>
        <w:ind w:firstLineChars="200" w:firstLine="632"/>
        <w:rPr>
          <w:rFonts w:cs="仿宋_GB2312"/>
          <w:color w:val="000000" w:themeColor="text1"/>
          <w:szCs w:val="32"/>
        </w:rPr>
      </w:pPr>
      <w:r w:rsidRPr="00673227">
        <w:rPr>
          <w:rFonts w:eastAsia="黑体" w:cs="黑体" w:hint="eastAsia"/>
          <w:color w:val="000000" w:themeColor="text1"/>
          <w:szCs w:val="32"/>
        </w:rPr>
        <w:t>第二十九条</w:t>
      </w:r>
      <w:r w:rsidRPr="00673227">
        <w:rPr>
          <w:rFonts w:cs="仿宋_GB2312" w:hint="eastAsia"/>
          <w:color w:val="000000" w:themeColor="text1"/>
          <w:szCs w:val="32"/>
        </w:rPr>
        <w:t xml:space="preserve">　本规定自</w:t>
      </w:r>
      <w:r w:rsidRPr="00673227">
        <w:rPr>
          <w:rFonts w:cs="仿宋_GB2312" w:hint="eastAsia"/>
          <w:color w:val="000000" w:themeColor="text1"/>
          <w:szCs w:val="32"/>
        </w:rPr>
        <w:t>2025</w:t>
      </w:r>
      <w:r w:rsidRPr="00673227">
        <w:rPr>
          <w:rFonts w:cs="仿宋_GB2312" w:hint="eastAsia"/>
          <w:color w:val="000000" w:themeColor="text1"/>
          <w:szCs w:val="32"/>
        </w:rPr>
        <w:t>年</w:t>
      </w:r>
      <w:r w:rsidRPr="00673227">
        <w:rPr>
          <w:rFonts w:cs="仿宋_GB2312" w:hint="eastAsia"/>
          <w:color w:val="000000" w:themeColor="text1"/>
          <w:szCs w:val="32"/>
        </w:rPr>
        <w:t>3</w:t>
      </w:r>
      <w:r w:rsidRPr="00673227">
        <w:rPr>
          <w:rFonts w:cs="仿宋_GB2312" w:hint="eastAsia"/>
          <w:color w:val="000000" w:themeColor="text1"/>
          <w:szCs w:val="32"/>
        </w:rPr>
        <w:t>月</w:t>
      </w:r>
      <w:r w:rsidRPr="00673227">
        <w:rPr>
          <w:rFonts w:cs="仿宋_GB2312" w:hint="eastAsia"/>
          <w:color w:val="000000" w:themeColor="text1"/>
          <w:szCs w:val="32"/>
        </w:rPr>
        <w:t>1</w:t>
      </w:r>
      <w:r w:rsidRPr="00673227">
        <w:rPr>
          <w:rFonts w:cs="仿宋_GB2312" w:hint="eastAsia"/>
          <w:color w:val="000000" w:themeColor="text1"/>
          <w:szCs w:val="32"/>
        </w:rPr>
        <w:t>日起施行。</w:t>
      </w:r>
    </w:p>
    <w:p w14:paraId="63D467E4" w14:textId="0A218554" w:rsidR="00783113" w:rsidRPr="00E9258A" w:rsidRDefault="00783113" w:rsidP="00CB3967">
      <w:pPr>
        <w:spacing w:line="590" w:lineRule="exact"/>
        <w:ind w:firstLineChars="200" w:firstLine="634"/>
        <w:rPr>
          <w:rFonts w:cs="仿宋_GB2312"/>
          <w:color w:val="000000" w:themeColor="text1"/>
          <w:szCs w:val="32"/>
        </w:rPr>
      </w:pPr>
      <w:r w:rsidRPr="00673227">
        <w:rPr>
          <w:rFonts w:cs="仿宋_GB2312" w:hint="eastAsia"/>
          <w:b/>
          <w:bCs/>
          <w:color w:val="000000" w:themeColor="text1"/>
          <w:szCs w:val="32"/>
        </w:rPr>
        <w:t xml:space="preserve">Section </w:t>
      </w:r>
      <w:r w:rsidRPr="00673227">
        <w:rPr>
          <w:rFonts w:cs="仿宋_GB2312"/>
          <w:b/>
          <w:bCs/>
          <w:color w:val="000000" w:themeColor="text1"/>
          <w:szCs w:val="32"/>
        </w:rPr>
        <w:t>29</w:t>
      </w:r>
      <w:r w:rsidRPr="00673227">
        <w:rPr>
          <w:rFonts w:cs="仿宋_GB2312"/>
          <w:color w:val="000000" w:themeColor="text1"/>
          <w:szCs w:val="32"/>
        </w:rPr>
        <w:t xml:space="preserve"> These </w:t>
      </w:r>
      <w:r w:rsidR="00E95957" w:rsidRPr="00673227">
        <w:rPr>
          <w:rFonts w:cs="仿宋_GB2312" w:hint="eastAsia"/>
          <w:color w:val="000000" w:themeColor="text1"/>
          <w:szCs w:val="32"/>
        </w:rPr>
        <w:t xml:space="preserve">Provisions </w:t>
      </w:r>
      <w:r w:rsidRPr="00673227">
        <w:rPr>
          <w:rFonts w:cs="仿宋_GB2312"/>
          <w:color w:val="000000" w:themeColor="text1"/>
          <w:szCs w:val="32"/>
        </w:rPr>
        <w:t xml:space="preserve">shall come into </w:t>
      </w:r>
      <w:r w:rsidR="00D2442B" w:rsidRPr="00673227">
        <w:rPr>
          <w:rFonts w:cs="仿宋_GB2312" w:hint="eastAsia"/>
          <w:color w:val="000000" w:themeColor="text1"/>
          <w:szCs w:val="32"/>
        </w:rPr>
        <w:t xml:space="preserve">force </w:t>
      </w:r>
      <w:r w:rsidRPr="00673227">
        <w:rPr>
          <w:rFonts w:cs="仿宋_GB2312"/>
          <w:color w:val="000000" w:themeColor="text1"/>
          <w:szCs w:val="32"/>
        </w:rPr>
        <w:t>on March 1, 2025.</w:t>
      </w:r>
    </w:p>
    <w:p w14:paraId="26FA1A6C" w14:textId="77777777" w:rsidR="00783113" w:rsidRPr="00E9258A" w:rsidRDefault="00783113">
      <w:pPr>
        <w:ind w:firstLineChars="200" w:firstLine="632"/>
        <w:rPr>
          <w:rFonts w:cs="仿宋_GB2312"/>
          <w:color w:val="000000" w:themeColor="text1"/>
          <w:szCs w:val="32"/>
        </w:rPr>
      </w:pPr>
    </w:p>
    <w:sectPr w:rsidR="00783113" w:rsidRPr="00E9258A">
      <w:footerReference w:type="even" r:id="rId11"/>
      <w:footerReference w:type="default" r:id="rId12"/>
      <w:pgSz w:w="11906" w:h="16838"/>
      <w:pgMar w:top="2098" w:right="1474" w:bottom="1984" w:left="1588" w:header="851" w:footer="1474" w:gutter="0"/>
      <w:cols w:space="0"/>
      <w:docGrid w:type="linesAndChars" w:linePitch="579" w:charSpace="-8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office user" w:date="2025-01-28T17:14:00Z" w:initials="m">
    <w:p w14:paraId="09015F06" w14:textId="77777777" w:rsidR="008D7BD9" w:rsidRDefault="008D7BD9" w:rsidP="008D7BD9">
      <w:pPr>
        <w:jc w:val="left"/>
      </w:pPr>
      <w:r>
        <w:rPr>
          <w:rStyle w:val="ad"/>
        </w:rPr>
        <w:annotationRef/>
      </w:r>
      <w:r>
        <w:rPr>
          <w:rFonts w:hint="eastAsia"/>
          <w:color w:val="000000"/>
        </w:rPr>
        <w:t>同意才能记载？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15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CCC9F" w16cex:dateUtc="2025-01-28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15F06" w16cid:durableId="63ECC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6C03" w14:textId="77777777" w:rsidR="00B1630F" w:rsidRDefault="00B1630F">
      <w:r>
        <w:separator/>
      </w:r>
    </w:p>
  </w:endnote>
  <w:endnote w:type="continuationSeparator" w:id="0">
    <w:p w14:paraId="70865B39" w14:textId="77777777" w:rsidR="00B1630F" w:rsidRDefault="00B1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CESI小标宋-GB18030">
    <w:altName w:val="宋体"/>
    <w:charset w:val="86"/>
    <w:family w:val="auto"/>
    <w:pitch w:val="default"/>
    <w:sig w:usb0="A0002ABF" w:usb1="38CF7CFA" w:usb2="00000016" w:usb3="00000000" w:csb0="000401FF" w:csb1="00000000"/>
  </w:font>
  <w:font w:name="方正小标宋简体">
    <w:altName w:val="Yu Gothic"/>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2133544780"/>
      <w:docPartObj>
        <w:docPartGallery w:val="Page Numbers (Bottom of Page)"/>
        <w:docPartUnique/>
      </w:docPartObj>
    </w:sdtPr>
    <w:sdtContent>
      <w:p w14:paraId="2B8F1562" w14:textId="34D75130" w:rsidR="00215E83" w:rsidRDefault="00215E83" w:rsidP="00BA6D38">
        <w:pPr>
          <w:pStyle w:val="a4"/>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10</w:t>
        </w:r>
        <w:r>
          <w:rPr>
            <w:rStyle w:val="ab"/>
          </w:rPr>
          <w:fldChar w:fldCharType="end"/>
        </w:r>
      </w:p>
    </w:sdtContent>
  </w:sdt>
  <w:p w14:paraId="4DC37B30" w14:textId="531A1B1D" w:rsidR="000B0A9F" w:rsidRDefault="0023018A">
    <w:pPr>
      <w:pStyle w:val="a4"/>
      <w:rPr>
        <w:rFonts w:ascii="宋体" w:eastAsia="宋体" w:hAnsi="宋体" w:hint="eastAsia"/>
        <w:sz w:val="28"/>
        <w:szCs w:val="28"/>
      </w:rPr>
    </w:pPr>
    <w:r>
      <w:rPr>
        <w:rFonts w:ascii="宋体" w:eastAsia="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2143160927"/>
      <w:docPartObj>
        <w:docPartGallery w:val="Page Numbers (Bottom of Page)"/>
        <w:docPartUnique/>
      </w:docPartObj>
    </w:sdtPr>
    <w:sdtContent>
      <w:p w14:paraId="4BFA2331" w14:textId="34E19328" w:rsidR="00215E83" w:rsidRDefault="00215E83" w:rsidP="00BA6D38">
        <w:pPr>
          <w:pStyle w:val="a4"/>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23018A">
          <w:rPr>
            <w:rStyle w:val="ab"/>
            <w:noProof/>
          </w:rPr>
          <w:t>1</w:t>
        </w:r>
        <w:r>
          <w:rPr>
            <w:rStyle w:val="ab"/>
          </w:rPr>
          <w:fldChar w:fldCharType="end"/>
        </w:r>
      </w:p>
    </w:sdtContent>
  </w:sdt>
  <w:p w14:paraId="2F08FD9E" w14:textId="43526BB0" w:rsidR="000B0A9F" w:rsidRDefault="0023018A">
    <w:pPr>
      <w:pStyle w:val="a4"/>
      <w:wordWrap w:val="0"/>
      <w:jc w:val="right"/>
      <w:rPr>
        <w:rFonts w:eastAsia="宋体"/>
      </w:rPr>
    </w:pP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7C27" w14:textId="77777777" w:rsidR="00B1630F" w:rsidRDefault="00B1630F">
      <w:r>
        <w:separator/>
      </w:r>
    </w:p>
  </w:footnote>
  <w:footnote w:type="continuationSeparator" w:id="0">
    <w:p w14:paraId="59710CCA" w14:textId="77777777" w:rsidR="00B1630F" w:rsidRDefault="00B16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70F"/>
    <w:multiLevelType w:val="multilevel"/>
    <w:tmpl w:val="5168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A6250"/>
    <w:multiLevelType w:val="multilevel"/>
    <w:tmpl w:val="BE92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70E7D"/>
    <w:multiLevelType w:val="multilevel"/>
    <w:tmpl w:val="0E149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1C4271"/>
    <w:multiLevelType w:val="multilevel"/>
    <w:tmpl w:val="6486E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52D8A"/>
    <w:multiLevelType w:val="hybridMultilevel"/>
    <w:tmpl w:val="BBE864BC"/>
    <w:lvl w:ilvl="0" w:tplc="202A3FDE">
      <w:start w:val="19"/>
      <w:numFmt w:val="decimal"/>
      <w:lvlText w:val="（%1）"/>
      <w:lvlJc w:val="left"/>
      <w:pPr>
        <w:ind w:left="1712" w:hanging="1080"/>
      </w:pPr>
      <w:rPr>
        <w:rFonts w:hint="default"/>
        <w:b/>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5" w15:restartNumberingAfterBreak="0">
    <w:nsid w:val="69BD3441"/>
    <w:multiLevelType w:val="hybridMultilevel"/>
    <w:tmpl w:val="5E5A13B0"/>
    <w:lvl w:ilvl="0" w:tplc="47366992">
      <w:start w:val="4"/>
      <w:numFmt w:val="japaneseCounting"/>
      <w:lvlText w:val="（%1）"/>
      <w:lvlJc w:val="left"/>
      <w:pPr>
        <w:ind w:left="1712" w:hanging="1080"/>
      </w:pPr>
      <w:rPr>
        <w:rFonts w:hint="default"/>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6" w15:restartNumberingAfterBreak="0">
    <w:nsid w:val="761F6302"/>
    <w:multiLevelType w:val="multilevel"/>
    <w:tmpl w:val="2E94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6239019">
    <w:abstractNumId w:val="0"/>
  </w:num>
  <w:num w:numId="2" w16cid:durableId="1133140114">
    <w:abstractNumId w:val="6"/>
  </w:num>
  <w:num w:numId="3" w16cid:durableId="123084665">
    <w:abstractNumId w:val="1"/>
  </w:num>
  <w:num w:numId="4" w16cid:durableId="1642538378">
    <w:abstractNumId w:val="5"/>
  </w:num>
  <w:num w:numId="5" w16cid:durableId="1158349591">
    <w:abstractNumId w:val="3"/>
  </w:num>
  <w:num w:numId="6" w16cid:durableId="930620453">
    <w:abstractNumId w:val="4"/>
  </w:num>
  <w:num w:numId="7" w16cid:durableId="12625720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user">
    <w15:presenceInfo w15:providerId="AD" w15:userId="S::x4521@xuac.vip::cab69753-89a3-4ee7-932a-abaf21d12c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13FE"/>
    <w:rsid w:val="00005CBA"/>
    <w:rsid w:val="00011FCC"/>
    <w:rsid w:val="000137DB"/>
    <w:rsid w:val="00021073"/>
    <w:rsid w:val="00025126"/>
    <w:rsid w:val="00025976"/>
    <w:rsid w:val="00031CAA"/>
    <w:rsid w:val="00034D55"/>
    <w:rsid w:val="000371FB"/>
    <w:rsid w:val="00037A25"/>
    <w:rsid w:val="00043819"/>
    <w:rsid w:val="0004408D"/>
    <w:rsid w:val="00051765"/>
    <w:rsid w:val="00062EA8"/>
    <w:rsid w:val="00063632"/>
    <w:rsid w:val="00064CDF"/>
    <w:rsid w:val="00064EFA"/>
    <w:rsid w:val="00065493"/>
    <w:rsid w:val="00067A46"/>
    <w:rsid w:val="000701DC"/>
    <w:rsid w:val="00071C29"/>
    <w:rsid w:val="00075491"/>
    <w:rsid w:val="000840A4"/>
    <w:rsid w:val="000912A4"/>
    <w:rsid w:val="00092291"/>
    <w:rsid w:val="000A3211"/>
    <w:rsid w:val="000A4290"/>
    <w:rsid w:val="000A6BA4"/>
    <w:rsid w:val="000A7A46"/>
    <w:rsid w:val="000B0A9F"/>
    <w:rsid w:val="000B3473"/>
    <w:rsid w:val="000B4A27"/>
    <w:rsid w:val="000B5427"/>
    <w:rsid w:val="000B701B"/>
    <w:rsid w:val="000C25C7"/>
    <w:rsid w:val="000D062B"/>
    <w:rsid w:val="000D2DF2"/>
    <w:rsid w:val="000D62D6"/>
    <w:rsid w:val="000E041C"/>
    <w:rsid w:val="000E09CE"/>
    <w:rsid w:val="000E0C4C"/>
    <w:rsid w:val="000E1A11"/>
    <w:rsid w:val="000E280A"/>
    <w:rsid w:val="000E3EB0"/>
    <w:rsid w:val="000E6CB3"/>
    <w:rsid w:val="000E703F"/>
    <w:rsid w:val="000F0A3D"/>
    <w:rsid w:val="000F14C6"/>
    <w:rsid w:val="000F243D"/>
    <w:rsid w:val="000F3F3F"/>
    <w:rsid w:val="000F7DA8"/>
    <w:rsid w:val="00101D66"/>
    <w:rsid w:val="0010577C"/>
    <w:rsid w:val="0010630F"/>
    <w:rsid w:val="00107B2E"/>
    <w:rsid w:val="00107F69"/>
    <w:rsid w:val="0011384C"/>
    <w:rsid w:val="00121846"/>
    <w:rsid w:val="00123CB0"/>
    <w:rsid w:val="001254BF"/>
    <w:rsid w:val="001255E5"/>
    <w:rsid w:val="001319C1"/>
    <w:rsid w:val="00131BA9"/>
    <w:rsid w:val="0013352A"/>
    <w:rsid w:val="0013457C"/>
    <w:rsid w:val="00135982"/>
    <w:rsid w:val="0014034B"/>
    <w:rsid w:val="001445FB"/>
    <w:rsid w:val="00145136"/>
    <w:rsid w:val="0014618D"/>
    <w:rsid w:val="00147935"/>
    <w:rsid w:val="00151BFF"/>
    <w:rsid w:val="0015588B"/>
    <w:rsid w:val="0016100C"/>
    <w:rsid w:val="00161C2C"/>
    <w:rsid w:val="001658EB"/>
    <w:rsid w:val="00166DBD"/>
    <w:rsid w:val="0017035B"/>
    <w:rsid w:val="0017066A"/>
    <w:rsid w:val="00174B66"/>
    <w:rsid w:val="00175AD3"/>
    <w:rsid w:val="00175C1E"/>
    <w:rsid w:val="00181D27"/>
    <w:rsid w:val="00184B6C"/>
    <w:rsid w:val="00190D83"/>
    <w:rsid w:val="00191DC6"/>
    <w:rsid w:val="00194C5F"/>
    <w:rsid w:val="001A4550"/>
    <w:rsid w:val="001A52CA"/>
    <w:rsid w:val="001A7487"/>
    <w:rsid w:val="001B19DF"/>
    <w:rsid w:val="001B2D0B"/>
    <w:rsid w:val="001C01F6"/>
    <w:rsid w:val="001C532D"/>
    <w:rsid w:val="001D0276"/>
    <w:rsid w:val="001D1415"/>
    <w:rsid w:val="001D3DC6"/>
    <w:rsid w:val="001D56C5"/>
    <w:rsid w:val="001D68E2"/>
    <w:rsid w:val="001E2980"/>
    <w:rsid w:val="001E50BA"/>
    <w:rsid w:val="001E5BE2"/>
    <w:rsid w:val="001F056E"/>
    <w:rsid w:val="001F32A1"/>
    <w:rsid w:val="00202B6E"/>
    <w:rsid w:val="002059C3"/>
    <w:rsid w:val="0020721A"/>
    <w:rsid w:val="00207825"/>
    <w:rsid w:val="00214DC9"/>
    <w:rsid w:val="00215E83"/>
    <w:rsid w:val="00220A9A"/>
    <w:rsid w:val="00222D6D"/>
    <w:rsid w:val="00224BCB"/>
    <w:rsid w:val="0022630D"/>
    <w:rsid w:val="00226845"/>
    <w:rsid w:val="0023018A"/>
    <w:rsid w:val="00231C10"/>
    <w:rsid w:val="00233465"/>
    <w:rsid w:val="00235666"/>
    <w:rsid w:val="00240F22"/>
    <w:rsid w:val="002434D9"/>
    <w:rsid w:val="002447F6"/>
    <w:rsid w:val="00244A60"/>
    <w:rsid w:val="00246329"/>
    <w:rsid w:val="00247B39"/>
    <w:rsid w:val="0025071F"/>
    <w:rsid w:val="00251C60"/>
    <w:rsid w:val="00252105"/>
    <w:rsid w:val="00254DFB"/>
    <w:rsid w:val="002607B9"/>
    <w:rsid w:val="00261300"/>
    <w:rsid w:val="002619E8"/>
    <w:rsid w:val="00262EFD"/>
    <w:rsid w:val="002630F9"/>
    <w:rsid w:val="00263A3A"/>
    <w:rsid w:val="00265F71"/>
    <w:rsid w:val="00267DDB"/>
    <w:rsid w:val="00270F3B"/>
    <w:rsid w:val="00273600"/>
    <w:rsid w:val="0028319C"/>
    <w:rsid w:val="00286141"/>
    <w:rsid w:val="002875AD"/>
    <w:rsid w:val="00287F98"/>
    <w:rsid w:val="00292F9D"/>
    <w:rsid w:val="002955C9"/>
    <w:rsid w:val="002A09BD"/>
    <w:rsid w:val="002A2E2E"/>
    <w:rsid w:val="002A5AB6"/>
    <w:rsid w:val="002B3F42"/>
    <w:rsid w:val="002B4D05"/>
    <w:rsid w:val="002B52E3"/>
    <w:rsid w:val="002C4F99"/>
    <w:rsid w:val="002C6364"/>
    <w:rsid w:val="002D17B1"/>
    <w:rsid w:val="002D357B"/>
    <w:rsid w:val="002D3864"/>
    <w:rsid w:val="002D54C5"/>
    <w:rsid w:val="002D54D5"/>
    <w:rsid w:val="002E0F12"/>
    <w:rsid w:val="002E1957"/>
    <w:rsid w:val="002E1B50"/>
    <w:rsid w:val="002E253A"/>
    <w:rsid w:val="002E3D11"/>
    <w:rsid w:val="002E5548"/>
    <w:rsid w:val="002E6D1E"/>
    <w:rsid w:val="002F6603"/>
    <w:rsid w:val="002F6D97"/>
    <w:rsid w:val="002F7319"/>
    <w:rsid w:val="002F77E5"/>
    <w:rsid w:val="002F7B3E"/>
    <w:rsid w:val="003007AC"/>
    <w:rsid w:val="00300931"/>
    <w:rsid w:val="00301842"/>
    <w:rsid w:val="00303F29"/>
    <w:rsid w:val="0030637B"/>
    <w:rsid w:val="00306FC0"/>
    <w:rsid w:val="00307CD3"/>
    <w:rsid w:val="00311C4A"/>
    <w:rsid w:val="00312DA1"/>
    <w:rsid w:val="00312EF1"/>
    <w:rsid w:val="003140B7"/>
    <w:rsid w:val="00315BE5"/>
    <w:rsid w:val="00316FA1"/>
    <w:rsid w:val="00321E32"/>
    <w:rsid w:val="003308B5"/>
    <w:rsid w:val="003309DB"/>
    <w:rsid w:val="00331626"/>
    <w:rsid w:val="00332E9E"/>
    <w:rsid w:val="00332F6C"/>
    <w:rsid w:val="00336521"/>
    <w:rsid w:val="00343839"/>
    <w:rsid w:val="00343FAC"/>
    <w:rsid w:val="003460A0"/>
    <w:rsid w:val="00350D61"/>
    <w:rsid w:val="0035207D"/>
    <w:rsid w:val="00353AD7"/>
    <w:rsid w:val="00355C0E"/>
    <w:rsid w:val="0035617C"/>
    <w:rsid w:val="00356CD7"/>
    <w:rsid w:val="0036448B"/>
    <w:rsid w:val="00367A5E"/>
    <w:rsid w:val="0037125A"/>
    <w:rsid w:val="00373612"/>
    <w:rsid w:val="00374788"/>
    <w:rsid w:val="00383293"/>
    <w:rsid w:val="00391F56"/>
    <w:rsid w:val="00396468"/>
    <w:rsid w:val="00396CE8"/>
    <w:rsid w:val="00397117"/>
    <w:rsid w:val="003A0332"/>
    <w:rsid w:val="003A4CCE"/>
    <w:rsid w:val="003A73CB"/>
    <w:rsid w:val="003B052A"/>
    <w:rsid w:val="003B2029"/>
    <w:rsid w:val="003B405F"/>
    <w:rsid w:val="003B4DEB"/>
    <w:rsid w:val="003B7C89"/>
    <w:rsid w:val="003B7E26"/>
    <w:rsid w:val="003C307C"/>
    <w:rsid w:val="003D09FF"/>
    <w:rsid w:val="003D5F20"/>
    <w:rsid w:val="003D68B8"/>
    <w:rsid w:val="003E1BEA"/>
    <w:rsid w:val="003E277E"/>
    <w:rsid w:val="003E7307"/>
    <w:rsid w:val="003F0D98"/>
    <w:rsid w:val="003F2BAC"/>
    <w:rsid w:val="003F420D"/>
    <w:rsid w:val="003F636B"/>
    <w:rsid w:val="004012A2"/>
    <w:rsid w:val="00401760"/>
    <w:rsid w:val="00402249"/>
    <w:rsid w:val="00403731"/>
    <w:rsid w:val="0040520F"/>
    <w:rsid w:val="0040746F"/>
    <w:rsid w:val="00410875"/>
    <w:rsid w:val="004151CA"/>
    <w:rsid w:val="00420DB2"/>
    <w:rsid w:val="00420ED2"/>
    <w:rsid w:val="00427872"/>
    <w:rsid w:val="0043088B"/>
    <w:rsid w:val="00431852"/>
    <w:rsid w:val="004378D8"/>
    <w:rsid w:val="00440E8F"/>
    <w:rsid w:val="0044207F"/>
    <w:rsid w:val="00442C6B"/>
    <w:rsid w:val="00442F67"/>
    <w:rsid w:val="004464E0"/>
    <w:rsid w:val="00450BDF"/>
    <w:rsid w:val="004510A0"/>
    <w:rsid w:val="00451DAB"/>
    <w:rsid w:val="00461E67"/>
    <w:rsid w:val="00462571"/>
    <w:rsid w:val="00463351"/>
    <w:rsid w:val="00464955"/>
    <w:rsid w:val="00467C22"/>
    <w:rsid w:val="00475F02"/>
    <w:rsid w:val="004808B7"/>
    <w:rsid w:val="0048283C"/>
    <w:rsid w:val="00483AC0"/>
    <w:rsid w:val="0048483D"/>
    <w:rsid w:val="00486EC7"/>
    <w:rsid w:val="00491ECC"/>
    <w:rsid w:val="004923E2"/>
    <w:rsid w:val="00494681"/>
    <w:rsid w:val="004A5574"/>
    <w:rsid w:val="004A66EE"/>
    <w:rsid w:val="004B1955"/>
    <w:rsid w:val="004B1ACB"/>
    <w:rsid w:val="004B48F2"/>
    <w:rsid w:val="004B4F33"/>
    <w:rsid w:val="004B51C2"/>
    <w:rsid w:val="004B5F23"/>
    <w:rsid w:val="004B7DA4"/>
    <w:rsid w:val="004C2013"/>
    <w:rsid w:val="004C2A95"/>
    <w:rsid w:val="004C4A74"/>
    <w:rsid w:val="004C7638"/>
    <w:rsid w:val="004D294A"/>
    <w:rsid w:val="004D3611"/>
    <w:rsid w:val="004D5710"/>
    <w:rsid w:val="004D7B7B"/>
    <w:rsid w:val="004E198A"/>
    <w:rsid w:val="004E4134"/>
    <w:rsid w:val="004E6438"/>
    <w:rsid w:val="004E7EEF"/>
    <w:rsid w:val="004E7FD2"/>
    <w:rsid w:val="004F141F"/>
    <w:rsid w:val="004F2401"/>
    <w:rsid w:val="004F3429"/>
    <w:rsid w:val="004F3EB7"/>
    <w:rsid w:val="004F542C"/>
    <w:rsid w:val="004F59A9"/>
    <w:rsid w:val="004F765C"/>
    <w:rsid w:val="005004BB"/>
    <w:rsid w:val="00501C62"/>
    <w:rsid w:val="00501DED"/>
    <w:rsid w:val="0050564B"/>
    <w:rsid w:val="00514221"/>
    <w:rsid w:val="005144E4"/>
    <w:rsid w:val="0051501E"/>
    <w:rsid w:val="00515F23"/>
    <w:rsid w:val="00521FD8"/>
    <w:rsid w:val="005252E5"/>
    <w:rsid w:val="005264B3"/>
    <w:rsid w:val="00527E7E"/>
    <w:rsid w:val="00533876"/>
    <w:rsid w:val="00541426"/>
    <w:rsid w:val="00547ACF"/>
    <w:rsid w:val="00547C13"/>
    <w:rsid w:val="00550A4A"/>
    <w:rsid w:val="00552FF3"/>
    <w:rsid w:val="005538C9"/>
    <w:rsid w:val="00553CD6"/>
    <w:rsid w:val="00561E2C"/>
    <w:rsid w:val="00563E4E"/>
    <w:rsid w:val="0056660B"/>
    <w:rsid w:val="005667BC"/>
    <w:rsid w:val="0057518D"/>
    <w:rsid w:val="00576D3A"/>
    <w:rsid w:val="00577E39"/>
    <w:rsid w:val="00583ABE"/>
    <w:rsid w:val="00585B89"/>
    <w:rsid w:val="00597D91"/>
    <w:rsid w:val="005A4A7E"/>
    <w:rsid w:val="005B0010"/>
    <w:rsid w:val="005B2DA6"/>
    <w:rsid w:val="005B6346"/>
    <w:rsid w:val="005C21ED"/>
    <w:rsid w:val="005C4649"/>
    <w:rsid w:val="005C49EF"/>
    <w:rsid w:val="005C4DFB"/>
    <w:rsid w:val="005C5A1A"/>
    <w:rsid w:val="005C70B7"/>
    <w:rsid w:val="005C7A94"/>
    <w:rsid w:val="005D1548"/>
    <w:rsid w:val="005D2139"/>
    <w:rsid w:val="005D5F8F"/>
    <w:rsid w:val="005E0273"/>
    <w:rsid w:val="005E077E"/>
    <w:rsid w:val="005E3ABF"/>
    <w:rsid w:val="005F0383"/>
    <w:rsid w:val="005F0A94"/>
    <w:rsid w:val="005F28B2"/>
    <w:rsid w:val="00600981"/>
    <w:rsid w:val="006012D9"/>
    <w:rsid w:val="0060259F"/>
    <w:rsid w:val="00606B14"/>
    <w:rsid w:val="00610597"/>
    <w:rsid w:val="00610663"/>
    <w:rsid w:val="006129CD"/>
    <w:rsid w:val="00613C2D"/>
    <w:rsid w:val="00615DE1"/>
    <w:rsid w:val="00616EB4"/>
    <w:rsid w:val="00622B72"/>
    <w:rsid w:val="0063275A"/>
    <w:rsid w:val="00636F72"/>
    <w:rsid w:val="0063714B"/>
    <w:rsid w:val="00646BD9"/>
    <w:rsid w:val="00646F9E"/>
    <w:rsid w:val="0064788D"/>
    <w:rsid w:val="00652F89"/>
    <w:rsid w:val="00653BA6"/>
    <w:rsid w:val="006553F3"/>
    <w:rsid w:val="006574D5"/>
    <w:rsid w:val="0066351E"/>
    <w:rsid w:val="0066735B"/>
    <w:rsid w:val="00670D9D"/>
    <w:rsid w:val="00673227"/>
    <w:rsid w:val="00674F09"/>
    <w:rsid w:val="006767DB"/>
    <w:rsid w:val="00683A59"/>
    <w:rsid w:val="0068481F"/>
    <w:rsid w:val="00691FA8"/>
    <w:rsid w:val="006922EA"/>
    <w:rsid w:val="00693B56"/>
    <w:rsid w:val="00694E10"/>
    <w:rsid w:val="006A0E1F"/>
    <w:rsid w:val="006A6786"/>
    <w:rsid w:val="006A7F81"/>
    <w:rsid w:val="006B2EDC"/>
    <w:rsid w:val="006B511C"/>
    <w:rsid w:val="006B5651"/>
    <w:rsid w:val="006C1C0F"/>
    <w:rsid w:val="006C5EDF"/>
    <w:rsid w:val="006C60CF"/>
    <w:rsid w:val="006C7885"/>
    <w:rsid w:val="006D0732"/>
    <w:rsid w:val="006D3381"/>
    <w:rsid w:val="006D49E7"/>
    <w:rsid w:val="006E19C5"/>
    <w:rsid w:val="006E3AA2"/>
    <w:rsid w:val="006E466B"/>
    <w:rsid w:val="006E600C"/>
    <w:rsid w:val="006E6423"/>
    <w:rsid w:val="006F0A25"/>
    <w:rsid w:val="006F64D2"/>
    <w:rsid w:val="00701941"/>
    <w:rsid w:val="007104C3"/>
    <w:rsid w:val="00711A05"/>
    <w:rsid w:val="00712904"/>
    <w:rsid w:val="00713DA5"/>
    <w:rsid w:val="007153DD"/>
    <w:rsid w:val="0071716C"/>
    <w:rsid w:val="007208A7"/>
    <w:rsid w:val="007246C6"/>
    <w:rsid w:val="00724754"/>
    <w:rsid w:val="00725AE3"/>
    <w:rsid w:val="00734BB7"/>
    <w:rsid w:val="00737475"/>
    <w:rsid w:val="00737A6C"/>
    <w:rsid w:val="00740F74"/>
    <w:rsid w:val="0074106C"/>
    <w:rsid w:val="00742325"/>
    <w:rsid w:val="007452B3"/>
    <w:rsid w:val="00747ED2"/>
    <w:rsid w:val="00747FF1"/>
    <w:rsid w:val="0075119B"/>
    <w:rsid w:val="00760FB4"/>
    <w:rsid w:val="00761616"/>
    <w:rsid w:val="00765554"/>
    <w:rsid w:val="00773824"/>
    <w:rsid w:val="00773F0E"/>
    <w:rsid w:val="007747BE"/>
    <w:rsid w:val="007749BC"/>
    <w:rsid w:val="00774EF1"/>
    <w:rsid w:val="00777ABE"/>
    <w:rsid w:val="00783113"/>
    <w:rsid w:val="007835D5"/>
    <w:rsid w:val="00783AEA"/>
    <w:rsid w:val="00784931"/>
    <w:rsid w:val="00784E91"/>
    <w:rsid w:val="00785C4E"/>
    <w:rsid w:val="00793DBA"/>
    <w:rsid w:val="00794025"/>
    <w:rsid w:val="007967C1"/>
    <w:rsid w:val="007A1716"/>
    <w:rsid w:val="007A6644"/>
    <w:rsid w:val="007B09D5"/>
    <w:rsid w:val="007B1BFC"/>
    <w:rsid w:val="007B5183"/>
    <w:rsid w:val="007B58E4"/>
    <w:rsid w:val="007C0776"/>
    <w:rsid w:val="007C3121"/>
    <w:rsid w:val="007C4485"/>
    <w:rsid w:val="007D078E"/>
    <w:rsid w:val="007E020E"/>
    <w:rsid w:val="007E11CB"/>
    <w:rsid w:val="007E30FC"/>
    <w:rsid w:val="007E4A83"/>
    <w:rsid w:val="007E5A72"/>
    <w:rsid w:val="007F57A5"/>
    <w:rsid w:val="007F7617"/>
    <w:rsid w:val="008018AC"/>
    <w:rsid w:val="008030A8"/>
    <w:rsid w:val="008030E8"/>
    <w:rsid w:val="00803703"/>
    <w:rsid w:val="00810FB1"/>
    <w:rsid w:val="00813D6B"/>
    <w:rsid w:val="00820852"/>
    <w:rsid w:val="0082159D"/>
    <w:rsid w:val="008224A1"/>
    <w:rsid w:val="0083085D"/>
    <w:rsid w:val="00831598"/>
    <w:rsid w:val="00832B8E"/>
    <w:rsid w:val="00834B22"/>
    <w:rsid w:val="008351B6"/>
    <w:rsid w:val="0084217E"/>
    <w:rsid w:val="008503CF"/>
    <w:rsid w:val="00850618"/>
    <w:rsid w:val="008519C8"/>
    <w:rsid w:val="008526AA"/>
    <w:rsid w:val="0085623E"/>
    <w:rsid w:val="00856E06"/>
    <w:rsid w:val="0086006C"/>
    <w:rsid w:val="00861BCC"/>
    <w:rsid w:val="00865785"/>
    <w:rsid w:val="00865810"/>
    <w:rsid w:val="00867A37"/>
    <w:rsid w:val="00870542"/>
    <w:rsid w:val="00873DF5"/>
    <w:rsid w:val="00873ED9"/>
    <w:rsid w:val="00874A26"/>
    <w:rsid w:val="00877DD2"/>
    <w:rsid w:val="008820E1"/>
    <w:rsid w:val="00882CDE"/>
    <w:rsid w:val="00884BF0"/>
    <w:rsid w:val="00894BC8"/>
    <w:rsid w:val="00896BE9"/>
    <w:rsid w:val="00896C47"/>
    <w:rsid w:val="008976AA"/>
    <w:rsid w:val="008A027F"/>
    <w:rsid w:val="008A03E6"/>
    <w:rsid w:val="008A10A6"/>
    <w:rsid w:val="008A1DE8"/>
    <w:rsid w:val="008A263A"/>
    <w:rsid w:val="008A26C9"/>
    <w:rsid w:val="008A422C"/>
    <w:rsid w:val="008B15CC"/>
    <w:rsid w:val="008B38EF"/>
    <w:rsid w:val="008B3C0A"/>
    <w:rsid w:val="008B5EAB"/>
    <w:rsid w:val="008B699C"/>
    <w:rsid w:val="008B6EAC"/>
    <w:rsid w:val="008B7D9D"/>
    <w:rsid w:val="008C0145"/>
    <w:rsid w:val="008C093C"/>
    <w:rsid w:val="008C0E0B"/>
    <w:rsid w:val="008C20FE"/>
    <w:rsid w:val="008C515B"/>
    <w:rsid w:val="008C60B8"/>
    <w:rsid w:val="008D0F4B"/>
    <w:rsid w:val="008D13E9"/>
    <w:rsid w:val="008D164E"/>
    <w:rsid w:val="008D170C"/>
    <w:rsid w:val="008D32FC"/>
    <w:rsid w:val="008D3365"/>
    <w:rsid w:val="008D6A6C"/>
    <w:rsid w:val="008D7BD9"/>
    <w:rsid w:val="008E1FD2"/>
    <w:rsid w:val="008E277A"/>
    <w:rsid w:val="008E40F2"/>
    <w:rsid w:val="008E4570"/>
    <w:rsid w:val="008E55DB"/>
    <w:rsid w:val="008F3299"/>
    <w:rsid w:val="008F5DFA"/>
    <w:rsid w:val="008F78A6"/>
    <w:rsid w:val="008F7E1A"/>
    <w:rsid w:val="0090104C"/>
    <w:rsid w:val="0090464B"/>
    <w:rsid w:val="00904B41"/>
    <w:rsid w:val="00905330"/>
    <w:rsid w:val="00906C76"/>
    <w:rsid w:val="00910160"/>
    <w:rsid w:val="00914B4B"/>
    <w:rsid w:val="009214C1"/>
    <w:rsid w:val="00922E3B"/>
    <w:rsid w:val="00922E78"/>
    <w:rsid w:val="009241AF"/>
    <w:rsid w:val="00924808"/>
    <w:rsid w:val="0093019D"/>
    <w:rsid w:val="00932278"/>
    <w:rsid w:val="00937399"/>
    <w:rsid w:val="00941342"/>
    <w:rsid w:val="00943A6F"/>
    <w:rsid w:val="00946758"/>
    <w:rsid w:val="00957AE1"/>
    <w:rsid w:val="00964E2D"/>
    <w:rsid w:val="0097007E"/>
    <w:rsid w:val="009709C6"/>
    <w:rsid w:val="00970CD7"/>
    <w:rsid w:val="00971E02"/>
    <w:rsid w:val="009728FF"/>
    <w:rsid w:val="0097773C"/>
    <w:rsid w:val="00977FBE"/>
    <w:rsid w:val="00980AC7"/>
    <w:rsid w:val="00980F4A"/>
    <w:rsid w:val="009835F5"/>
    <w:rsid w:val="00983C03"/>
    <w:rsid w:val="00986986"/>
    <w:rsid w:val="009907C7"/>
    <w:rsid w:val="00991EE1"/>
    <w:rsid w:val="00994BB4"/>
    <w:rsid w:val="00995E5C"/>
    <w:rsid w:val="0099605B"/>
    <w:rsid w:val="00996734"/>
    <w:rsid w:val="009969D4"/>
    <w:rsid w:val="009A2BDB"/>
    <w:rsid w:val="009A5000"/>
    <w:rsid w:val="009B024B"/>
    <w:rsid w:val="009B0CFE"/>
    <w:rsid w:val="009B14C9"/>
    <w:rsid w:val="009B1F7A"/>
    <w:rsid w:val="009B3F07"/>
    <w:rsid w:val="009C093E"/>
    <w:rsid w:val="009C3C79"/>
    <w:rsid w:val="009C5BD4"/>
    <w:rsid w:val="009D22FE"/>
    <w:rsid w:val="009D4E62"/>
    <w:rsid w:val="009D5D26"/>
    <w:rsid w:val="009D5F94"/>
    <w:rsid w:val="009D64E9"/>
    <w:rsid w:val="009E12F7"/>
    <w:rsid w:val="009E1B37"/>
    <w:rsid w:val="009E4F59"/>
    <w:rsid w:val="009F1A48"/>
    <w:rsid w:val="009F682F"/>
    <w:rsid w:val="009F7103"/>
    <w:rsid w:val="00A000BA"/>
    <w:rsid w:val="00A02771"/>
    <w:rsid w:val="00A058F8"/>
    <w:rsid w:val="00A07177"/>
    <w:rsid w:val="00A106BB"/>
    <w:rsid w:val="00A11674"/>
    <w:rsid w:val="00A143D2"/>
    <w:rsid w:val="00A2163B"/>
    <w:rsid w:val="00A21775"/>
    <w:rsid w:val="00A2294D"/>
    <w:rsid w:val="00A243C8"/>
    <w:rsid w:val="00A26BAD"/>
    <w:rsid w:val="00A307C6"/>
    <w:rsid w:val="00A33761"/>
    <w:rsid w:val="00A33973"/>
    <w:rsid w:val="00A36BF6"/>
    <w:rsid w:val="00A43DA7"/>
    <w:rsid w:val="00A4447B"/>
    <w:rsid w:val="00A51F6A"/>
    <w:rsid w:val="00A52622"/>
    <w:rsid w:val="00A54D74"/>
    <w:rsid w:val="00A56536"/>
    <w:rsid w:val="00A61104"/>
    <w:rsid w:val="00A66596"/>
    <w:rsid w:val="00A712CE"/>
    <w:rsid w:val="00A74B2A"/>
    <w:rsid w:val="00A76912"/>
    <w:rsid w:val="00A77615"/>
    <w:rsid w:val="00A77B62"/>
    <w:rsid w:val="00A81AB7"/>
    <w:rsid w:val="00A825BE"/>
    <w:rsid w:val="00A83D82"/>
    <w:rsid w:val="00A87604"/>
    <w:rsid w:val="00A87F1F"/>
    <w:rsid w:val="00A92BA0"/>
    <w:rsid w:val="00A96977"/>
    <w:rsid w:val="00A976B6"/>
    <w:rsid w:val="00AA0694"/>
    <w:rsid w:val="00AA7D87"/>
    <w:rsid w:val="00AB47A9"/>
    <w:rsid w:val="00AC0808"/>
    <w:rsid w:val="00AC09D5"/>
    <w:rsid w:val="00AC310D"/>
    <w:rsid w:val="00AC51C2"/>
    <w:rsid w:val="00AD0C84"/>
    <w:rsid w:val="00AD2E1C"/>
    <w:rsid w:val="00AD5D8A"/>
    <w:rsid w:val="00AD663B"/>
    <w:rsid w:val="00AD71F1"/>
    <w:rsid w:val="00AE1372"/>
    <w:rsid w:val="00AE1A5E"/>
    <w:rsid w:val="00AE2119"/>
    <w:rsid w:val="00AE509D"/>
    <w:rsid w:val="00AF039F"/>
    <w:rsid w:val="00AF1B8D"/>
    <w:rsid w:val="00AF4AF7"/>
    <w:rsid w:val="00AF7AA5"/>
    <w:rsid w:val="00B00AD6"/>
    <w:rsid w:val="00B07991"/>
    <w:rsid w:val="00B12059"/>
    <w:rsid w:val="00B1630F"/>
    <w:rsid w:val="00B20ED7"/>
    <w:rsid w:val="00B26ED7"/>
    <w:rsid w:val="00B305D7"/>
    <w:rsid w:val="00B31F58"/>
    <w:rsid w:val="00B32293"/>
    <w:rsid w:val="00B32FCA"/>
    <w:rsid w:val="00B34B5C"/>
    <w:rsid w:val="00B35BF6"/>
    <w:rsid w:val="00B404C1"/>
    <w:rsid w:val="00B43E63"/>
    <w:rsid w:val="00B470A3"/>
    <w:rsid w:val="00B5035C"/>
    <w:rsid w:val="00B50828"/>
    <w:rsid w:val="00B50A2F"/>
    <w:rsid w:val="00B60DBE"/>
    <w:rsid w:val="00B622FD"/>
    <w:rsid w:val="00B63976"/>
    <w:rsid w:val="00B64CE1"/>
    <w:rsid w:val="00B64E5E"/>
    <w:rsid w:val="00B718F5"/>
    <w:rsid w:val="00B746DB"/>
    <w:rsid w:val="00B753AD"/>
    <w:rsid w:val="00B76276"/>
    <w:rsid w:val="00B76BA4"/>
    <w:rsid w:val="00B774CF"/>
    <w:rsid w:val="00B8053C"/>
    <w:rsid w:val="00B82D6A"/>
    <w:rsid w:val="00B84B55"/>
    <w:rsid w:val="00B85F65"/>
    <w:rsid w:val="00B860BC"/>
    <w:rsid w:val="00B8700D"/>
    <w:rsid w:val="00B90B92"/>
    <w:rsid w:val="00B97665"/>
    <w:rsid w:val="00B97E25"/>
    <w:rsid w:val="00B97F8D"/>
    <w:rsid w:val="00BA0551"/>
    <w:rsid w:val="00BA09E5"/>
    <w:rsid w:val="00BA2998"/>
    <w:rsid w:val="00BA6265"/>
    <w:rsid w:val="00BB0938"/>
    <w:rsid w:val="00BB259A"/>
    <w:rsid w:val="00BB2941"/>
    <w:rsid w:val="00BB328A"/>
    <w:rsid w:val="00BB542F"/>
    <w:rsid w:val="00BB6913"/>
    <w:rsid w:val="00BB7E9A"/>
    <w:rsid w:val="00BC1DEF"/>
    <w:rsid w:val="00BC2E13"/>
    <w:rsid w:val="00BC3144"/>
    <w:rsid w:val="00BC4088"/>
    <w:rsid w:val="00BD0A18"/>
    <w:rsid w:val="00BD5D3A"/>
    <w:rsid w:val="00BE020D"/>
    <w:rsid w:val="00BE4755"/>
    <w:rsid w:val="00BE5911"/>
    <w:rsid w:val="00BE60E5"/>
    <w:rsid w:val="00BE6840"/>
    <w:rsid w:val="00BE6E87"/>
    <w:rsid w:val="00BF14F4"/>
    <w:rsid w:val="00BF2F5F"/>
    <w:rsid w:val="00BF4BC4"/>
    <w:rsid w:val="00BF513D"/>
    <w:rsid w:val="00BF584D"/>
    <w:rsid w:val="00C05C50"/>
    <w:rsid w:val="00C0656E"/>
    <w:rsid w:val="00C110F7"/>
    <w:rsid w:val="00C13EFB"/>
    <w:rsid w:val="00C16EFC"/>
    <w:rsid w:val="00C176CA"/>
    <w:rsid w:val="00C23DE7"/>
    <w:rsid w:val="00C31284"/>
    <w:rsid w:val="00C348EF"/>
    <w:rsid w:val="00C354C2"/>
    <w:rsid w:val="00C35DC6"/>
    <w:rsid w:val="00C371AE"/>
    <w:rsid w:val="00C37430"/>
    <w:rsid w:val="00C40043"/>
    <w:rsid w:val="00C40FF5"/>
    <w:rsid w:val="00C45B81"/>
    <w:rsid w:val="00C46EE3"/>
    <w:rsid w:val="00C51839"/>
    <w:rsid w:val="00C54756"/>
    <w:rsid w:val="00C56707"/>
    <w:rsid w:val="00C62AD4"/>
    <w:rsid w:val="00C70D50"/>
    <w:rsid w:val="00C72AEF"/>
    <w:rsid w:val="00C72DCF"/>
    <w:rsid w:val="00C732E5"/>
    <w:rsid w:val="00C74531"/>
    <w:rsid w:val="00C76284"/>
    <w:rsid w:val="00C90F99"/>
    <w:rsid w:val="00C953D2"/>
    <w:rsid w:val="00C97EBE"/>
    <w:rsid w:val="00C97FAE"/>
    <w:rsid w:val="00CA294F"/>
    <w:rsid w:val="00CA2FEE"/>
    <w:rsid w:val="00CA38BC"/>
    <w:rsid w:val="00CA5D65"/>
    <w:rsid w:val="00CB0C34"/>
    <w:rsid w:val="00CB3967"/>
    <w:rsid w:val="00CB3F6B"/>
    <w:rsid w:val="00CB51FB"/>
    <w:rsid w:val="00CB6A75"/>
    <w:rsid w:val="00CC0B34"/>
    <w:rsid w:val="00CC1249"/>
    <w:rsid w:val="00CC1CE5"/>
    <w:rsid w:val="00CC36F6"/>
    <w:rsid w:val="00CC393A"/>
    <w:rsid w:val="00CC4BD8"/>
    <w:rsid w:val="00CC4DF6"/>
    <w:rsid w:val="00CC55E2"/>
    <w:rsid w:val="00CC5DE7"/>
    <w:rsid w:val="00CC78D8"/>
    <w:rsid w:val="00CD5A2F"/>
    <w:rsid w:val="00CD5D9E"/>
    <w:rsid w:val="00CD6350"/>
    <w:rsid w:val="00CD6BD2"/>
    <w:rsid w:val="00CD6F95"/>
    <w:rsid w:val="00CE5F84"/>
    <w:rsid w:val="00CF06A5"/>
    <w:rsid w:val="00CF5517"/>
    <w:rsid w:val="00CF5CEF"/>
    <w:rsid w:val="00CF7296"/>
    <w:rsid w:val="00D0095F"/>
    <w:rsid w:val="00D01541"/>
    <w:rsid w:val="00D021B5"/>
    <w:rsid w:val="00D0326A"/>
    <w:rsid w:val="00D14754"/>
    <w:rsid w:val="00D14A56"/>
    <w:rsid w:val="00D1603F"/>
    <w:rsid w:val="00D168A4"/>
    <w:rsid w:val="00D213E0"/>
    <w:rsid w:val="00D2442B"/>
    <w:rsid w:val="00D27EA3"/>
    <w:rsid w:val="00D305E9"/>
    <w:rsid w:val="00D3153C"/>
    <w:rsid w:val="00D4085E"/>
    <w:rsid w:val="00D47122"/>
    <w:rsid w:val="00D4726E"/>
    <w:rsid w:val="00D50578"/>
    <w:rsid w:val="00D51B03"/>
    <w:rsid w:val="00D52BA1"/>
    <w:rsid w:val="00D53717"/>
    <w:rsid w:val="00D539A0"/>
    <w:rsid w:val="00D5678C"/>
    <w:rsid w:val="00D57020"/>
    <w:rsid w:val="00D57BF3"/>
    <w:rsid w:val="00D625F1"/>
    <w:rsid w:val="00D64B65"/>
    <w:rsid w:val="00D677FE"/>
    <w:rsid w:val="00D71585"/>
    <w:rsid w:val="00D72C8A"/>
    <w:rsid w:val="00D738A6"/>
    <w:rsid w:val="00D7470B"/>
    <w:rsid w:val="00D76913"/>
    <w:rsid w:val="00D804B7"/>
    <w:rsid w:val="00D8215E"/>
    <w:rsid w:val="00D841A5"/>
    <w:rsid w:val="00D84C8D"/>
    <w:rsid w:val="00D86FF3"/>
    <w:rsid w:val="00D872CC"/>
    <w:rsid w:val="00D9012F"/>
    <w:rsid w:val="00D91588"/>
    <w:rsid w:val="00D95FB2"/>
    <w:rsid w:val="00D97455"/>
    <w:rsid w:val="00D97D35"/>
    <w:rsid w:val="00DA08EB"/>
    <w:rsid w:val="00DA12FB"/>
    <w:rsid w:val="00DA51EB"/>
    <w:rsid w:val="00DA52DB"/>
    <w:rsid w:val="00DA68CC"/>
    <w:rsid w:val="00DA7FF8"/>
    <w:rsid w:val="00DB48AA"/>
    <w:rsid w:val="00DB4996"/>
    <w:rsid w:val="00DB69C0"/>
    <w:rsid w:val="00DB7DE9"/>
    <w:rsid w:val="00DC08C2"/>
    <w:rsid w:val="00DC0D8C"/>
    <w:rsid w:val="00DC499E"/>
    <w:rsid w:val="00DC4D4C"/>
    <w:rsid w:val="00DC557A"/>
    <w:rsid w:val="00DC5967"/>
    <w:rsid w:val="00DD5223"/>
    <w:rsid w:val="00DD661C"/>
    <w:rsid w:val="00DD789E"/>
    <w:rsid w:val="00DD7D16"/>
    <w:rsid w:val="00DE046B"/>
    <w:rsid w:val="00DE3100"/>
    <w:rsid w:val="00DE4359"/>
    <w:rsid w:val="00DE748B"/>
    <w:rsid w:val="00E006D9"/>
    <w:rsid w:val="00E021E2"/>
    <w:rsid w:val="00E03C00"/>
    <w:rsid w:val="00E0672A"/>
    <w:rsid w:val="00E06EFC"/>
    <w:rsid w:val="00E15937"/>
    <w:rsid w:val="00E16F63"/>
    <w:rsid w:val="00E200DE"/>
    <w:rsid w:val="00E24640"/>
    <w:rsid w:val="00E26C10"/>
    <w:rsid w:val="00E31256"/>
    <w:rsid w:val="00E35C3E"/>
    <w:rsid w:val="00E3611A"/>
    <w:rsid w:val="00E439A4"/>
    <w:rsid w:val="00E455FB"/>
    <w:rsid w:val="00E50FA9"/>
    <w:rsid w:val="00E6213C"/>
    <w:rsid w:val="00E62A34"/>
    <w:rsid w:val="00E6664C"/>
    <w:rsid w:val="00E72FD6"/>
    <w:rsid w:val="00E821C0"/>
    <w:rsid w:val="00E8515A"/>
    <w:rsid w:val="00E860BC"/>
    <w:rsid w:val="00E87FDD"/>
    <w:rsid w:val="00E9258A"/>
    <w:rsid w:val="00E94C4F"/>
    <w:rsid w:val="00E95957"/>
    <w:rsid w:val="00E96BE1"/>
    <w:rsid w:val="00E97B64"/>
    <w:rsid w:val="00EA0B00"/>
    <w:rsid w:val="00EA2490"/>
    <w:rsid w:val="00EA2922"/>
    <w:rsid w:val="00EA2B8E"/>
    <w:rsid w:val="00EA5170"/>
    <w:rsid w:val="00EA688A"/>
    <w:rsid w:val="00EB7E13"/>
    <w:rsid w:val="00EC3DA9"/>
    <w:rsid w:val="00EC514A"/>
    <w:rsid w:val="00EC62CD"/>
    <w:rsid w:val="00EC64C8"/>
    <w:rsid w:val="00ED2A13"/>
    <w:rsid w:val="00ED3CA6"/>
    <w:rsid w:val="00ED7C16"/>
    <w:rsid w:val="00ED7C95"/>
    <w:rsid w:val="00EE0BD2"/>
    <w:rsid w:val="00EE2B0D"/>
    <w:rsid w:val="00EE2B0F"/>
    <w:rsid w:val="00EE3394"/>
    <w:rsid w:val="00EE52D1"/>
    <w:rsid w:val="00EE6C9D"/>
    <w:rsid w:val="00EE6DD0"/>
    <w:rsid w:val="00EF1834"/>
    <w:rsid w:val="00EF1864"/>
    <w:rsid w:val="00EF4E2E"/>
    <w:rsid w:val="00F02AC3"/>
    <w:rsid w:val="00F0310C"/>
    <w:rsid w:val="00F044EA"/>
    <w:rsid w:val="00F053B5"/>
    <w:rsid w:val="00F206F3"/>
    <w:rsid w:val="00F2124C"/>
    <w:rsid w:val="00F23FB1"/>
    <w:rsid w:val="00F27DBC"/>
    <w:rsid w:val="00F350C2"/>
    <w:rsid w:val="00F352BC"/>
    <w:rsid w:val="00F37D8A"/>
    <w:rsid w:val="00F400C8"/>
    <w:rsid w:val="00F42184"/>
    <w:rsid w:val="00F4604E"/>
    <w:rsid w:val="00F512AF"/>
    <w:rsid w:val="00F52A62"/>
    <w:rsid w:val="00F53731"/>
    <w:rsid w:val="00F545A1"/>
    <w:rsid w:val="00F64152"/>
    <w:rsid w:val="00F6464D"/>
    <w:rsid w:val="00F64D3D"/>
    <w:rsid w:val="00F65EA3"/>
    <w:rsid w:val="00F72984"/>
    <w:rsid w:val="00F73A5F"/>
    <w:rsid w:val="00F7614D"/>
    <w:rsid w:val="00F764EE"/>
    <w:rsid w:val="00F7674E"/>
    <w:rsid w:val="00F80145"/>
    <w:rsid w:val="00F8275F"/>
    <w:rsid w:val="00F835A8"/>
    <w:rsid w:val="00F87733"/>
    <w:rsid w:val="00F912F5"/>
    <w:rsid w:val="00F96E2D"/>
    <w:rsid w:val="00F97604"/>
    <w:rsid w:val="00FA12CB"/>
    <w:rsid w:val="00FA52A9"/>
    <w:rsid w:val="00FA7DCE"/>
    <w:rsid w:val="00FA7EE2"/>
    <w:rsid w:val="00FB59B0"/>
    <w:rsid w:val="00FB6341"/>
    <w:rsid w:val="00FB654B"/>
    <w:rsid w:val="00FB6B58"/>
    <w:rsid w:val="00FC1969"/>
    <w:rsid w:val="00FC1A02"/>
    <w:rsid w:val="00FC4D0E"/>
    <w:rsid w:val="00FC6C8A"/>
    <w:rsid w:val="00FC71F9"/>
    <w:rsid w:val="00FD0030"/>
    <w:rsid w:val="00FD0748"/>
    <w:rsid w:val="00FD2420"/>
    <w:rsid w:val="00FD621F"/>
    <w:rsid w:val="00FD6672"/>
    <w:rsid w:val="00FD7F55"/>
    <w:rsid w:val="00FE0E65"/>
    <w:rsid w:val="00FE234D"/>
    <w:rsid w:val="00FE7259"/>
    <w:rsid w:val="00FE7806"/>
    <w:rsid w:val="00FF250F"/>
    <w:rsid w:val="00FF66B6"/>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E482143"/>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1E69E"/>
  <w15:docId w15:val="{96D452E9-65DF-F441-9417-5F7386AB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paragraph" w:styleId="3">
    <w:name w:val="heading 3"/>
    <w:basedOn w:val="a"/>
    <w:next w:val="a"/>
    <w:link w:val="30"/>
    <w:uiPriority w:val="9"/>
    <w:semiHidden/>
    <w:unhideWhenUsed/>
    <w:qFormat/>
    <w:rsid w:val="00D4085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a">
    <w:name w:val="List Paragraph"/>
    <w:basedOn w:val="a"/>
    <w:uiPriority w:val="99"/>
    <w:unhideWhenUsed/>
    <w:rsid w:val="00215E83"/>
    <w:pPr>
      <w:ind w:firstLineChars="200" w:firstLine="420"/>
    </w:pPr>
  </w:style>
  <w:style w:type="character" w:styleId="ab">
    <w:name w:val="page number"/>
    <w:basedOn w:val="a0"/>
    <w:uiPriority w:val="99"/>
    <w:semiHidden/>
    <w:unhideWhenUsed/>
    <w:rsid w:val="00215E83"/>
  </w:style>
  <w:style w:type="paragraph" w:styleId="ac">
    <w:name w:val="Revision"/>
    <w:hidden/>
    <w:uiPriority w:val="99"/>
    <w:unhideWhenUsed/>
    <w:rsid w:val="00A976B6"/>
    <w:rPr>
      <w:rFonts w:ascii="Times New Roman" w:eastAsia="仿宋_GB2312" w:hAnsi="Times New Roman"/>
      <w:kern w:val="2"/>
      <w:sz w:val="32"/>
      <w:szCs w:val="24"/>
    </w:rPr>
  </w:style>
  <w:style w:type="character" w:styleId="ad">
    <w:name w:val="annotation reference"/>
    <w:basedOn w:val="a0"/>
    <w:uiPriority w:val="99"/>
    <w:semiHidden/>
    <w:unhideWhenUsed/>
    <w:rsid w:val="007E5A72"/>
    <w:rPr>
      <w:sz w:val="21"/>
      <w:szCs w:val="21"/>
    </w:rPr>
  </w:style>
  <w:style w:type="paragraph" w:styleId="ae">
    <w:name w:val="annotation text"/>
    <w:basedOn w:val="a"/>
    <w:link w:val="af"/>
    <w:uiPriority w:val="99"/>
    <w:semiHidden/>
    <w:unhideWhenUsed/>
    <w:rsid w:val="007E5A72"/>
    <w:pPr>
      <w:jc w:val="left"/>
    </w:pPr>
  </w:style>
  <w:style w:type="character" w:customStyle="1" w:styleId="af">
    <w:name w:val="批注文字 字符"/>
    <w:basedOn w:val="a0"/>
    <w:link w:val="ae"/>
    <w:uiPriority w:val="99"/>
    <w:semiHidden/>
    <w:rsid w:val="007E5A72"/>
    <w:rPr>
      <w:rFonts w:ascii="Times New Roman" w:eastAsia="仿宋_GB2312" w:hAnsi="Times New Roman"/>
      <w:kern w:val="2"/>
      <w:sz w:val="32"/>
      <w:szCs w:val="24"/>
    </w:rPr>
  </w:style>
  <w:style w:type="paragraph" w:styleId="af0">
    <w:name w:val="annotation subject"/>
    <w:basedOn w:val="ae"/>
    <w:next w:val="ae"/>
    <w:link w:val="af1"/>
    <w:uiPriority w:val="99"/>
    <w:semiHidden/>
    <w:unhideWhenUsed/>
    <w:rsid w:val="007E5A72"/>
    <w:rPr>
      <w:b/>
      <w:bCs/>
    </w:rPr>
  </w:style>
  <w:style w:type="character" w:customStyle="1" w:styleId="af1">
    <w:name w:val="批注主题 字符"/>
    <w:basedOn w:val="af"/>
    <w:link w:val="af0"/>
    <w:uiPriority w:val="99"/>
    <w:semiHidden/>
    <w:rsid w:val="007E5A72"/>
    <w:rPr>
      <w:rFonts w:ascii="Times New Roman" w:eastAsia="仿宋_GB2312" w:hAnsi="Times New Roman"/>
      <w:b/>
      <w:bCs/>
      <w:kern w:val="2"/>
      <w:sz w:val="32"/>
      <w:szCs w:val="24"/>
    </w:rPr>
  </w:style>
  <w:style w:type="paragraph" w:styleId="af2">
    <w:name w:val="Normal (Web)"/>
    <w:basedOn w:val="a"/>
    <w:uiPriority w:val="99"/>
    <w:semiHidden/>
    <w:unhideWhenUsed/>
    <w:rsid w:val="004A5574"/>
    <w:rPr>
      <w:sz w:val="24"/>
    </w:rPr>
  </w:style>
  <w:style w:type="character" w:customStyle="1" w:styleId="30">
    <w:name w:val="标题 3 字符"/>
    <w:basedOn w:val="a0"/>
    <w:link w:val="3"/>
    <w:uiPriority w:val="9"/>
    <w:semiHidden/>
    <w:rsid w:val="00D4085E"/>
    <w:rPr>
      <w:rFonts w:ascii="Times New Roman" w:eastAsia="仿宋_GB2312" w:hAnsi="Times New Roman"/>
      <w:b/>
      <w:bCs/>
      <w:kern w:val="2"/>
      <w:sz w:val="32"/>
      <w:szCs w:val="32"/>
    </w:rPr>
  </w:style>
  <w:style w:type="character" w:customStyle="1" w:styleId="1">
    <w:name w:val="未处理的提及1"/>
    <w:basedOn w:val="a0"/>
    <w:uiPriority w:val="99"/>
    <w:semiHidden/>
    <w:unhideWhenUsed/>
    <w:rsid w:val="00D40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636">
      <w:bodyDiv w:val="1"/>
      <w:marLeft w:val="0"/>
      <w:marRight w:val="0"/>
      <w:marTop w:val="0"/>
      <w:marBottom w:val="0"/>
      <w:divBdr>
        <w:top w:val="none" w:sz="0" w:space="0" w:color="auto"/>
        <w:left w:val="none" w:sz="0" w:space="0" w:color="auto"/>
        <w:bottom w:val="none" w:sz="0" w:space="0" w:color="auto"/>
        <w:right w:val="none" w:sz="0" w:space="0" w:color="auto"/>
      </w:divBdr>
    </w:div>
    <w:div w:id="270169183">
      <w:bodyDiv w:val="1"/>
      <w:marLeft w:val="0"/>
      <w:marRight w:val="0"/>
      <w:marTop w:val="0"/>
      <w:marBottom w:val="0"/>
      <w:divBdr>
        <w:top w:val="none" w:sz="0" w:space="0" w:color="auto"/>
        <w:left w:val="none" w:sz="0" w:space="0" w:color="auto"/>
        <w:bottom w:val="none" w:sz="0" w:space="0" w:color="auto"/>
        <w:right w:val="none" w:sz="0" w:space="0" w:color="auto"/>
      </w:divBdr>
    </w:div>
    <w:div w:id="277221180">
      <w:bodyDiv w:val="1"/>
      <w:marLeft w:val="0"/>
      <w:marRight w:val="0"/>
      <w:marTop w:val="0"/>
      <w:marBottom w:val="0"/>
      <w:divBdr>
        <w:top w:val="none" w:sz="0" w:space="0" w:color="auto"/>
        <w:left w:val="none" w:sz="0" w:space="0" w:color="auto"/>
        <w:bottom w:val="none" w:sz="0" w:space="0" w:color="auto"/>
        <w:right w:val="none" w:sz="0" w:space="0" w:color="auto"/>
      </w:divBdr>
    </w:div>
    <w:div w:id="376635802">
      <w:bodyDiv w:val="1"/>
      <w:marLeft w:val="0"/>
      <w:marRight w:val="0"/>
      <w:marTop w:val="0"/>
      <w:marBottom w:val="0"/>
      <w:divBdr>
        <w:top w:val="none" w:sz="0" w:space="0" w:color="auto"/>
        <w:left w:val="none" w:sz="0" w:space="0" w:color="auto"/>
        <w:bottom w:val="none" w:sz="0" w:space="0" w:color="auto"/>
        <w:right w:val="none" w:sz="0" w:space="0" w:color="auto"/>
      </w:divBdr>
    </w:div>
    <w:div w:id="501044467">
      <w:bodyDiv w:val="1"/>
      <w:marLeft w:val="0"/>
      <w:marRight w:val="0"/>
      <w:marTop w:val="0"/>
      <w:marBottom w:val="0"/>
      <w:divBdr>
        <w:top w:val="none" w:sz="0" w:space="0" w:color="auto"/>
        <w:left w:val="none" w:sz="0" w:space="0" w:color="auto"/>
        <w:bottom w:val="none" w:sz="0" w:space="0" w:color="auto"/>
        <w:right w:val="none" w:sz="0" w:space="0" w:color="auto"/>
      </w:divBdr>
    </w:div>
    <w:div w:id="514348568">
      <w:bodyDiv w:val="1"/>
      <w:marLeft w:val="0"/>
      <w:marRight w:val="0"/>
      <w:marTop w:val="0"/>
      <w:marBottom w:val="0"/>
      <w:divBdr>
        <w:top w:val="none" w:sz="0" w:space="0" w:color="auto"/>
        <w:left w:val="none" w:sz="0" w:space="0" w:color="auto"/>
        <w:bottom w:val="none" w:sz="0" w:space="0" w:color="auto"/>
        <w:right w:val="none" w:sz="0" w:space="0" w:color="auto"/>
      </w:divBdr>
    </w:div>
    <w:div w:id="589898635">
      <w:bodyDiv w:val="1"/>
      <w:marLeft w:val="0"/>
      <w:marRight w:val="0"/>
      <w:marTop w:val="0"/>
      <w:marBottom w:val="0"/>
      <w:divBdr>
        <w:top w:val="none" w:sz="0" w:space="0" w:color="auto"/>
        <w:left w:val="none" w:sz="0" w:space="0" w:color="auto"/>
        <w:bottom w:val="none" w:sz="0" w:space="0" w:color="auto"/>
        <w:right w:val="none" w:sz="0" w:space="0" w:color="auto"/>
      </w:divBdr>
    </w:div>
    <w:div w:id="619839772">
      <w:bodyDiv w:val="1"/>
      <w:marLeft w:val="0"/>
      <w:marRight w:val="0"/>
      <w:marTop w:val="0"/>
      <w:marBottom w:val="0"/>
      <w:divBdr>
        <w:top w:val="none" w:sz="0" w:space="0" w:color="auto"/>
        <w:left w:val="none" w:sz="0" w:space="0" w:color="auto"/>
        <w:bottom w:val="none" w:sz="0" w:space="0" w:color="auto"/>
        <w:right w:val="none" w:sz="0" w:space="0" w:color="auto"/>
      </w:divBdr>
    </w:div>
    <w:div w:id="655694181">
      <w:bodyDiv w:val="1"/>
      <w:marLeft w:val="0"/>
      <w:marRight w:val="0"/>
      <w:marTop w:val="0"/>
      <w:marBottom w:val="0"/>
      <w:divBdr>
        <w:top w:val="none" w:sz="0" w:space="0" w:color="auto"/>
        <w:left w:val="none" w:sz="0" w:space="0" w:color="auto"/>
        <w:bottom w:val="none" w:sz="0" w:space="0" w:color="auto"/>
        <w:right w:val="none" w:sz="0" w:space="0" w:color="auto"/>
      </w:divBdr>
    </w:div>
    <w:div w:id="705715317">
      <w:bodyDiv w:val="1"/>
      <w:marLeft w:val="0"/>
      <w:marRight w:val="0"/>
      <w:marTop w:val="0"/>
      <w:marBottom w:val="0"/>
      <w:divBdr>
        <w:top w:val="none" w:sz="0" w:space="0" w:color="auto"/>
        <w:left w:val="none" w:sz="0" w:space="0" w:color="auto"/>
        <w:bottom w:val="none" w:sz="0" w:space="0" w:color="auto"/>
        <w:right w:val="none" w:sz="0" w:space="0" w:color="auto"/>
      </w:divBdr>
    </w:div>
    <w:div w:id="761994102">
      <w:bodyDiv w:val="1"/>
      <w:marLeft w:val="0"/>
      <w:marRight w:val="0"/>
      <w:marTop w:val="0"/>
      <w:marBottom w:val="0"/>
      <w:divBdr>
        <w:top w:val="none" w:sz="0" w:space="0" w:color="auto"/>
        <w:left w:val="none" w:sz="0" w:space="0" w:color="auto"/>
        <w:bottom w:val="none" w:sz="0" w:space="0" w:color="auto"/>
        <w:right w:val="none" w:sz="0" w:space="0" w:color="auto"/>
      </w:divBdr>
    </w:div>
    <w:div w:id="780102324">
      <w:bodyDiv w:val="1"/>
      <w:marLeft w:val="0"/>
      <w:marRight w:val="0"/>
      <w:marTop w:val="0"/>
      <w:marBottom w:val="0"/>
      <w:divBdr>
        <w:top w:val="none" w:sz="0" w:space="0" w:color="auto"/>
        <w:left w:val="none" w:sz="0" w:space="0" w:color="auto"/>
        <w:bottom w:val="none" w:sz="0" w:space="0" w:color="auto"/>
        <w:right w:val="none" w:sz="0" w:space="0" w:color="auto"/>
      </w:divBdr>
    </w:div>
    <w:div w:id="814951953">
      <w:bodyDiv w:val="1"/>
      <w:marLeft w:val="0"/>
      <w:marRight w:val="0"/>
      <w:marTop w:val="0"/>
      <w:marBottom w:val="0"/>
      <w:divBdr>
        <w:top w:val="none" w:sz="0" w:space="0" w:color="auto"/>
        <w:left w:val="none" w:sz="0" w:space="0" w:color="auto"/>
        <w:bottom w:val="none" w:sz="0" w:space="0" w:color="auto"/>
        <w:right w:val="none" w:sz="0" w:space="0" w:color="auto"/>
      </w:divBdr>
    </w:div>
    <w:div w:id="823857468">
      <w:bodyDiv w:val="1"/>
      <w:marLeft w:val="0"/>
      <w:marRight w:val="0"/>
      <w:marTop w:val="0"/>
      <w:marBottom w:val="0"/>
      <w:divBdr>
        <w:top w:val="none" w:sz="0" w:space="0" w:color="auto"/>
        <w:left w:val="none" w:sz="0" w:space="0" w:color="auto"/>
        <w:bottom w:val="none" w:sz="0" w:space="0" w:color="auto"/>
        <w:right w:val="none" w:sz="0" w:space="0" w:color="auto"/>
      </w:divBdr>
    </w:div>
    <w:div w:id="871380819">
      <w:bodyDiv w:val="1"/>
      <w:marLeft w:val="0"/>
      <w:marRight w:val="0"/>
      <w:marTop w:val="0"/>
      <w:marBottom w:val="0"/>
      <w:divBdr>
        <w:top w:val="none" w:sz="0" w:space="0" w:color="auto"/>
        <w:left w:val="none" w:sz="0" w:space="0" w:color="auto"/>
        <w:bottom w:val="none" w:sz="0" w:space="0" w:color="auto"/>
        <w:right w:val="none" w:sz="0" w:space="0" w:color="auto"/>
      </w:divBdr>
    </w:div>
    <w:div w:id="899748293">
      <w:bodyDiv w:val="1"/>
      <w:marLeft w:val="0"/>
      <w:marRight w:val="0"/>
      <w:marTop w:val="0"/>
      <w:marBottom w:val="0"/>
      <w:divBdr>
        <w:top w:val="none" w:sz="0" w:space="0" w:color="auto"/>
        <w:left w:val="none" w:sz="0" w:space="0" w:color="auto"/>
        <w:bottom w:val="none" w:sz="0" w:space="0" w:color="auto"/>
        <w:right w:val="none" w:sz="0" w:space="0" w:color="auto"/>
      </w:divBdr>
    </w:div>
    <w:div w:id="953485844">
      <w:bodyDiv w:val="1"/>
      <w:marLeft w:val="0"/>
      <w:marRight w:val="0"/>
      <w:marTop w:val="0"/>
      <w:marBottom w:val="0"/>
      <w:divBdr>
        <w:top w:val="none" w:sz="0" w:space="0" w:color="auto"/>
        <w:left w:val="none" w:sz="0" w:space="0" w:color="auto"/>
        <w:bottom w:val="none" w:sz="0" w:space="0" w:color="auto"/>
        <w:right w:val="none" w:sz="0" w:space="0" w:color="auto"/>
      </w:divBdr>
    </w:div>
    <w:div w:id="959994120">
      <w:bodyDiv w:val="1"/>
      <w:marLeft w:val="0"/>
      <w:marRight w:val="0"/>
      <w:marTop w:val="0"/>
      <w:marBottom w:val="0"/>
      <w:divBdr>
        <w:top w:val="none" w:sz="0" w:space="0" w:color="auto"/>
        <w:left w:val="none" w:sz="0" w:space="0" w:color="auto"/>
        <w:bottom w:val="none" w:sz="0" w:space="0" w:color="auto"/>
        <w:right w:val="none" w:sz="0" w:space="0" w:color="auto"/>
      </w:divBdr>
    </w:div>
    <w:div w:id="996571294">
      <w:bodyDiv w:val="1"/>
      <w:marLeft w:val="0"/>
      <w:marRight w:val="0"/>
      <w:marTop w:val="0"/>
      <w:marBottom w:val="0"/>
      <w:divBdr>
        <w:top w:val="none" w:sz="0" w:space="0" w:color="auto"/>
        <w:left w:val="none" w:sz="0" w:space="0" w:color="auto"/>
        <w:bottom w:val="none" w:sz="0" w:space="0" w:color="auto"/>
        <w:right w:val="none" w:sz="0" w:space="0" w:color="auto"/>
      </w:divBdr>
    </w:div>
    <w:div w:id="1037123265">
      <w:bodyDiv w:val="1"/>
      <w:marLeft w:val="0"/>
      <w:marRight w:val="0"/>
      <w:marTop w:val="0"/>
      <w:marBottom w:val="0"/>
      <w:divBdr>
        <w:top w:val="none" w:sz="0" w:space="0" w:color="auto"/>
        <w:left w:val="none" w:sz="0" w:space="0" w:color="auto"/>
        <w:bottom w:val="none" w:sz="0" w:space="0" w:color="auto"/>
        <w:right w:val="none" w:sz="0" w:space="0" w:color="auto"/>
      </w:divBdr>
    </w:div>
    <w:div w:id="1046679323">
      <w:bodyDiv w:val="1"/>
      <w:marLeft w:val="0"/>
      <w:marRight w:val="0"/>
      <w:marTop w:val="0"/>
      <w:marBottom w:val="0"/>
      <w:divBdr>
        <w:top w:val="none" w:sz="0" w:space="0" w:color="auto"/>
        <w:left w:val="none" w:sz="0" w:space="0" w:color="auto"/>
        <w:bottom w:val="none" w:sz="0" w:space="0" w:color="auto"/>
        <w:right w:val="none" w:sz="0" w:space="0" w:color="auto"/>
      </w:divBdr>
    </w:div>
    <w:div w:id="1053309953">
      <w:bodyDiv w:val="1"/>
      <w:marLeft w:val="0"/>
      <w:marRight w:val="0"/>
      <w:marTop w:val="0"/>
      <w:marBottom w:val="0"/>
      <w:divBdr>
        <w:top w:val="none" w:sz="0" w:space="0" w:color="auto"/>
        <w:left w:val="none" w:sz="0" w:space="0" w:color="auto"/>
        <w:bottom w:val="none" w:sz="0" w:space="0" w:color="auto"/>
        <w:right w:val="none" w:sz="0" w:space="0" w:color="auto"/>
      </w:divBdr>
    </w:div>
    <w:div w:id="1107388849">
      <w:bodyDiv w:val="1"/>
      <w:marLeft w:val="0"/>
      <w:marRight w:val="0"/>
      <w:marTop w:val="0"/>
      <w:marBottom w:val="0"/>
      <w:divBdr>
        <w:top w:val="none" w:sz="0" w:space="0" w:color="auto"/>
        <w:left w:val="none" w:sz="0" w:space="0" w:color="auto"/>
        <w:bottom w:val="none" w:sz="0" w:space="0" w:color="auto"/>
        <w:right w:val="none" w:sz="0" w:space="0" w:color="auto"/>
      </w:divBdr>
    </w:div>
    <w:div w:id="1139614583">
      <w:bodyDiv w:val="1"/>
      <w:marLeft w:val="0"/>
      <w:marRight w:val="0"/>
      <w:marTop w:val="0"/>
      <w:marBottom w:val="0"/>
      <w:divBdr>
        <w:top w:val="none" w:sz="0" w:space="0" w:color="auto"/>
        <w:left w:val="none" w:sz="0" w:space="0" w:color="auto"/>
        <w:bottom w:val="none" w:sz="0" w:space="0" w:color="auto"/>
        <w:right w:val="none" w:sz="0" w:space="0" w:color="auto"/>
      </w:divBdr>
    </w:div>
    <w:div w:id="1177845361">
      <w:bodyDiv w:val="1"/>
      <w:marLeft w:val="0"/>
      <w:marRight w:val="0"/>
      <w:marTop w:val="0"/>
      <w:marBottom w:val="0"/>
      <w:divBdr>
        <w:top w:val="none" w:sz="0" w:space="0" w:color="auto"/>
        <w:left w:val="none" w:sz="0" w:space="0" w:color="auto"/>
        <w:bottom w:val="none" w:sz="0" w:space="0" w:color="auto"/>
        <w:right w:val="none" w:sz="0" w:space="0" w:color="auto"/>
      </w:divBdr>
    </w:div>
    <w:div w:id="1290235363">
      <w:bodyDiv w:val="1"/>
      <w:marLeft w:val="0"/>
      <w:marRight w:val="0"/>
      <w:marTop w:val="0"/>
      <w:marBottom w:val="0"/>
      <w:divBdr>
        <w:top w:val="none" w:sz="0" w:space="0" w:color="auto"/>
        <w:left w:val="none" w:sz="0" w:space="0" w:color="auto"/>
        <w:bottom w:val="none" w:sz="0" w:space="0" w:color="auto"/>
        <w:right w:val="none" w:sz="0" w:space="0" w:color="auto"/>
      </w:divBdr>
    </w:div>
    <w:div w:id="1359550463">
      <w:bodyDiv w:val="1"/>
      <w:marLeft w:val="0"/>
      <w:marRight w:val="0"/>
      <w:marTop w:val="0"/>
      <w:marBottom w:val="0"/>
      <w:divBdr>
        <w:top w:val="none" w:sz="0" w:space="0" w:color="auto"/>
        <w:left w:val="none" w:sz="0" w:space="0" w:color="auto"/>
        <w:bottom w:val="none" w:sz="0" w:space="0" w:color="auto"/>
        <w:right w:val="none" w:sz="0" w:space="0" w:color="auto"/>
      </w:divBdr>
    </w:div>
    <w:div w:id="1386221310">
      <w:bodyDiv w:val="1"/>
      <w:marLeft w:val="0"/>
      <w:marRight w:val="0"/>
      <w:marTop w:val="0"/>
      <w:marBottom w:val="0"/>
      <w:divBdr>
        <w:top w:val="none" w:sz="0" w:space="0" w:color="auto"/>
        <w:left w:val="none" w:sz="0" w:space="0" w:color="auto"/>
        <w:bottom w:val="none" w:sz="0" w:space="0" w:color="auto"/>
        <w:right w:val="none" w:sz="0" w:space="0" w:color="auto"/>
      </w:divBdr>
    </w:div>
    <w:div w:id="1426881768">
      <w:bodyDiv w:val="1"/>
      <w:marLeft w:val="0"/>
      <w:marRight w:val="0"/>
      <w:marTop w:val="0"/>
      <w:marBottom w:val="0"/>
      <w:divBdr>
        <w:top w:val="none" w:sz="0" w:space="0" w:color="auto"/>
        <w:left w:val="none" w:sz="0" w:space="0" w:color="auto"/>
        <w:bottom w:val="none" w:sz="0" w:space="0" w:color="auto"/>
        <w:right w:val="none" w:sz="0" w:space="0" w:color="auto"/>
      </w:divBdr>
    </w:div>
    <w:div w:id="1451824266">
      <w:bodyDiv w:val="1"/>
      <w:marLeft w:val="0"/>
      <w:marRight w:val="0"/>
      <w:marTop w:val="0"/>
      <w:marBottom w:val="0"/>
      <w:divBdr>
        <w:top w:val="none" w:sz="0" w:space="0" w:color="auto"/>
        <w:left w:val="none" w:sz="0" w:space="0" w:color="auto"/>
        <w:bottom w:val="none" w:sz="0" w:space="0" w:color="auto"/>
        <w:right w:val="none" w:sz="0" w:space="0" w:color="auto"/>
      </w:divBdr>
    </w:div>
    <w:div w:id="1464927041">
      <w:bodyDiv w:val="1"/>
      <w:marLeft w:val="0"/>
      <w:marRight w:val="0"/>
      <w:marTop w:val="0"/>
      <w:marBottom w:val="0"/>
      <w:divBdr>
        <w:top w:val="none" w:sz="0" w:space="0" w:color="auto"/>
        <w:left w:val="none" w:sz="0" w:space="0" w:color="auto"/>
        <w:bottom w:val="none" w:sz="0" w:space="0" w:color="auto"/>
        <w:right w:val="none" w:sz="0" w:space="0" w:color="auto"/>
      </w:divBdr>
    </w:div>
    <w:div w:id="1529179861">
      <w:bodyDiv w:val="1"/>
      <w:marLeft w:val="0"/>
      <w:marRight w:val="0"/>
      <w:marTop w:val="0"/>
      <w:marBottom w:val="0"/>
      <w:divBdr>
        <w:top w:val="none" w:sz="0" w:space="0" w:color="auto"/>
        <w:left w:val="none" w:sz="0" w:space="0" w:color="auto"/>
        <w:bottom w:val="none" w:sz="0" w:space="0" w:color="auto"/>
        <w:right w:val="none" w:sz="0" w:space="0" w:color="auto"/>
      </w:divBdr>
    </w:div>
    <w:div w:id="1538815843">
      <w:bodyDiv w:val="1"/>
      <w:marLeft w:val="0"/>
      <w:marRight w:val="0"/>
      <w:marTop w:val="0"/>
      <w:marBottom w:val="0"/>
      <w:divBdr>
        <w:top w:val="none" w:sz="0" w:space="0" w:color="auto"/>
        <w:left w:val="none" w:sz="0" w:space="0" w:color="auto"/>
        <w:bottom w:val="none" w:sz="0" w:space="0" w:color="auto"/>
        <w:right w:val="none" w:sz="0" w:space="0" w:color="auto"/>
      </w:divBdr>
    </w:div>
    <w:div w:id="1556624254">
      <w:bodyDiv w:val="1"/>
      <w:marLeft w:val="0"/>
      <w:marRight w:val="0"/>
      <w:marTop w:val="0"/>
      <w:marBottom w:val="0"/>
      <w:divBdr>
        <w:top w:val="none" w:sz="0" w:space="0" w:color="auto"/>
        <w:left w:val="none" w:sz="0" w:space="0" w:color="auto"/>
        <w:bottom w:val="none" w:sz="0" w:space="0" w:color="auto"/>
        <w:right w:val="none" w:sz="0" w:space="0" w:color="auto"/>
      </w:divBdr>
    </w:div>
    <w:div w:id="1561554768">
      <w:bodyDiv w:val="1"/>
      <w:marLeft w:val="0"/>
      <w:marRight w:val="0"/>
      <w:marTop w:val="0"/>
      <w:marBottom w:val="0"/>
      <w:divBdr>
        <w:top w:val="none" w:sz="0" w:space="0" w:color="auto"/>
        <w:left w:val="none" w:sz="0" w:space="0" w:color="auto"/>
        <w:bottom w:val="none" w:sz="0" w:space="0" w:color="auto"/>
        <w:right w:val="none" w:sz="0" w:space="0" w:color="auto"/>
      </w:divBdr>
    </w:div>
    <w:div w:id="1585449998">
      <w:bodyDiv w:val="1"/>
      <w:marLeft w:val="0"/>
      <w:marRight w:val="0"/>
      <w:marTop w:val="0"/>
      <w:marBottom w:val="0"/>
      <w:divBdr>
        <w:top w:val="none" w:sz="0" w:space="0" w:color="auto"/>
        <w:left w:val="none" w:sz="0" w:space="0" w:color="auto"/>
        <w:bottom w:val="none" w:sz="0" w:space="0" w:color="auto"/>
        <w:right w:val="none" w:sz="0" w:space="0" w:color="auto"/>
      </w:divBdr>
    </w:div>
    <w:div w:id="1596940576">
      <w:bodyDiv w:val="1"/>
      <w:marLeft w:val="0"/>
      <w:marRight w:val="0"/>
      <w:marTop w:val="0"/>
      <w:marBottom w:val="0"/>
      <w:divBdr>
        <w:top w:val="none" w:sz="0" w:space="0" w:color="auto"/>
        <w:left w:val="none" w:sz="0" w:space="0" w:color="auto"/>
        <w:bottom w:val="none" w:sz="0" w:space="0" w:color="auto"/>
        <w:right w:val="none" w:sz="0" w:space="0" w:color="auto"/>
      </w:divBdr>
    </w:div>
    <w:div w:id="1723553559">
      <w:bodyDiv w:val="1"/>
      <w:marLeft w:val="0"/>
      <w:marRight w:val="0"/>
      <w:marTop w:val="0"/>
      <w:marBottom w:val="0"/>
      <w:divBdr>
        <w:top w:val="none" w:sz="0" w:space="0" w:color="auto"/>
        <w:left w:val="none" w:sz="0" w:space="0" w:color="auto"/>
        <w:bottom w:val="none" w:sz="0" w:space="0" w:color="auto"/>
        <w:right w:val="none" w:sz="0" w:space="0" w:color="auto"/>
      </w:divBdr>
    </w:div>
    <w:div w:id="1812095905">
      <w:bodyDiv w:val="1"/>
      <w:marLeft w:val="0"/>
      <w:marRight w:val="0"/>
      <w:marTop w:val="0"/>
      <w:marBottom w:val="0"/>
      <w:divBdr>
        <w:top w:val="none" w:sz="0" w:space="0" w:color="auto"/>
        <w:left w:val="none" w:sz="0" w:space="0" w:color="auto"/>
        <w:bottom w:val="none" w:sz="0" w:space="0" w:color="auto"/>
        <w:right w:val="none" w:sz="0" w:space="0" w:color="auto"/>
      </w:divBdr>
    </w:div>
    <w:div w:id="1893809192">
      <w:bodyDiv w:val="1"/>
      <w:marLeft w:val="0"/>
      <w:marRight w:val="0"/>
      <w:marTop w:val="0"/>
      <w:marBottom w:val="0"/>
      <w:divBdr>
        <w:top w:val="none" w:sz="0" w:space="0" w:color="auto"/>
        <w:left w:val="none" w:sz="0" w:space="0" w:color="auto"/>
        <w:bottom w:val="none" w:sz="0" w:space="0" w:color="auto"/>
        <w:right w:val="none" w:sz="0" w:space="0" w:color="auto"/>
      </w:divBdr>
    </w:div>
    <w:div w:id="1924416466">
      <w:bodyDiv w:val="1"/>
      <w:marLeft w:val="0"/>
      <w:marRight w:val="0"/>
      <w:marTop w:val="0"/>
      <w:marBottom w:val="0"/>
      <w:divBdr>
        <w:top w:val="none" w:sz="0" w:space="0" w:color="auto"/>
        <w:left w:val="none" w:sz="0" w:space="0" w:color="auto"/>
        <w:bottom w:val="none" w:sz="0" w:space="0" w:color="auto"/>
        <w:right w:val="none" w:sz="0" w:space="0" w:color="auto"/>
      </w:divBdr>
    </w:div>
    <w:div w:id="1978873727">
      <w:bodyDiv w:val="1"/>
      <w:marLeft w:val="0"/>
      <w:marRight w:val="0"/>
      <w:marTop w:val="0"/>
      <w:marBottom w:val="0"/>
      <w:divBdr>
        <w:top w:val="none" w:sz="0" w:space="0" w:color="auto"/>
        <w:left w:val="none" w:sz="0" w:space="0" w:color="auto"/>
        <w:bottom w:val="none" w:sz="0" w:space="0" w:color="auto"/>
        <w:right w:val="none" w:sz="0" w:space="0" w:color="auto"/>
      </w:divBdr>
    </w:div>
    <w:div w:id="2039357256">
      <w:bodyDiv w:val="1"/>
      <w:marLeft w:val="0"/>
      <w:marRight w:val="0"/>
      <w:marTop w:val="0"/>
      <w:marBottom w:val="0"/>
      <w:divBdr>
        <w:top w:val="none" w:sz="0" w:space="0" w:color="auto"/>
        <w:left w:val="none" w:sz="0" w:space="0" w:color="auto"/>
        <w:bottom w:val="none" w:sz="0" w:space="0" w:color="auto"/>
        <w:right w:val="none" w:sz="0" w:space="0" w:color="auto"/>
      </w:divBdr>
    </w:div>
    <w:div w:id="2065057297">
      <w:bodyDiv w:val="1"/>
      <w:marLeft w:val="0"/>
      <w:marRight w:val="0"/>
      <w:marTop w:val="0"/>
      <w:marBottom w:val="0"/>
      <w:divBdr>
        <w:top w:val="none" w:sz="0" w:space="0" w:color="auto"/>
        <w:left w:val="none" w:sz="0" w:space="0" w:color="auto"/>
        <w:bottom w:val="none" w:sz="0" w:space="0" w:color="auto"/>
        <w:right w:val="none" w:sz="0" w:space="0" w:color="auto"/>
      </w:divBdr>
    </w:div>
    <w:div w:id="2069766708">
      <w:bodyDiv w:val="1"/>
      <w:marLeft w:val="0"/>
      <w:marRight w:val="0"/>
      <w:marTop w:val="0"/>
      <w:marBottom w:val="0"/>
      <w:divBdr>
        <w:top w:val="none" w:sz="0" w:space="0" w:color="auto"/>
        <w:left w:val="none" w:sz="0" w:space="0" w:color="auto"/>
        <w:bottom w:val="none" w:sz="0" w:space="0" w:color="auto"/>
        <w:right w:val="none" w:sz="0" w:space="0" w:color="auto"/>
      </w:divBdr>
    </w:div>
    <w:div w:id="2141461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3571</Words>
  <Characters>20357</Characters>
  <Application>Microsoft Office Word</Application>
  <DocSecurity>0</DocSecurity>
  <Lines>169</Lines>
  <Paragraphs>47</Paragraphs>
  <ScaleCrop>false</ScaleCrop>
  <Company>Microsoft</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4</cp:revision>
  <cp:lastPrinted>2024-07-19T01:09:00Z</cp:lastPrinted>
  <dcterms:created xsi:type="dcterms:W3CDTF">2025-04-21T12:29:00Z</dcterms:created>
  <dcterms:modified xsi:type="dcterms:W3CDTF">2025-05-29T06:41:00Z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FEDBB296BDB241CB8D4B2EF26CBE3A1A_13</vt:lpwstr>
  </property>
  <property fmtid="{D5CDD505-2E9C-101B-9397-08002B2CF9AE}" pid="3" name="KSOProductBuildVer">
    <vt:lpwstr>2052-12.1.0.19302</vt:lpwstr>
  </property>
</Properties>
</file>