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A44B" w14:textId="77777777" w:rsidR="00095F62" w:rsidRDefault="00A363F1" w:rsidP="00095F62">
      <w:pPr>
        <w:widowControl/>
        <w:spacing w:line="240" w:lineRule="atLeast"/>
        <w:jc w:val="center"/>
        <w:rPr>
          <w:rFonts w:eastAsia="宋体" w:cs="宋体"/>
          <w:sz w:val="28"/>
          <w:szCs w:val="28"/>
        </w:rPr>
      </w:pPr>
      <w:bookmarkStart w:id="0" w:name="_Hlk194235508"/>
      <w:r w:rsidRPr="00D5104F">
        <w:rPr>
          <w:rFonts w:ascii="方正小标宋简体" w:eastAsia="方正小标宋简体" w:hAnsi="方正小标宋简体" w:cs="方正小标宋简体" w:hint="eastAsia"/>
          <w:color w:val="333333"/>
          <w:sz w:val="40"/>
          <w:szCs w:val="40"/>
          <w:shd w:val="clear" w:color="auto" w:fill="FFFFFF"/>
        </w:rPr>
        <w:t>海南自由贸易港</w:t>
      </w:r>
      <w:proofErr w:type="gramStart"/>
      <w:r w:rsidRPr="00D5104F">
        <w:rPr>
          <w:rFonts w:ascii="方正小标宋简体" w:eastAsia="方正小标宋简体" w:hAnsi="方正小标宋简体" w:cs="方正小标宋简体" w:hint="eastAsia"/>
          <w:color w:val="333333"/>
          <w:sz w:val="40"/>
          <w:szCs w:val="40"/>
          <w:shd w:val="clear" w:color="auto" w:fill="FFFFFF"/>
        </w:rPr>
        <w:t>极</w:t>
      </w:r>
      <w:proofErr w:type="gramEnd"/>
      <w:r w:rsidRPr="00D5104F">
        <w:rPr>
          <w:rFonts w:ascii="方正小标宋简体" w:eastAsia="方正小标宋简体" w:hAnsi="方正小标宋简体" w:cs="方正小标宋简体" w:hint="eastAsia"/>
          <w:color w:val="333333"/>
          <w:sz w:val="40"/>
          <w:szCs w:val="40"/>
          <w:shd w:val="clear" w:color="auto" w:fill="FFFFFF"/>
        </w:rPr>
        <w:t>简审批条例</w:t>
      </w:r>
    </w:p>
    <w:p w14:paraId="401C4210" w14:textId="77777777" w:rsidR="00095F62" w:rsidRPr="00095F62" w:rsidRDefault="00095F62" w:rsidP="00095F62">
      <w:pPr>
        <w:widowControl/>
        <w:spacing w:line="240" w:lineRule="atLeast"/>
        <w:jc w:val="center"/>
        <w:rPr>
          <w:rFonts w:eastAsia="楷体_GB2312" w:cs="楷体_GB2312"/>
          <w:b/>
          <w:spacing w:val="6"/>
          <w:sz w:val="36"/>
          <w:szCs w:val="36"/>
          <w:shd w:val="clear" w:color="auto" w:fill="FFFFFF"/>
        </w:rPr>
      </w:pPr>
      <w:r w:rsidRPr="00095F62">
        <w:rPr>
          <w:rFonts w:eastAsia="楷体_GB2312" w:cs="楷体_GB2312"/>
          <w:b/>
          <w:spacing w:val="6"/>
          <w:sz w:val="36"/>
          <w:szCs w:val="36"/>
          <w:shd w:val="clear" w:color="auto" w:fill="FFFFFF"/>
        </w:rPr>
        <w:t>Regulations</w:t>
      </w:r>
      <w:r w:rsidRPr="00095F62">
        <w:rPr>
          <w:rFonts w:eastAsia="楷体_GB2312" w:cs="楷体_GB2312" w:hint="eastAsia"/>
          <w:b/>
          <w:spacing w:val="6"/>
          <w:sz w:val="36"/>
          <w:szCs w:val="36"/>
          <w:shd w:val="clear" w:color="auto" w:fill="FFFFFF"/>
        </w:rPr>
        <w:t xml:space="preserve"> on Expedited Review in </w:t>
      </w:r>
      <w:r w:rsidRPr="00095F62">
        <w:rPr>
          <w:rFonts w:eastAsia="楷体_GB2312" w:cs="楷体_GB2312"/>
          <w:b/>
          <w:spacing w:val="6"/>
          <w:sz w:val="36"/>
          <w:szCs w:val="36"/>
          <w:shd w:val="clear" w:color="auto" w:fill="FFFFFF"/>
        </w:rPr>
        <w:t>Hainan Free Trade Port</w:t>
      </w:r>
    </w:p>
    <w:p w14:paraId="09220ED1" w14:textId="77777777" w:rsidR="00095F62" w:rsidRDefault="00A363F1" w:rsidP="00095F62">
      <w:pPr>
        <w:widowControl/>
        <w:spacing w:line="240" w:lineRule="atLeast"/>
        <w:jc w:val="center"/>
        <w:rPr>
          <w:rFonts w:ascii="方正小标宋简体" w:eastAsia="方正小标宋简体" w:cs="楷体_GB2312"/>
          <w:bCs/>
          <w:szCs w:val="32"/>
          <w:shd w:val="clear" w:color="auto" w:fill="FFFFFF"/>
        </w:rPr>
      </w:pPr>
      <w:r w:rsidRPr="00D5104F">
        <w:rPr>
          <w:rFonts w:ascii="方正小标宋简体" w:eastAsia="方正小标宋简体" w:cs="楷体_GB2312" w:hint="eastAsia"/>
          <w:bCs/>
          <w:szCs w:val="32"/>
          <w:shd w:val="clear" w:color="auto" w:fill="FFFFFF"/>
        </w:rPr>
        <w:t>（2024年9月27日海南省第七届人民代表大会常务委员会第十三次会议通过）</w:t>
      </w:r>
    </w:p>
    <w:p w14:paraId="6AAFB02C" w14:textId="43D71C81" w:rsidR="007A1B5B" w:rsidRPr="006034AD" w:rsidRDefault="00E95C26" w:rsidP="00095F62">
      <w:pPr>
        <w:widowControl/>
        <w:spacing w:line="240" w:lineRule="atLeast"/>
        <w:jc w:val="center"/>
        <w:rPr>
          <w:rFonts w:eastAsia="楷体_GB2312" w:cs="楷体_GB2312"/>
          <w:bCs/>
          <w:szCs w:val="32"/>
          <w:shd w:val="clear" w:color="auto" w:fill="FFFFFF"/>
        </w:rPr>
      </w:pPr>
      <w:r w:rsidRPr="006034AD">
        <w:rPr>
          <w:rFonts w:eastAsia="楷体_GB2312" w:cs="楷体_GB2312"/>
          <w:bCs/>
          <w:szCs w:val="32"/>
          <w:shd w:val="clear" w:color="auto" w:fill="FFFFFF"/>
        </w:rPr>
        <w:t>(Adopted at the 13</w:t>
      </w:r>
      <w:r w:rsidRPr="006034AD">
        <w:rPr>
          <w:rFonts w:eastAsia="楷体_GB2312" w:cs="楷体_GB2312"/>
          <w:bCs/>
          <w:szCs w:val="32"/>
          <w:shd w:val="clear" w:color="auto" w:fill="FFFFFF"/>
          <w:vertAlign w:val="superscript"/>
        </w:rPr>
        <w:t>th</w:t>
      </w:r>
      <w:r w:rsidRPr="006034AD">
        <w:rPr>
          <w:rFonts w:eastAsia="楷体_GB2312" w:cs="楷体_GB2312"/>
          <w:bCs/>
          <w:szCs w:val="32"/>
          <w:shd w:val="clear" w:color="auto" w:fill="FFFFFF"/>
        </w:rPr>
        <w:t xml:space="preserve"> </w:t>
      </w:r>
      <w:r w:rsidR="00275B2B" w:rsidRPr="006034AD">
        <w:rPr>
          <w:rFonts w:eastAsia="楷体_GB2312" w:cs="楷体_GB2312"/>
          <w:bCs/>
          <w:szCs w:val="32"/>
          <w:shd w:val="clear" w:color="auto" w:fill="FFFFFF"/>
        </w:rPr>
        <w:t>Session</w:t>
      </w:r>
      <w:r w:rsidR="004B40F6" w:rsidRPr="006034AD">
        <w:rPr>
          <w:rFonts w:eastAsia="楷体_GB2312" w:cs="楷体_GB2312" w:hint="eastAsia"/>
          <w:bCs/>
          <w:szCs w:val="32"/>
          <w:shd w:val="clear" w:color="auto" w:fill="FFFFFF"/>
        </w:rPr>
        <w:t xml:space="preserve"> </w:t>
      </w:r>
      <w:r w:rsidRPr="006034AD">
        <w:rPr>
          <w:rFonts w:eastAsia="楷体_GB2312" w:cs="楷体_GB2312"/>
          <w:bCs/>
          <w:szCs w:val="32"/>
          <w:shd w:val="clear" w:color="auto" w:fill="FFFFFF"/>
        </w:rPr>
        <w:t xml:space="preserve">of the </w:t>
      </w:r>
      <w:r w:rsidR="00711B05" w:rsidRPr="006034AD">
        <w:rPr>
          <w:rFonts w:eastAsia="楷体_GB2312" w:cs="楷体_GB2312" w:hint="eastAsia"/>
          <w:bCs/>
          <w:szCs w:val="32"/>
          <w:shd w:val="clear" w:color="auto" w:fill="FFFFFF"/>
        </w:rPr>
        <w:t>7</w:t>
      </w:r>
      <w:r w:rsidR="00711B05" w:rsidRPr="006034AD">
        <w:rPr>
          <w:rFonts w:eastAsia="楷体_GB2312" w:cs="楷体_GB2312" w:hint="eastAsia"/>
          <w:bCs/>
          <w:szCs w:val="32"/>
          <w:shd w:val="clear" w:color="auto" w:fill="FFFFFF"/>
          <w:vertAlign w:val="superscript"/>
        </w:rPr>
        <w:t>th</w:t>
      </w:r>
      <w:r w:rsidR="00711B05" w:rsidRPr="006034AD">
        <w:rPr>
          <w:rFonts w:eastAsia="楷体_GB2312" w:cs="楷体_GB2312" w:hint="eastAsia"/>
          <w:bCs/>
          <w:szCs w:val="32"/>
          <w:shd w:val="clear" w:color="auto" w:fill="FFFFFF"/>
        </w:rPr>
        <w:t xml:space="preserve"> </w:t>
      </w:r>
      <w:r w:rsidR="00C721C6" w:rsidRPr="006034AD">
        <w:rPr>
          <w:rFonts w:eastAsia="楷体_GB2312" w:cs="楷体_GB2312"/>
          <w:bCs/>
          <w:szCs w:val="32"/>
          <w:shd w:val="clear" w:color="auto" w:fill="FFFFFF"/>
        </w:rPr>
        <w:t xml:space="preserve">Hainan </w:t>
      </w:r>
      <w:r w:rsidR="00246202" w:rsidRPr="006034AD">
        <w:rPr>
          <w:rFonts w:eastAsia="楷体_GB2312" w:cs="楷体_GB2312"/>
          <w:bCs/>
          <w:szCs w:val="32"/>
          <w:shd w:val="clear" w:color="auto" w:fill="FFFFFF"/>
        </w:rPr>
        <w:t xml:space="preserve">Provincial </w:t>
      </w:r>
      <w:r w:rsidR="00D83CCF" w:rsidRPr="006034AD">
        <w:rPr>
          <w:rFonts w:eastAsia="楷体_GB2312" w:cs="楷体_GB2312"/>
          <w:bCs/>
          <w:szCs w:val="32"/>
          <w:shd w:val="clear" w:color="auto" w:fill="FFFFFF"/>
        </w:rPr>
        <w:t>People’s</w:t>
      </w:r>
      <w:r w:rsidR="00C53C30" w:rsidRPr="006034AD">
        <w:rPr>
          <w:rFonts w:eastAsia="楷体_GB2312" w:cs="楷体_GB2312"/>
          <w:bCs/>
          <w:szCs w:val="32"/>
          <w:shd w:val="clear" w:color="auto" w:fill="FFFFFF"/>
        </w:rPr>
        <w:t xml:space="preserve"> Congress</w:t>
      </w:r>
      <w:r w:rsidR="00C53C30" w:rsidRPr="006034AD">
        <w:rPr>
          <w:rFonts w:eastAsia="楷体_GB2312" w:cs="楷体_GB2312" w:hint="eastAsia"/>
          <w:bCs/>
          <w:szCs w:val="32"/>
          <w:shd w:val="clear" w:color="auto" w:fill="FFFFFF"/>
        </w:rPr>
        <w:t xml:space="preserve"> </w:t>
      </w:r>
      <w:r w:rsidRPr="006034AD">
        <w:rPr>
          <w:rFonts w:eastAsia="楷体_GB2312" w:cs="楷体_GB2312"/>
          <w:bCs/>
          <w:szCs w:val="32"/>
          <w:shd w:val="clear" w:color="auto" w:fill="FFFFFF"/>
        </w:rPr>
        <w:t>Standing Committee on September 27, 2024)</w:t>
      </w:r>
    </w:p>
    <w:p w14:paraId="64F3DDA4" w14:textId="77777777" w:rsidR="00C3351A" w:rsidRPr="006034AD" w:rsidRDefault="00C3351A">
      <w:pPr>
        <w:rPr>
          <w:rFonts w:eastAsia="宋体" w:cs="宋体"/>
          <w:szCs w:val="32"/>
        </w:rPr>
      </w:pPr>
    </w:p>
    <w:p w14:paraId="7A8AC89F"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第一章　总　　则</w:t>
      </w:r>
    </w:p>
    <w:p w14:paraId="191107B5" w14:textId="4521454F" w:rsidR="00FD3BB2" w:rsidRPr="006034AD" w:rsidRDefault="00FD3BB2" w:rsidP="00D5104F">
      <w:pPr>
        <w:spacing w:line="590" w:lineRule="exact"/>
        <w:jc w:val="center"/>
        <w:rPr>
          <w:rFonts w:eastAsia="宋体" w:cs="宋体"/>
          <w:b/>
          <w:bCs/>
          <w:szCs w:val="32"/>
        </w:rPr>
      </w:pPr>
      <w:r w:rsidRPr="006034AD">
        <w:rPr>
          <w:rFonts w:eastAsia="宋体" w:cs="宋体" w:hint="eastAsia"/>
          <w:b/>
          <w:bCs/>
          <w:szCs w:val="32"/>
        </w:rPr>
        <w:t xml:space="preserve">Chapter I General </w:t>
      </w:r>
      <w:r w:rsidR="00B524FF" w:rsidRPr="006034AD">
        <w:rPr>
          <w:rFonts w:eastAsia="宋体" w:cs="宋体" w:hint="eastAsia"/>
          <w:b/>
          <w:bCs/>
          <w:szCs w:val="32"/>
        </w:rPr>
        <w:t>Rules</w:t>
      </w:r>
    </w:p>
    <w:p w14:paraId="53164964"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第一条</w:t>
      </w:r>
      <w:r w:rsidRPr="006034AD">
        <w:rPr>
          <w:rFonts w:cs="仿宋_GB2312" w:hint="eastAsia"/>
          <w:szCs w:val="32"/>
        </w:rPr>
        <w:t xml:space="preserve">　为全面推行</w:t>
      </w:r>
      <w:proofErr w:type="gramStart"/>
      <w:r w:rsidRPr="006034AD">
        <w:rPr>
          <w:rFonts w:cs="仿宋_GB2312" w:hint="eastAsia"/>
          <w:szCs w:val="32"/>
        </w:rPr>
        <w:t>极</w:t>
      </w:r>
      <w:proofErr w:type="gramEnd"/>
      <w:r w:rsidRPr="006034AD">
        <w:rPr>
          <w:rFonts w:cs="仿宋_GB2312" w:hint="eastAsia"/>
          <w:szCs w:val="32"/>
        </w:rPr>
        <w:t>简审批，持续推进全面放开投资准入，营造法治化、国际化、便利化的营商环境，加快中国特色自由贸易港建设，根据《中华人民共和国海南自由贸易港法》的规定，遵循有关法律、行政法规的基本原则，结合海南自由贸易港实际，制定本条例。</w:t>
      </w:r>
    </w:p>
    <w:p w14:paraId="171C878C" w14:textId="6A1783F4" w:rsidR="00E946DA" w:rsidRPr="006034AD" w:rsidRDefault="00E946DA" w:rsidP="00D5104F">
      <w:pPr>
        <w:spacing w:line="590" w:lineRule="exact"/>
        <w:ind w:firstLineChars="200" w:firstLine="634"/>
        <w:rPr>
          <w:rFonts w:cs="仿宋_GB2312"/>
          <w:szCs w:val="32"/>
        </w:rPr>
      </w:pPr>
      <w:bookmarkStart w:id="1" w:name="_Hlk194235547"/>
      <w:r w:rsidRPr="006034AD">
        <w:rPr>
          <w:rFonts w:cs="仿宋_GB2312" w:hint="eastAsia"/>
          <w:b/>
          <w:bCs/>
          <w:szCs w:val="32"/>
        </w:rPr>
        <w:t>Section 1</w:t>
      </w:r>
      <w:r w:rsidRPr="006034AD">
        <w:rPr>
          <w:rFonts w:cs="仿宋_GB2312" w:hint="eastAsia"/>
          <w:szCs w:val="32"/>
        </w:rPr>
        <w:t xml:space="preserve"> </w:t>
      </w:r>
      <w:r w:rsidR="003866C8" w:rsidRPr="006034AD">
        <w:rPr>
          <w:rFonts w:cs="仿宋_GB2312" w:hint="eastAsia"/>
          <w:szCs w:val="32"/>
        </w:rPr>
        <w:t>T</w:t>
      </w:r>
      <w:r w:rsidR="003866C8" w:rsidRPr="006034AD">
        <w:rPr>
          <w:rFonts w:cs="仿宋_GB2312"/>
          <w:szCs w:val="32"/>
        </w:rPr>
        <w:t xml:space="preserve">he </w:t>
      </w:r>
      <w:r w:rsidR="00EC41FF" w:rsidRPr="00CC1D8D">
        <w:rPr>
          <w:rFonts w:cs="仿宋_GB2312"/>
          <w:szCs w:val="32"/>
        </w:rPr>
        <w:t>Regulations for Hainan Free Trade Port</w:t>
      </w:r>
      <w:r w:rsidR="00A70FF2" w:rsidRPr="00CC1D8D">
        <w:rPr>
          <w:rFonts w:cs="仿宋_GB2312"/>
          <w:szCs w:val="32"/>
        </w:rPr>
        <w:t xml:space="preserve"> </w:t>
      </w:r>
      <w:r w:rsidR="00A70FF2" w:rsidRPr="00CC1D8D">
        <w:rPr>
          <w:rFonts w:cs="仿宋_GB2312" w:hint="eastAsia"/>
          <w:szCs w:val="32"/>
        </w:rPr>
        <w:t xml:space="preserve">on </w:t>
      </w:r>
      <w:r w:rsidR="00A70FF2" w:rsidRPr="00CC1D8D">
        <w:rPr>
          <w:rFonts w:cs="仿宋_GB2312"/>
          <w:szCs w:val="32"/>
        </w:rPr>
        <w:t>Expedited Review</w:t>
      </w:r>
      <w:r w:rsidR="00EC41FF" w:rsidRPr="006034AD">
        <w:rPr>
          <w:rFonts w:cs="仿宋_GB2312" w:hint="eastAsia"/>
          <w:i/>
          <w:iCs/>
          <w:szCs w:val="32"/>
        </w:rPr>
        <w:t xml:space="preserve"> </w:t>
      </w:r>
      <w:r w:rsidR="00EC41FF" w:rsidRPr="006034AD">
        <w:rPr>
          <w:rFonts w:cs="仿宋_GB2312" w:hint="eastAsia"/>
          <w:szCs w:val="32"/>
        </w:rPr>
        <w:t xml:space="preserve">(these </w:t>
      </w:r>
      <w:r w:rsidR="00A70FF2" w:rsidRPr="006034AD">
        <w:rPr>
          <w:rFonts w:cs="仿宋_GB2312"/>
          <w:szCs w:val="32"/>
        </w:rPr>
        <w:t>“</w:t>
      </w:r>
      <w:r w:rsidR="007F6961" w:rsidRPr="006034AD">
        <w:rPr>
          <w:rFonts w:cs="仿宋_GB2312" w:hint="eastAsia"/>
          <w:szCs w:val="32"/>
        </w:rPr>
        <w:t>R</w:t>
      </w:r>
      <w:r w:rsidR="003866C8" w:rsidRPr="006034AD">
        <w:rPr>
          <w:rFonts w:cs="仿宋_GB2312"/>
          <w:szCs w:val="32"/>
        </w:rPr>
        <w:t>egulations</w:t>
      </w:r>
      <w:r w:rsidR="00A70FF2" w:rsidRPr="006034AD">
        <w:rPr>
          <w:rFonts w:cs="仿宋_GB2312"/>
          <w:szCs w:val="32"/>
        </w:rPr>
        <w:t>”</w:t>
      </w:r>
      <w:r w:rsidR="00EC41FF" w:rsidRPr="006034AD">
        <w:rPr>
          <w:rFonts w:cs="仿宋_GB2312" w:hint="eastAsia"/>
          <w:szCs w:val="32"/>
        </w:rPr>
        <w:t>)</w:t>
      </w:r>
      <w:r w:rsidR="003866C8" w:rsidRPr="006034AD">
        <w:rPr>
          <w:rFonts w:cs="仿宋_GB2312"/>
          <w:szCs w:val="32"/>
        </w:rPr>
        <w:t xml:space="preserve"> are </w:t>
      </w:r>
      <w:r w:rsidR="002E1D3A" w:rsidRPr="006034AD">
        <w:rPr>
          <w:rFonts w:cs="仿宋_GB2312" w:hint="eastAsia"/>
          <w:szCs w:val="32"/>
        </w:rPr>
        <w:t>enacted t</w:t>
      </w:r>
      <w:r w:rsidRPr="006034AD">
        <w:rPr>
          <w:rFonts w:cs="仿宋_GB2312"/>
          <w:szCs w:val="32"/>
        </w:rPr>
        <w:t xml:space="preserve">o </w:t>
      </w:r>
      <w:r w:rsidR="006F1D94" w:rsidRPr="006034AD">
        <w:rPr>
          <w:rFonts w:cs="仿宋_GB2312" w:hint="eastAsia"/>
          <w:szCs w:val="32"/>
        </w:rPr>
        <w:t>comp</w:t>
      </w:r>
      <w:r w:rsidR="00381D7F" w:rsidRPr="006034AD">
        <w:rPr>
          <w:rFonts w:cs="仿宋_GB2312" w:hint="eastAsia"/>
          <w:szCs w:val="32"/>
        </w:rPr>
        <w:t xml:space="preserve">rehensively </w:t>
      </w:r>
      <w:r w:rsidRPr="006034AD">
        <w:rPr>
          <w:rFonts w:cs="仿宋_GB2312"/>
          <w:szCs w:val="32"/>
        </w:rPr>
        <w:t xml:space="preserve">implement </w:t>
      </w:r>
      <w:r w:rsidR="00C2161B" w:rsidRPr="006034AD">
        <w:rPr>
          <w:rFonts w:cs="仿宋_GB2312" w:hint="eastAsia"/>
          <w:szCs w:val="32"/>
        </w:rPr>
        <w:t>expedited review</w:t>
      </w:r>
      <w:r w:rsidRPr="006034AD">
        <w:rPr>
          <w:rFonts w:cs="仿宋_GB2312"/>
          <w:szCs w:val="32"/>
        </w:rPr>
        <w:t xml:space="preserve">, continuously promote the </w:t>
      </w:r>
      <w:r w:rsidR="00D21F75" w:rsidRPr="006034AD">
        <w:rPr>
          <w:rFonts w:cs="仿宋_GB2312" w:hint="eastAsia"/>
          <w:szCs w:val="32"/>
        </w:rPr>
        <w:t>comp</w:t>
      </w:r>
      <w:r w:rsidR="00381D7F" w:rsidRPr="006034AD">
        <w:rPr>
          <w:rFonts w:cs="仿宋_GB2312" w:hint="eastAsia"/>
          <w:szCs w:val="32"/>
        </w:rPr>
        <w:t>rehensive</w:t>
      </w:r>
      <w:r w:rsidR="00D21F75" w:rsidRPr="006034AD">
        <w:rPr>
          <w:rFonts w:cs="仿宋_GB2312" w:hint="eastAsia"/>
          <w:szCs w:val="32"/>
        </w:rPr>
        <w:t xml:space="preserve"> </w:t>
      </w:r>
      <w:r w:rsidR="00F94E14" w:rsidRPr="006034AD">
        <w:rPr>
          <w:rFonts w:cs="仿宋_GB2312"/>
          <w:szCs w:val="32"/>
        </w:rPr>
        <w:t>opening</w:t>
      </w:r>
      <w:r w:rsidR="00F94E14" w:rsidRPr="006034AD">
        <w:rPr>
          <w:rFonts w:cs="仿宋_GB2312" w:hint="eastAsia"/>
          <w:szCs w:val="32"/>
        </w:rPr>
        <w:t xml:space="preserve"> </w:t>
      </w:r>
      <w:r w:rsidR="00E52648" w:rsidRPr="006034AD">
        <w:rPr>
          <w:rFonts w:cs="仿宋_GB2312" w:hint="eastAsia"/>
          <w:szCs w:val="32"/>
        </w:rPr>
        <w:t>up</w:t>
      </w:r>
      <w:r w:rsidR="00FA6C24" w:rsidRPr="006034AD">
        <w:rPr>
          <w:rFonts w:cs="仿宋_GB2312" w:hint="eastAsia"/>
          <w:szCs w:val="32"/>
        </w:rPr>
        <w:t xml:space="preserve"> </w:t>
      </w:r>
      <w:r w:rsidRPr="006034AD">
        <w:rPr>
          <w:rFonts w:cs="仿宋_GB2312"/>
          <w:szCs w:val="32"/>
        </w:rPr>
        <w:t xml:space="preserve">of investment access, create </w:t>
      </w:r>
      <w:r w:rsidR="00381D7F" w:rsidRPr="006034AD">
        <w:rPr>
          <w:rFonts w:cs="仿宋_GB2312" w:hint="eastAsia"/>
          <w:szCs w:val="32"/>
        </w:rPr>
        <w:t xml:space="preserve">a </w:t>
      </w:r>
      <w:r w:rsidR="00950FE4" w:rsidRPr="006034AD">
        <w:rPr>
          <w:rFonts w:cs="仿宋_GB2312" w:hint="eastAsia"/>
          <w:szCs w:val="32"/>
        </w:rPr>
        <w:t>law-based</w:t>
      </w:r>
      <w:r w:rsidRPr="006034AD">
        <w:rPr>
          <w:rFonts w:cs="仿宋_GB2312"/>
          <w:szCs w:val="32"/>
        </w:rPr>
        <w:t>, international</w:t>
      </w:r>
      <w:r w:rsidR="00DB53BC" w:rsidRPr="006034AD">
        <w:rPr>
          <w:rFonts w:cs="仿宋_GB2312" w:hint="eastAsia"/>
          <w:szCs w:val="32"/>
        </w:rPr>
        <w:t>ized</w:t>
      </w:r>
      <w:r w:rsidRPr="006034AD">
        <w:rPr>
          <w:rFonts w:cs="仿宋_GB2312"/>
          <w:szCs w:val="32"/>
        </w:rPr>
        <w:t>, and business</w:t>
      </w:r>
      <w:r w:rsidR="00381D7F" w:rsidRPr="006034AD">
        <w:rPr>
          <w:rFonts w:cs="仿宋_GB2312" w:hint="eastAsia"/>
          <w:szCs w:val="32"/>
        </w:rPr>
        <w:t>-friendly</w:t>
      </w:r>
      <w:r w:rsidRPr="006034AD">
        <w:rPr>
          <w:rFonts w:cs="仿宋_GB2312"/>
          <w:szCs w:val="32"/>
        </w:rPr>
        <w:t xml:space="preserve"> environment, and </w:t>
      </w:r>
      <w:r w:rsidR="00257F40" w:rsidRPr="006034AD">
        <w:rPr>
          <w:rFonts w:cs="仿宋_GB2312" w:hint="eastAsia"/>
          <w:szCs w:val="32"/>
        </w:rPr>
        <w:lastRenderedPageBreak/>
        <w:t xml:space="preserve">expedite </w:t>
      </w:r>
      <w:r w:rsidRPr="006034AD">
        <w:rPr>
          <w:rFonts w:cs="仿宋_GB2312"/>
          <w:szCs w:val="32"/>
        </w:rPr>
        <w:t xml:space="preserve">the construction of a free trade port with Chinese characteristics, in accordance with the provisions of the </w:t>
      </w:r>
      <w:r w:rsidR="0055445A" w:rsidRPr="006034AD">
        <w:rPr>
          <w:rFonts w:cs="仿宋_GB2312"/>
          <w:i/>
          <w:iCs/>
          <w:szCs w:val="32"/>
        </w:rPr>
        <w:t>Hainan Free Trade Port Law of the People’s Republic of China</w:t>
      </w:r>
      <w:r w:rsidRPr="006034AD">
        <w:rPr>
          <w:rFonts w:cs="仿宋_GB2312"/>
          <w:szCs w:val="32"/>
        </w:rPr>
        <w:t xml:space="preserve">, </w:t>
      </w:r>
      <w:r w:rsidR="00816E49" w:rsidRPr="006034AD">
        <w:rPr>
          <w:rFonts w:cs="仿宋_GB2312" w:hint="eastAsia"/>
          <w:szCs w:val="32"/>
        </w:rPr>
        <w:t>pursuant to</w:t>
      </w:r>
      <w:r w:rsidR="008C3E6C" w:rsidRPr="006034AD">
        <w:rPr>
          <w:rFonts w:cs="仿宋_GB2312" w:hint="eastAsia"/>
          <w:szCs w:val="32"/>
        </w:rPr>
        <w:t xml:space="preserve"> </w:t>
      </w:r>
      <w:r w:rsidRPr="006034AD">
        <w:rPr>
          <w:rFonts w:cs="仿宋_GB2312"/>
          <w:szCs w:val="32"/>
        </w:rPr>
        <w:t xml:space="preserve">the basic principles of </w:t>
      </w:r>
      <w:r w:rsidR="002D4D65" w:rsidRPr="006034AD">
        <w:rPr>
          <w:rFonts w:cs="仿宋_GB2312" w:hint="eastAsia"/>
          <w:szCs w:val="32"/>
        </w:rPr>
        <w:t xml:space="preserve">applicable </w:t>
      </w:r>
      <w:r w:rsidRPr="006034AD">
        <w:rPr>
          <w:rFonts w:cs="仿宋_GB2312"/>
          <w:szCs w:val="32"/>
        </w:rPr>
        <w:t xml:space="preserve">laws and administrative regulations, and </w:t>
      </w:r>
      <w:r w:rsidR="009E2846" w:rsidRPr="006034AD">
        <w:rPr>
          <w:rFonts w:cs="仿宋_GB2312" w:hint="eastAsia"/>
          <w:szCs w:val="32"/>
        </w:rPr>
        <w:t xml:space="preserve">in light of </w:t>
      </w:r>
      <w:r w:rsidRPr="006034AD">
        <w:rPr>
          <w:rFonts w:cs="仿宋_GB2312"/>
          <w:szCs w:val="32"/>
        </w:rPr>
        <w:t>the actual conditions of Hainan Free Trade Port.</w:t>
      </w:r>
    </w:p>
    <w:bookmarkEnd w:id="1"/>
    <w:p w14:paraId="190A64D6"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第二条</w:t>
      </w:r>
      <w:r w:rsidRPr="006034AD">
        <w:rPr>
          <w:rFonts w:cs="仿宋_GB2312" w:hint="eastAsia"/>
          <w:szCs w:val="32"/>
        </w:rPr>
        <w:t xml:space="preserve">　本条例适用于海南自由贸易港推行投资领域</w:t>
      </w:r>
      <w:proofErr w:type="gramStart"/>
      <w:r w:rsidRPr="006034AD">
        <w:rPr>
          <w:rFonts w:cs="仿宋_GB2312" w:hint="eastAsia"/>
          <w:szCs w:val="32"/>
        </w:rPr>
        <w:t>极</w:t>
      </w:r>
      <w:proofErr w:type="gramEnd"/>
      <w:r w:rsidRPr="006034AD">
        <w:rPr>
          <w:rFonts w:cs="仿宋_GB2312" w:hint="eastAsia"/>
          <w:szCs w:val="32"/>
        </w:rPr>
        <w:t>简审批的相关管理、服务活动。</w:t>
      </w:r>
    </w:p>
    <w:p w14:paraId="3ECB219C"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本条例所称</w:t>
      </w:r>
      <w:proofErr w:type="gramStart"/>
      <w:r w:rsidRPr="006034AD">
        <w:rPr>
          <w:rFonts w:cs="仿宋_GB2312" w:hint="eastAsia"/>
          <w:szCs w:val="32"/>
        </w:rPr>
        <w:t>极</w:t>
      </w:r>
      <w:proofErr w:type="gramEnd"/>
      <w:r w:rsidRPr="006034AD">
        <w:rPr>
          <w:rFonts w:cs="仿宋_GB2312" w:hint="eastAsia"/>
          <w:szCs w:val="32"/>
        </w:rPr>
        <w:t>简审批，是指县级以上人民政府及其有关部门或者重点园区管理机构以社会信用体系建设为基础，建立健全审批、监管、执法、信用一体联动机制，实施一次告知、一次承诺、一次受理、一次审批、一张证照以及联合核查，最大限度精简审批事项和流程、提高审批效率的改革举措。</w:t>
      </w:r>
    </w:p>
    <w:p w14:paraId="50DBC56B" w14:textId="5DB0F8B4" w:rsidR="00682699"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2 </w:t>
      </w:r>
      <w:r w:rsidR="00C84140" w:rsidRPr="006034AD">
        <w:rPr>
          <w:rFonts w:cs="仿宋_GB2312"/>
          <w:szCs w:val="32"/>
        </w:rPr>
        <w:t xml:space="preserve">These </w:t>
      </w:r>
      <w:r w:rsidR="00C84140" w:rsidRPr="006034AD">
        <w:rPr>
          <w:rFonts w:cs="仿宋_GB2312" w:hint="eastAsia"/>
          <w:szCs w:val="32"/>
        </w:rPr>
        <w:t>R</w:t>
      </w:r>
      <w:r w:rsidR="00C84140" w:rsidRPr="006034AD">
        <w:rPr>
          <w:rFonts w:cs="仿宋_GB2312"/>
          <w:szCs w:val="32"/>
        </w:rPr>
        <w:t xml:space="preserve">egulations apply to the management and service activities related to the </w:t>
      </w:r>
      <w:r w:rsidR="00F85E37" w:rsidRPr="006034AD">
        <w:rPr>
          <w:rFonts w:cs="仿宋_GB2312" w:hint="eastAsia"/>
          <w:szCs w:val="32"/>
        </w:rPr>
        <w:t xml:space="preserve">launch </w:t>
      </w:r>
      <w:r w:rsidR="00C84140" w:rsidRPr="006034AD">
        <w:rPr>
          <w:rFonts w:cs="仿宋_GB2312"/>
          <w:szCs w:val="32"/>
        </w:rPr>
        <w:t xml:space="preserve">of </w:t>
      </w:r>
      <w:r w:rsidR="006D0F35" w:rsidRPr="006034AD">
        <w:rPr>
          <w:rFonts w:cs="仿宋_GB2312" w:hint="eastAsia"/>
          <w:szCs w:val="32"/>
        </w:rPr>
        <w:t xml:space="preserve">expedited </w:t>
      </w:r>
      <w:r w:rsidR="006C1A2F" w:rsidRPr="006034AD">
        <w:rPr>
          <w:rFonts w:cs="仿宋_GB2312" w:hint="eastAsia"/>
          <w:szCs w:val="32"/>
        </w:rPr>
        <w:t xml:space="preserve">review </w:t>
      </w:r>
      <w:r w:rsidR="00C84140" w:rsidRPr="006034AD">
        <w:rPr>
          <w:rFonts w:cs="仿宋_GB2312"/>
          <w:szCs w:val="32"/>
        </w:rPr>
        <w:t xml:space="preserve">in investment </w:t>
      </w:r>
      <w:r w:rsidR="00777078" w:rsidRPr="006034AD">
        <w:rPr>
          <w:rFonts w:cs="仿宋_GB2312"/>
          <w:szCs w:val="32"/>
        </w:rPr>
        <w:t>pro</w:t>
      </w:r>
      <w:r w:rsidR="00777078" w:rsidRPr="006034AD">
        <w:rPr>
          <w:rFonts w:cs="仿宋_GB2312" w:hint="eastAsia"/>
          <w:szCs w:val="32"/>
        </w:rPr>
        <w:t>jects</w:t>
      </w:r>
      <w:r w:rsidR="00C84140" w:rsidRPr="006034AD">
        <w:rPr>
          <w:rFonts w:cs="仿宋_GB2312"/>
          <w:szCs w:val="32"/>
        </w:rPr>
        <w:t xml:space="preserve"> </w:t>
      </w:r>
      <w:r w:rsidR="00A0191B" w:rsidRPr="006034AD">
        <w:rPr>
          <w:rFonts w:cs="仿宋_GB2312" w:hint="eastAsia"/>
          <w:szCs w:val="32"/>
        </w:rPr>
        <w:t>in</w:t>
      </w:r>
      <w:r w:rsidR="00C84140" w:rsidRPr="006034AD">
        <w:rPr>
          <w:rFonts w:cs="仿宋_GB2312"/>
          <w:szCs w:val="32"/>
        </w:rPr>
        <w:t xml:space="preserve"> Hainan Free Trade Port.</w:t>
      </w:r>
    </w:p>
    <w:p w14:paraId="5492C410" w14:textId="64A14878" w:rsidR="00A46018" w:rsidRPr="006034AD" w:rsidRDefault="009D7BD8" w:rsidP="00D5104F">
      <w:pPr>
        <w:spacing w:line="590" w:lineRule="exact"/>
        <w:ind w:firstLineChars="200" w:firstLine="632"/>
        <w:rPr>
          <w:rFonts w:cs="仿宋_GB2312"/>
          <w:szCs w:val="32"/>
        </w:rPr>
      </w:pPr>
      <w:r w:rsidRPr="006034AD">
        <w:rPr>
          <w:rFonts w:cs="仿宋_GB2312" w:hint="eastAsia"/>
          <w:szCs w:val="32"/>
        </w:rPr>
        <w:t>E</w:t>
      </w:r>
      <w:r w:rsidR="002E75D8" w:rsidRPr="006034AD">
        <w:rPr>
          <w:rFonts w:cs="仿宋_GB2312" w:hint="eastAsia"/>
          <w:szCs w:val="32"/>
        </w:rPr>
        <w:t>xpedited review</w:t>
      </w:r>
      <w:r w:rsidR="002B487B" w:rsidRPr="006034AD">
        <w:rPr>
          <w:rFonts w:cs="仿宋_GB2312"/>
          <w:szCs w:val="32"/>
        </w:rPr>
        <w:t xml:space="preserve"> in these </w:t>
      </w:r>
      <w:r w:rsidR="00813DA1" w:rsidRPr="006034AD">
        <w:rPr>
          <w:rFonts w:cs="仿宋_GB2312" w:hint="eastAsia"/>
          <w:szCs w:val="32"/>
        </w:rPr>
        <w:t>R</w:t>
      </w:r>
      <w:r w:rsidR="002B487B" w:rsidRPr="006034AD">
        <w:rPr>
          <w:rFonts w:cs="仿宋_GB2312"/>
          <w:szCs w:val="32"/>
        </w:rPr>
        <w:t xml:space="preserve">egulations refers to the reform measures where the </w:t>
      </w:r>
      <w:r w:rsidR="00D83CCF" w:rsidRPr="006034AD">
        <w:rPr>
          <w:rFonts w:cs="仿宋_GB2312"/>
          <w:szCs w:val="32"/>
        </w:rPr>
        <w:t>People’s Government</w:t>
      </w:r>
      <w:r w:rsidR="002B487B" w:rsidRPr="006034AD">
        <w:rPr>
          <w:rFonts w:cs="仿宋_GB2312"/>
          <w:szCs w:val="32"/>
        </w:rPr>
        <w:t>s at or above the county level and their relevant departments or key park</w:t>
      </w:r>
      <w:r w:rsidR="009A3EDA" w:rsidRPr="006034AD">
        <w:rPr>
          <w:rFonts w:cs="仿宋_GB2312"/>
          <w:szCs w:val="32"/>
        </w:rPr>
        <w:t xml:space="preserve"> administration</w:t>
      </w:r>
      <w:r w:rsidR="00CE13B6" w:rsidRPr="006034AD">
        <w:rPr>
          <w:rFonts w:cs="仿宋_GB2312"/>
          <w:szCs w:val="32"/>
        </w:rPr>
        <w:t>s</w:t>
      </w:r>
      <w:r w:rsidR="002B487B" w:rsidRPr="006034AD">
        <w:rPr>
          <w:rFonts w:cs="仿宋_GB2312"/>
          <w:szCs w:val="32"/>
        </w:rPr>
        <w:t>, based on the construction of a social credit system, establish and improve an integrated mechanism of</w:t>
      </w:r>
      <w:r w:rsidR="00295EF2" w:rsidRPr="006034AD">
        <w:rPr>
          <w:rFonts w:cs="仿宋_GB2312" w:hint="eastAsia"/>
          <w:szCs w:val="32"/>
        </w:rPr>
        <w:t xml:space="preserve"> review</w:t>
      </w:r>
      <w:r w:rsidR="002B487B" w:rsidRPr="006034AD">
        <w:rPr>
          <w:rFonts w:cs="仿宋_GB2312"/>
          <w:szCs w:val="32"/>
        </w:rPr>
        <w:t xml:space="preserve">, </w:t>
      </w:r>
      <w:r w:rsidR="009740EC" w:rsidRPr="006034AD">
        <w:rPr>
          <w:rFonts w:cs="仿宋_GB2312" w:hint="eastAsia"/>
          <w:szCs w:val="32"/>
        </w:rPr>
        <w:t>regulation</w:t>
      </w:r>
      <w:r w:rsidR="002B487B" w:rsidRPr="006034AD">
        <w:rPr>
          <w:rFonts w:cs="仿宋_GB2312"/>
          <w:szCs w:val="32"/>
        </w:rPr>
        <w:t>, law enforcement, and credit</w:t>
      </w:r>
      <w:r w:rsidR="007B59E8" w:rsidRPr="006034AD">
        <w:rPr>
          <w:rFonts w:cs="仿宋_GB2312" w:hint="eastAsia"/>
          <w:szCs w:val="32"/>
        </w:rPr>
        <w:t>,</w:t>
      </w:r>
      <w:r w:rsidR="002B487B" w:rsidRPr="006034AD">
        <w:rPr>
          <w:rFonts w:cs="仿宋_GB2312"/>
          <w:szCs w:val="32"/>
        </w:rPr>
        <w:t xml:space="preserve"> </w:t>
      </w:r>
      <w:r w:rsidR="007B59E8" w:rsidRPr="006034AD">
        <w:rPr>
          <w:rFonts w:cs="仿宋_GB2312" w:hint="eastAsia"/>
          <w:szCs w:val="32"/>
        </w:rPr>
        <w:t xml:space="preserve">and apply </w:t>
      </w:r>
      <w:r w:rsidR="002B487B" w:rsidRPr="006034AD">
        <w:rPr>
          <w:rFonts w:cs="仿宋_GB2312"/>
          <w:szCs w:val="32"/>
        </w:rPr>
        <w:t>one-time notification, one-time commitment, one-</w:t>
      </w:r>
      <w:r w:rsidR="002B487B" w:rsidRPr="006034AD">
        <w:rPr>
          <w:rFonts w:cs="仿宋_GB2312"/>
          <w:szCs w:val="32"/>
        </w:rPr>
        <w:lastRenderedPageBreak/>
        <w:t>time acceptance, one-time</w:t>
      </w:r>
      <w:r w:rsidR="00451AB7" w:rsidRPr="006034AD">
        <w:rPr>
          <w:rFonts w:cs="仿宋_GB2312" w:hint="eastAsia"/>
          <w:szCs w:val="32"/>
        </w:rPr>
        <w:t xml:space="preserve"> review</w:t>
      </w:r>
      <w:r w:rsidR="002B487B" w:rsidRPr="006034AD">
        <w:rPr>
          <w:rFonts w:cs="仿宋_GB2312"/>
          <w:szCs w:val="32"/>
        </w:rPr>
        <w:t xml:space="preserve">, one certificate, and joint verification, to maximize the </w:t>
      </w:r>
      <w:r w:rsidR="005844F6" w:rsidRPr="006034AD">
        <w:rPr>
          <w:rFonts w:cs="仿宋_GB2312"/>
          <w:szCs w:val="32"/>
        </w:rPr>
        <w:t>expedition</w:t>
      </w:r>
      <w:r w:rsidR="005844F6" w:rsidRPr="006034AD">
        <w:rPr>
          <w:rFonts w:cs="仿宋_GB2312" w:hint="eastAsia"/>
          <w:szCs w:val="32"/>
        </w:rPr>
        <w:t xml:space="preserve"> </w:t>
      </w:r>
      <w:r w:rsidR="002B487B" w:rsidRPr="006034AD">
        <w:rPr>
          <w:rFonts w:cs="仿宋_GB2312"/>
          <w:szCs w:val="32"/>
        </w:rPr>
        <w:t xml:space="preserve">of </w:t>
      </w:r>
      <w:r w:rsidR="00790332" w:rsidRPr="006034AD">
        <w:rPr>
          <w:rFonts w:cs="仿宋_GB2312" w:hint="eastAsia"/>
          <w:szCs w:val="32"/>
        </w:rPr>
        <w:t xml:space="preserve">review items </w:t>
      </w:r>
      <w:r w:rsidR="002B487B" w:rsidRPr="006034AD">
        <w:rPr>
          <w:rFonts w:cs="仿宋_GB2312"/>
          <w:szCs w:val="32"/>
        </w:rPr>
        <w:t xml:space="preserve">and processes and improve </w:t>
      </w:r>
      <w:r w:rsidR="00790332" w:rsidRPr="006034AD">
        <w:rPr>
          <w:rFonts w:cs="仿宋_GB2312" w:hint="eastAsia"/>
          <w:szCs w:val="32"/>
        </w:rPr>
        <w:t xml:space="preserve">review </w:t>
      </w:r>
      <w:r w:rsidR="002B487B" w:rsidRPr="006034AD">
        <w:rPr>
          <w:rFonts w:cs="仿宋_GB2312"/>
          <w:szCs w:val="32"/>
        </w:rPr>
        <w:t>efficiency.</w:t>
      </w:r>
    </w:p>
    <w:p w14:paraId="11D53C89"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第三条</w:t>
      </w:r>
      <w:r w:rsidRPr="006034AD">
        <w:rPr>
          <w:rFonts w:cs="仿宋_GB2312" w:hint="eastAsia"/>
          <w:szCs w:val="32"/>
        </w:rPr>
        <w:t xml:space="preserve">　海南自由贸易港推行</w:t>
      </w:r>
      <w:proofErr w:type="gramStart"/>
      <w:r w:rsidRPr="006034AD">
        <w:rPr>
          <w:rFonts w:cs="仿宋_GB2312" w:hint="eastAsia"/>
          <w:szCs w:val="32"/>
        </w:rPr>
        <w:t>极</w:t>
      </w:r>
      <w:proofErr w:type="gramEnd"/>
      <w:r w:rsidRPr="006034AD">
        <w:rPr>
          <w:rFonts w:cs="仿宋_GB2312" w:hint="eastAsia"/>
          <w:szCs w:val="32"/>
        </w:rPr>
        <w:t>简审批，遵循精简、统一、诚信、效能、便民、公开的原则，深入推动审批服务提质增效，在更多领域更大范围实现“高效办成一件事”。</w:t>
      </w:r>
    </w:p>
    <w:p w14:paraId="78ED5C19" w14:textId="009441D3" w:rsidR="00F85E37"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3 </w:t>
      </w:r>
      <w:r w:rsidR="00F85E37" w:rsidRPr="006034AD">
        <w:rPr>
          <w:rFonts w:cs="仿宋_GB2312"/>
          <w:szCs w:val="32"/>
        </w:rPr>
        <w:t xml:space="preserve">The </w:t>
      </w:r>
      <w:r w:rsidR="00F85E37" w:rsidRPr="006034AD">
        <w:rPr>
          <w:rFonts w:cs="仿宋_GB2312" w:hint="eastAsia"/>
          <w:szCs w:val="32"/>
        </w:rPr>
        <w:t xml:space="preserve">launch </w:t>
      </w:r>
      <w:r w:rsidR="00F85E37" w:rsidRPr="006034AD">
        <w:rPr>
          <w:rFonts w:cs="仿宋_GB2312"/>
          <w:szCs w:val="32"/>
        </w:rPr>
        <w:t xml:space="preserve">of </w:t>
      </w:r>
      <w:r w:rsidR="007A1F2B" w:rsidRPr="006034AD">
        <w:rPr>
          <w:rFonts w:cs="仿宋_GB2312" w:hint="eastAsia"/>
          <w:szCs w:val="32"/>
        </w:rPr>
        <w:t xml:space="preserve">expedited review </w:t>
      </w:r>
      <w:r w:rsidR="00F85E37" w:rsidRPr="006034AD">
        <w:rPr>
          <w:rFonts w:cs="仿宋_GB2312"/>
          <w:szCs w:val="32"/>
        </w:rPr>
        <w:t xml:space="preserve">in Hainan Free Trade Port </w:t>
      </w:r>
      <w:r w:rsidR="00B042C9" w:rsidRPr="006034AD">
        <w:rPr>
          <w:rFonts w:cs="仿宋_GB2312" w:hint="eastAsia"/>
          <w:szCs w:val="32"/>
        </w:rPr>
        <w:t xml:space="preserve">adhere to </w:t>
      </w:r>
      <w:r w:rsidR="00F85E37" w:rsidRPr="006034AD">
        <w:rPr>
          <w:rFonts w:cs="仿宋_GB2312"/>
          <w:szCs w:val="32"/>
        </w:rPr>
        <w:t>the principles of</w:t>
      </w:r>
      <w:r w:rsidR="00BA6436" w:rsidRPr="006034AD">
        <w:rPr>
          <w:rFonts w:cs="仿宋_GB2312" w:hint="eastAsia"/>
          <w:szCs w:val="32"/>
        </w:rPr>
        <w:t xml:space="preserve"> simplification</w:t>
      </w:r>
      <w:r w:rsidR="00F85E37" w:rsidRPr="006034AD">
        <w:rPr>
          <w:rFonts w:cs="仿宋_GB2312"/>
          <w:szCs w:val="32"/>
        </w:rPr>
        <w:t xml:space="preserve">, </w:t>
      </w:r>
      <w:r w:rsidR="007E5AC4" w:rsidRPr="006034AD">
        <w:rPr>
          <w:rFonts w:cs="仿宋_GB2312" w:hint="eastAsia"/>
          <w:szCs w:val="32"/>
        </w:rPr>
        <w:t>unif</w:t>
      </w:r>
      <w:r w:rsidR="00755938" w:rsidRPr="006034AD">
        <w:rPr>
          <w:rFonts w:cs="仿宋_GB2312" w:hint="eastAsia"/>
          <w:szCs w:val="32"/>
        </w:rPr>
        <w:t>ication</w:t>
      </w:r>
      <w:r w:rsidR="00F85E37" w:rsidRPr="006034AD">
        <w:rPr>
          <w:rFonts w:cs="仿宋_GB2312"/>
          <w:szCs w:val="32"/>
        </w:rPr>
        <w:t xml:space="preserve">, integrity, efficiency, convenience, and transparency, deeply promoting the improvement of </w:t>
      </w:r>
      <w:r w:rsidR="00FD5E2C" w:rsidRPr="006034AD">
        <w:rPr>
          <w:rFonts w:cs="仿宋_GB2312" w:hint="eastAsia"/>
          <w:szCs w:val="32"/>
        </w:rPr>
        <w:t xml:space="preserve">review </w:t>
      </w:r>
      <w:r w:rsidR="00F85E37" w:rsidRPr="006034AD">
        <w:rPr>
          <w:rFonts w:cs="仿宋_GB2312"/>
          <w:szCs w:val="32"/>
        </w:rPr>
        <w:t xml:space="preserve">services, and achieving </w:t>
      </w:r>
      <w:r w:rsidR="00B275F4" w:rsidRPr="006034AD">
        <w:rPr>
          <w:rFonts w:cs="仿宋_GB2312"/>
          <w:szCs w:val="32"/>
        </w:rPr>
        <w:t>“</w:t>
      </w:r>
      <w:r w:rsidR="001B1617" w:rsidRPr="006034AD">
        <w:rPr>
          <w:rFonts w:cs="仿宋_GB2312" w:hint="eastAsia"/>
          <w:szCs w:val="32"/>
        </w:rPr>
        <w:t>e</w:t>
      </w:r>
      <w:r w:rsidR="001B1617" w:rsidRPr="006034AD">
        <w:rPr>
          <w:rFonts w:cs="仿宋_GB2312"/>
          <w:szCs w:val="32"/>
        </w:rPr>
        <w:t>fficiently handling a set of tasks as one</w:t>
      </w:r>
      <w:r w:rsidR="00B275F4" w:rsidRPr="006034AD">
        <w:rPr>
          <w:rFonts w:cs="仿宋_GB2312"/>
          <w:szCs w:val="32"/>
        </w:rPr>
        <w:t>”</w:t>
      </w:r>
      <w:r w:rsidR="00F85E37" w:rsidRPr="006034AD">
        <w:rPr>
          <w:rFonts w:cs="仿宋_GB2312"/>
          <w:szCs w:val="32"/>
        </w:rPr>
        <w:t xml:space="preserve"> in more </w:t>
      </w:r>
      <w:r w:rsidR="000F63AE" w:rsidRPr="006034AD">
        <w:rPr>
          <w:rFonts w:cs="仿宋_GB2312" w:hint="eastAsia"/>
          <w:szCs w:val="32"/>
        </w:rPr>
        <w:t xml:space="preserve">sectors </w:t>
      </w:r>
      <w:r w:rsidR="00F85E37" w:rsidRPr="006034AD">
        <w:rPr>
          <w:rFonts w:cs="仿宋_GB2312"/>
          <w:szCs w:val="32"/>
        </w:rPr>
        <w:t>and on a larger scale.</w:t>
      </w:r>
    </w:p>
    <w:p w14:paraId="3C800599"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第四条</w:t>
      </w:r>
      <w:r w:rsidRPr="006034AD">
        <w:rPr>
          <w:rFonts w:cs="仿宋_GB2312" w:hint="eastAsia"/>
          <w:szCs w:val="32"/>
        </w:rPr>
        <w:t xml:space="preserve">　省人民政府应当加强组织协调，建立健全</w:t>
      </w:r>
      <w:proofErr w:type="gramStart"/>
      <w:r w:rsidRPr="006034AD">
        <w:rPr>
          <w:rFonts w:cs="仿宋_GB2312" w:hint="eastAsia"/>
          <w:szCs w:val="32"/>
        </w:rPr>
        <w:t>极</w:t>
      </w:r>
      <w:proofErr w:type="gramEnd"/>
      <w:r w:rsidRPr="006034AD">
        <w:rPr>
          <w:rFonts w:cs="仿宋_GB2312" w:hint="eastAsia"/>
          <w:szCs w:val="32"/>
        </w:rPr>
        <w:t>简审批改革的统筹推进工作机制。</w:t>
      </w:r>
    </w:p>
    <w:p w14:paraId="16639068"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省人民政府营商环境建设主管部门负责牵头推进</w:t>
      </w:r>
      <w:proofErr w:type="gramStart"/>
      <w:r w:rsidRPr="006034AD">
        <w:rPr>
          <w:rFonts w:cs="仿宋_GB2312" w:hint="eastAsia"/>
          <w:szCs w:val="32"/>
        </w:rPr>
        <w:t>极</w:t>
      </w:r>
      <w:proofErr w:type="gramEnd"/>
      <w:r w:rsidRPr="006034AD">
        <w:rPr>
          <w:rFonts w:cs="仿宋_GB2312" w:hint="eastAsia"/>
          <w:szCs w:val="32"/>
        </w:rPr>
        <w:t>简审批改革工作。</w:t>
      </w:r>
    </w:p>
    <w:p w14:paraId="04A7A6B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省人民政府有关行业主管部门（以下简称</w:t>
      </w:r>
      <w:proofErr w:type="gramStart"/>
      <w:r w:rsidRPr="006034AD">
        <w:rPr>
          <w:rFonts w:cs="仿宋_GB2312" w:hint="eastAsia"/>
          <w:szCs w:val="32"/>
        </w:rPr>
        <w:t>省级行业</w:t>
      </w:r>
      <w:proofErr w:type="gramEnd"/>
      <w:r w:rsidRPr="006034AD">
        <w:rPr>
          <w:rFonts w:cs="仿宋_GB2312" w:hint="eastAsia"/>
          <w:szCs w:val="32"/>
        </w:rPr>
        <w:t>主管部门）负责推进本行业及相应事项</w:t>
      </w:r>
      <w:proofErr w:type="gramStart"/>
      <w:r w:rsidRPr="006034AD">
        <w:rPr>
          <w:rFonts w:cs="仿宋_GB2312" w:hint="eastAsia"/>
          <w:szCs w:val="32"/>
        </w:rPr>
        <w:t>极</w:t>
      </w:r>
      <w:proofErr w:type="gramEnd"/>
      <w:r w:rsidRPr="006034AD">
        <w:rPr>
          <w:rFonts w:cs="仿宋_GB2312" w:hint="eastAsia"/>
          <w:szCs w:val="32"/>
        </w:rPr>
        <w:t>简审批改革工作。</w:t>
      </w:r>
    </w:p>
    <w:p w14:paraId="66D8B6A2" w14:textId="25FDE511" w:rsidR="0068731E"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4 </w:t>
      </w:r>
      <w:r w:rsidR="0068731E" w:rsidRPr="006034AD">
        <w:rPr>
          <w:rFonts w:cs="仿宋_GB2312" w:hint="eastAsia"/>
          <w:szCs w:val="32"/>
        </w:rPr>
        <w:t>T</w:t>
      </w:r>
      <w:r w:rsidR="0068731E" w:rsidRPr="006034AD">
        <w:rPr>
          <w:rFonts w:cs="仿宋_GB2312"/>
          <w:szCs w:val="32"/>
        </w:rPr>
        <w:t xml:space="preserve">he </w:t>
      </w:r>
      <w:r w:rsidR="00246202" w:rsidRPr="006034AD">
        <w:rPr>
          <w:rFonts w:cs="仿宋_GB2312"/>
          <w:szCs w:val="32"/>
        </w:rPr>
        <w:t xml:space="preserve">Provincial </w:t>
      </w:r>
      <w:r w:rsidR="00D83CCF" w:rsidRPr="006034AD">
        <w:rPr>
          <w:rFonts w:cs="仿宋_GB2312"/>
          <w:szCs w:val="32"/>
        </w:rPr>
        <w:t>People’s Government</w:t>
      </w:r>
      <w:r w:rsidR="0068731E" w:rsidRPr="006034AD">
        <w:rPr>
          <w:rFonts w:cs="仿宋_GB2312"/>
          <w:szCs w:val="32"/>
        </w:rPr>
        <w:t xml:space="preserve"> shall </w:t>
      </w:r>
      <w:r w:rsidR="0076414A" w:rsidRPr="006034AD">
        <w:rPr>
          <w:rFonts w:cs="仿宋_GB2312" w:hint="eastAsia"/>
          <w:szCs w:val="32"/>
        </w:rPr>
        <w:t xml:space="preserve">promote </w:t>
      </w:r>
      <w:r w:rsidR="0068731E" w:rsidRPr="006034AD">
        <w:rPr>
          <w:rFonts w:cs="仿宋_GB2312"/>
          <w:szCs w:val="32"/>
        </w:rPr>
        <w:t>organizational coordination</w:t>
      </w:r>
      <w:r w:rsidR="009740EC" w:rsidRPr="006034AD">
        <w:rPr>
          <w:rFonts w:cs="仿宋_GB2312" w:hint="eastAsia"/>
          <w:szCs w:val="32"/>
        </w:rPr>
        <w:t>,</w:t>
      </w:r>
      <w:r w:rsidR="0068731E" w:rsidRPr="006034AD">
        <w:rPr>
          <w:rFonts w:cs="仿宋_GB2312"/>
          <w:szCs w:val="32"/>
        </w:rPr>
        <w:t xml:space="preserve"> and establish and improve the overall promotion mechanism for </w:t>
      </w:r>
      <w:r w:rsidR="001C4684" w:rsidRPr="006034AD">
        <w:rPr>
          <w:rFonts w:cs="仿宋_GB2312" w:hint="eastAsia"/>
          <w:szCs w:val="32"/>
        </w:rPr>
        <w:t xml:space="preserve">expedited review </w:t>
      </w:r>
      <w:r w:rsidR="0068731E" w:rsidRPr="006034AD">
        <w:rPr>
          <w:rFonts w:cs="仿宋_GB2312"/>
          <w:szCs w:val="32"/>
        </w:rPr>
        <w:t>reform.</w:t>
      </w:r>
    </w:p>
    <w:p w14:paraId="22E3436A" w14:textId="2E63FF01" w:rsidR="0068731E" w:rsidRPr="006034AD" w:rsidRDefault="0068731E" w:rsidP="00D5104F">
      <w:pPr>
        <w:spacing w:line="590" w:lineRule="exact"/>
        <w:ind w:firstLineChars="200" w:firstLine="632"/>
        <w:rPr>
          <w:rFonts w:cs="仿宋_GB2312"/>
          <w:szCs w:val="32"/>
        </w:rPr>
      </w:pPr>
      <w:r w:rsidRPr="006034AD">
        <w:rPr>
          <w:rFonts w:cs="仿宋_GB2312"/>
          <w:szCs w:val="32"/>
        </w:rPr>
        <w:t>The</w:t>
      </w:r>
      <w:r w:rsidR="006C4BBF" w:rsidRPr="006034AD">
        <w:rPr>
          <w:rFonts w:cs="仿宋_GB2312"/>
          <w:szCs w:val="32"/>
        </w:rPr>
        <w:t xml:space="preserve"> </w:t>
      </w:r>
      <w:r w:rsidR="00F6543A" w:rsidRPr="006034AD">
        <w:rPr>
          <w:rFonts w:cs="仿宋_GB2312"/>
          <w:szCs w:val="32"/>
        </w:rPr>
        <w:t xml:space="preserve">Business Environment Construction Department </w:t>
      </w:r>
      <w:r w:rsidR="006C4BBF" w:rsidRPr="006034AD">
        <w:rPr>
          <w:rFonts w:cs="仿宋_GB2312" w:hint="eastAsia"/>
          <w:szCs w:val="32"/>
        </w:rPr>
        <w:t xml:space="preserve">of the </w:t>
      </w:r>
      <w:r w:rsidR="00246202" w:rsidRPr="006034AD">
        <w:rPr>
          <w:rFonts w:cs="仿宋_GB2312"/>
          <w:szCs w:val="32"/>
        </w:rPr>
        <w:lastRenderedPageBreak/>
        <w:t xml:space="preserve">Provincial </w:t>
      </w:r>
      <w:r w:rsidR="00D83CCF" w:rsidRPr="006034AD">
        <w:rPr>
          <w:rFonts w:cs="仿宋_GB2312"/>
          <w:szCs w:val="32"/>
        </w:rPr>
        <w:t>People’s Government</w:t>
      </w:r>
      <w:r w:rsidR="006C4BBF" w:rsidRPr="006034AD">
        <w:rPr>
          <w:rFonts w:cs="仿宋_GB2312"/>
          <w:szCs w:val="32"/>
        </w:rPr>
        <w:t xml:space="preserve"> </w:t>
      </w:r>
      <w:r w:rsidRPr="006034AD">
        <w:rPr>
          <w:rFonts w:cs="仿宋_GB2312"/>
          <w:szCs w:val="32"/>
        </w:rPr>
        <w:t xml:space="preserve">shall take the lead in promoting </w:t>
      </w:r>
      <w:r w:rsidR="005C5853" w:rsidRPr="006034AD">
        <w:rPr>
          <w:rFonts w:cs="仿宋_GB2312" w:hint="eastAsia"/>
          <w:szCs w:val="32"/>
        </w:rPr>
        <w:t xml:space="preserve">the expedited review </w:t>
      </w:r>
      <w:r w:rsidRPr="006034AD">
        <w:rPr>
          <w:rFonts w:cs="仿宋_GB2312"/>
          <w:szCs w:val="32"/>
        </w:rPr>
        <w:t>reform.</w:t>
      </w:r>
    </w:p>
    <w:p w14:paraId="57A1C097" w14:textId="7C979ACD" w:rsidR="00560B13" w:rsidRPr="006034AD" w:rsidRDefault="0068731E" w:rsidP="00D5104F">
      <w:pPr>
        <w:spacing w:line="590" w:lineRule="exact"/>
        <w:ind w:firstLineChars="200" w:firstLine="632"/>
        <w:rPr>
          <w:rFonts w:cs="仿宋_GB2312"/>
          <w:szCs w:val="32"/>
        </w:rPr>
      </w:pPr>
      <w:r w:rsidRPr="006034AD">
        <w:rPr>
          <w:rFonts w:cs="仿宋_GB2312"/>
          <w:szCs w:val="32"/>
        </w:rPr>
        <w:t xml:space="preserve">The departments responsible for specific industries </w:t>
      </w:r>
      <w:r w:rsidR="000A5719" w:rsidRPr="006034AD">
        <w:rPr>
          <w:rFonts w:cs="仿宋_GB2312" w:hint="eastAsia"/>
          <w:szCs w:val="32"/>
        </w:rPr>
        <w:t xml:space="preserve">of the </w:t>
      </w:r>
      <w:r w:rsidR="00246202" w:rsidRPr="006034AD">
        <w:rPr>
          <w:rFonts w:cs="仿宋_GB2312"/>
          <w:szCs w:val="32"/>
        </w:rPr>
        <w:t xml:space="preserve">Provincial </w:t>
      </w:r>
      <w:r w:rsidR="00D83CCF" w:rsidRPr="006034AD">
        <w:rPr>
          <w:rFonts w:cs="仿宋_GB2312"/>
          <w:szCs w:val="32"/>
        </w:rPr>
        <w:t>People’s Government</w:t>
      </w:r>
      <w:r w:rsidR="000A5719" w:rsidRPr="006034AD">
        <w:rPr>
          <w:rFonts w:cs="仿宋_GB2312"/>
          <w:szCs w:val="32"/>
        </w:rPr>
        <w:t xml:space="preserve"> </w:t>
      </w:r>
      <w:r w:rsidRPr="006034AD">
        <w:rPr>
          <w:rFonts w:cs="仿宋_GB2312"/>
          <w:szCs w:val="32"/>
        </w:rPr>
        <w:t xml:space="preserve">(hereinafter </w:t>
      </w:r>
      <w:r w:rsidR="006D3C72" w:rsidRPr="006034AD">
        <w:rPr>
          <w:rFonts w:cs="仿宋_GB2312" w:hint="eastAsia"/>
          <w:szCs w:val="32"/>
        </w:rPr>
        <w:t xml:space="preserve">the </w:t>
      </w:r>
      <w:r w:rsidR="00246202" w:rsidRPr="006034AD">
        <w:rPr>
          <w:rFonts w:cs="仿宋_GB2312" w:hint="eastAsia"/>
          <w:szCs w:val="32"/>
        </w:rPr>
        <w:t xml:space="preserve">Provincial </w:t>
      </w:r>
      <w:r w:rsidR="00B30F07" w:rsidRPr="006034AD">
        <w:rPr>
          <w:rFonts w:cs="仿宋_GB2312" w:hint="eastAsia"/>
          <w:szCs w:val="32"/>
        </w:rPr>
        <w:t>I</w:t>
      </w:r>
      <w:r w:rsidRPr="006034AD">
        <w:rPr>
          <w:rFonts w:cs="仿宋_GB2312"/>
          <w:szCs w:val="32"/>
        </w:rPr>
        <w:t xml:space="preserve">ndustry </w:t>
      </w:r>
      <w:r w:rsidR="00B30F07" w:rsidRPr="006034AD">
        <w:rPr>
          <w:rFonts w:cs="仿宋_GB2312" w:hint="eastAsia"/>
          <w:szCs w:val="32"/>
        </w:rPr>
        <w:t>D</w:t>
      </w:r>
      <w:r w:rsidRPr="006034AD">
        <w:rPr>
          <w:rFonts w:cs="仿宋_GB2312"/>
          <w:szCs w:val="32"/>
        </w:rPr>
        <w:t xml:space="preserve">epartment) shall promote </w:t>
      </w:r>
      <w:r w:rsidR="00D33498" w:rsidRPr="006034AD">
        <w:rPr>
          <w:rFonts w:cs="仿宋_GB2312"/>
          <w:szCs w:val="32"/>
        </w:rPr>
        <w:t>expedited</w:t>
      </w:r>
      <w:r w:rsidR="00D33498" w:rsidRPr="006034AD">
        <w:rPr>
          <w:rFonts w:cs="仿宋_GB2312" w:hint="eastAsia"/>
          <w:szCs w:val="32"/>
        </w:rPr>
        <w:t xml:space="preserve"> review </w:t>
      </w:r>
      <w:r w:rsidRPr="006034AD">
        <w:rPr>
          <w:rFonts w:cs="仿宋_GB2312"/>
          <w:szCs w:val="32"/>
        </w:rPr>
        <w:t>reform in their respective industries and corresponding</w:t>
      </w:r>
      <w:r w:rsidR="00697F33" w:rsidRPr="006034AD">
        <w:rPr>
          <w:rFonts w:cs="仿宋_GB2312" w:hint="eastAsia"/>
          <w:szCs w:val="32"/>
        </w:rPr>
        <w:t xml:space="preserve"> items</w:t>
      </w:r>
      <w:r w:rsidRPr="006034AD">
        <w:rPr>
          <w:rFonts w:cs="仿宋_GB2312"/>
          <w:szCs w:val="32"/>
        </w:rPr>
        <w:t>.</w:t>
      </w:r>
    </w:p>
    <w:p w14:paraId="2EB4B35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省和市、县、自治县人民政府依法行使行政审批权的行政审批服务部门（以下简称行政审批服务部门）和依法可以行使行政审批权的重点园区管理机构（以下简称重点园区管理机构）负责</w:t>
      </w:r>
      <w:proofErr w:type="gramStart"/>
      <w:r w:rsidRPr="006034AD">
        <w:rPr>
          <w:rFonts w:cs="仿宋_GB2312" w:hint="eastAsia"/>
          <w:szCs w:val="32"/>
        </w:rPr>
        <w:t>极</w:t>
      </w:r>
      <w:proofErr w:type="gramEnd"/>
      <w:r w:rsidRPr="006034AD">
        <w:rPr>
          <w:rFonts w:cs="仿宋_GB2312" w:hint="eastAsia"/>
          <w:szCs w:val="32"/>
        </w:rPr>
        <w:t>简审批事项的具体办理和</w:t>
      </w:r>
      <w:proofErr w:type="gramStart"/>
      <w:r w:rsidRPr="006034AD">
        <w:rPr>
          <w:rFonts w:cs="仿宋_GB2312" w:hint="eastAsia"/>
          <w:szCs w:val="32"/>
        </w:rPr>
        <w:t>极</w:t>
      </w:r>
      <w:proofErr w:type="gramEnd"/>
      <w:r w:rsidRPr="006034AD">
        <w:rPr>
          <w:rFonts w:cs="仿宋_GB2312" w:hint="eastAsia"/>
          <w:szCs w:val="32"/>
        </w:rPr>
        <w:t>简审批改革的政策解读宣传等工作。</w:t>
      </w:r>
    </w:p>
    <w:p w14:paraId="65521003"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尚未实行相对集中行政审批职权改革的市、县、自治县人民政府根据相关法律法规确定有关部门的</w:t>
      </w:r>
      <w:proofErr w:type="gramStart"/>
      <w:r w:rsidRPr="006034AD">
        <w:rPr>
          <w:rFonts w:cs="仿宋_GB2312" w:hint="eastAsia"/>
          <w:szCs w:val="32"/>
        </w:rPr>
        <w:t>极</w:t>
      </w:r>
      <w:proofErr w:type="gramEnd"/>
      <w:r w:rsidRPr="006034AD">
        <w:rPr>
          <w:rFonts w:cs="仿宋_GB2312" w:hint="eastAsia"/>
          <w:szCs w:val="32"/>
        </w:rPr>
        <w:t>简审批改革工作职责。</w:t>
      </w:r>
    </w:p>
    <w:p w14:paraId="343C2D02" w14:textId="1AF00D2D" w:rsidR="00C80B55" w:rsidRPr="006034AD" w:rsidRDefault="001C20CE" w:rsidP="00D5104F">
      <w:pPr>
        <w:spacing w:line="590" w:lineRule="exact"/>
        <w:ind w:firstLineChars="200" w:firstLine="632"/>
        <w:rPr>
          <w:rFonts w:cs="仿宋_GB2312"/>
          <w:szCs w:val="32"/>
        </w:rPr>
      </w:pPr>
      <w:r w:rsidRPr="006034AD">
        <w:rPr>
          <w:rFonts w:cs="仿宋_GB2312" w:hint="eastAsia"/>
          <w:szCs w:val="32"/>
        </w:rPr>
        <w:t>A</w:t>
      </w:r>
      <w:r w:rsidR="00C80B55" w:rsidRPr="006034AD">
        <w:rPr>
          <w:rFonts w:cs="仿宋_GB2312"/>
          <w:szCs w:val="32"/>
        </w:rPr>
        <w:t xml:space="preserve">dministrative </w:t>
      </w:r>
      <w:r w:rsidR="008A45A7" w:rsidRPr="006034AD">
        <w:rPr>
          <w:rFonts w:cs="仿宋_GB2312"/>
          <w:szCs w:val="32"/>
        </w:rPr>
        <w:t>review</w:t>
      </w:r>
      <w:r w:rsidR="008A45A7" w:rsidRPr="006034AD">
        <w:rPr>
          <w:rFonts w:cs="仿宋_GB2312" w:hint="eastAsia"/>
          <w:szCs w:val="32"/>
        </w:rPr>
        <w:t xml:space="preserve"> </w:t>
      </w:r>
      <w:r w:rsidR="00B216FB" w:rsidRPr="006034AD">
        <w:rPr>
          <w:rFonts w:cs="仿宋_GB2312" w:hint="eastAsia"/>
          <w:szCs w:val="32"/>
        </w:rPr>
        <w:t xml:space="preserve">service </w:t>
      </w:r>
      <w:r w:rsidR="00C80B55" w:rsidRPr="006034AD">
        <w:rPr>
          <w:rFonts w:cs="仿宋_GB2312"/>
          <w:szCs w:val="32"/>
        </w:rPr>
        <w:t xml:space="preserve">departments of </w:t>
      </w:r>
      <w:r w:rsidR="00B75554" w:rsidRPr="006034AD">
        <w:rPr>
          <w:rFonts w:cs="仿宋_GB2312" w:hint="eastAsia"/>
          <w:szCs w:val="32"/>
        </w:rPr>
        <w:t>P</w:t>
      </w:r>
      <w:r w:rsidR="00C80B55" w:rsidRPr="006034AD">
        <w:rPr>
          <w:rFonts w:cs="仿宋_GB2312"/>
          <w:szCs w:val="32"/>
        </w:rPr>
        <w:t xml:space="preserve">rovincial, </w:t>
      </w:r>
      <w:r w:rsidR="00D5104F">
        <w:rPr>
          <w:rFonts w:cs="仿宋_GB2312" w:hint="eastAsia"/>
          <w:szCs w:val="32"/>
        </w:rPr>
        <w:t>City</w:t>
      </w:r>
      <w:r w:rsidR="00C80B55" w:rsidRPr="006034AD">
        <w:rPr>
          <w:rFonts w:cs="仿宋_GB2312"/>
          <w:szCs w:val="32"/>
        </w:rPr>
        <w:t xml:space="preserve">, </w:t>
      </w:r>
      <w:r w:rsidR="00B75554" w:rsidRPr="006034AD">
        <w:rPr>
          <w:rFonts w:cs="仿宋_GB2312" w:hint="eastAsia"/>
          <w:szCs w:val="32"/>
        </w:rPr>
        <w:t>C</w:t>
      </w:r>
      <w:r w:rsidR="00C80B55" w:rsidRPr="006034AD">
        <w:rPr>
          <w:rFonts w:cs="仿宋_GB2312"/>
          <w:szCs w:val="32"/>
        </w:rPr>
        <w:t xml:space="preserve">ounty, and </w:t>
      </w:r>
      <w:r w:rsidR="00B75554" w:rsidRPr="006034AD">
        <w:rPr>
          <w:rFonts w:cs="仿宋_GB2312" w:hint="eastAsia"/>
          <w:szCs w:val="32"/>
        </w:rPr>
        <w:t>A</w:t>
      </w:r>
      <w:r w:rsidR="00C80B55" w:rsidRPr="006034AD">
        <w:rPr>
          <w:rFonts w:cs="仿宋_GB2312"/>
          <w:szCs w:val="32"/>
        </w:rPr>
        <w:t xml:space="preserve">utonomous </w:t>
      </w:r>
      <w:r w:rsidR="00B75554" w:rsidRPr="006034AD">
        <w:rPr>
          <w:rFonts w:cs="仿宋_GB2312" w:hint="eastAsia"/>
          <w:szCs w:val="32"/>
        </w:rPr>
        <w:t>C</w:t>
      </w:r>
      <w:r w:rsidR="00C80B55" w:rsidRPr="006034AD">
        <w:rPr>
          <w:rFonts w:cs="仿宋_GB2312"/>
          <w:szCs w:val="32"/>
        </w:rPr>
        <w:t xml:space="preserve">ounty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00C80B55" w:rsidRPr="006034AD">
        <w:rPr>
          <w:rFonts w:cs="仿宋_GB2312"/>
          <w:szCs w:val="32"/>
        </w:rPr>
        <w:t xml:space="preserve">s (hereinafter </w:t>
      </w:r>
      <w:r w:rsidR="00EB3C7B" w:rsidRPr="006034AD">
        <w:rPr>
          <w:rFonts w:cs="仿宋_GB2312" w:hint="eastAsia"/>
          <w:szCs w:val="32"/>
        </w:rPr>
        <w:t xml:space="preserve">the </w:t>
      </w:r>
      <w:r w:rsidR="00867774" w:rsidRPr="006034AD">
        <w:rPr>
          <w:rFonts w:cs="仿宋_GB2312" w:hint="eastAsia"/>
          <w:szCs w:val="32"/>
        </w:rPr>
        <w:t>A</w:t>
      </w:r>
      <w:r w:rsidR="00C80B55" w:rsidRPr="006034AD">
        <w:rPr>
          <w:rFonts w:cs="仿宋_GB2312"/>
          <w:szCs w:val="32"/>
        </w:rPr>
        <w:t xml:space="preserve">dministrative </w:t>
      </w:r>
      <w:r w:rsidR="00867774" w:rsidRPr="006034AD">
        <w:rPr>
          <w:rFonts w:cs="仿宋_GB2312" w:hint="eastAsia"/>
          <w:szCs w:val="32"/>
        </w:rPr>
        <w:t>R</w:t>
      </w:r>
      <w:r w:rsidR="00BE0F11" w:rsidRPr="006034AD">
        <w:rPr>
          <w:rFonts w:cs="仿宋_GB2312" w:hint="eastAsia"/>
          <w:szCs w:val="32"/>
        </w:rPr>
        <w:t xml:space="preserve">eview </w:t>
      </w:r>
      <w:r w:rsidR="00FA2CFB" w:rsidRPr="006034AD">
        <w:rPr>
          <w:rFonts w:cs="仿宋_GB2312" w:hint="eastAsia"/>
          <w:szCs w:val="32"/>
        </w:rPr>
        <w:t xml:space="preserve">Service </w:t>
      </w:r>
      <w:r w:rsidR="00867774" w:rsidRPr="006034AD">
        <w:rPr>
          <w:rFonts w:cs="仿宋_GB2312" w:hint="eastAsia"/>
          <w:szCs w:val="32"/>
        </w:rPr>
        <w:t>D</w:t>
      </w:r>
      <w:r w:rsidR="00C80B55" w:rsidRPr="006034AD">
        <w:rPr>
          <w:rFonts w:cs="仿宋_GB2312"/>
          <w:szCs w:val="32"/>
        </w:rPr>
        <w:t xml:space="preserve">epartments) and key park </w:t>
      </w:r>
      <w:r w:rsidR="00F50B70" w:rsidRPr="006034AD">
        <w:rPr>
          <w:rFonts w:cs="仿宋_GB2312" w:hint="eastAsia"/>
          <w:szCs w:val="32"/>
        </w:rPr>
        <w:t>administration</w:t>
      </w:r>
      <w:r w:rsidR="002875B3" w:rsidRPr="006034AD">
        <w:rPr>
          <w:rFonts w:cs="仿宋_GB2312" w:hint="eastAsia"/>
          <w:szCs w:val="32"/>
        </w:rPr>
        <w:t>s</w:t>
      </w:r>
      <w:r w:rsidR="00F50B70" w:rsidRPr="006034AD">
        <w:rPr>
          <w:rFonts w:cs="仿宋_GB2312" w:hint="eastAsia"/>
          <w:szCs w:val="32"/>
        </w:rPr>
        <w:t xml:space="preserve"> </w:t>
      </w:r>
      <w:r w:rsidR="00807F39" w:rsidRPr="006034AD">
        <w:rPr>
          <w:rFonts w:cs="仿宋_GB2312"/>
          <w:szCs w:val="32"/>
        </w:rPr>
        <w:t xml:space="preserve">(hereinafter </w:t>
      </w:r>
      <w:r w:rsidR="00173012" w:rsidRPr="006034AD">
        <w:rPr>
          <w:rFonts w:cs="仿宋_GB2312" w:hint="eastAsia"/>
          <w:szCs w:val="32"/>
        </w:rPr>
        <w:t xml:space="preserve">the </w:t>
      </w:r>
      <w:r w:rsidR="00867774" w:rsidRPr="006034AD">
        <w:rPr>
          <w:rFonts w:cs="仿宋_GB2312" w:hint="eastAsia"/>
          <w:szCs w:val="32"/>
        </w:rPr>
        <w:t>K</w:t>
      </w:r>
      <w:r w:rsidR="00807F39" w:rsidRPr="006034AD">
        <w:rPr>
          <w:rFonts w:cs="仿宋_GB2312"/>
          <w:szCs w:val="32"/>
        </w:rPr>
        <w:t xml:space="preserve">ey </w:t>
      </w:r>
      <w:r w:rsidR="00867774" w:rsidRPr="006034AD">
        <w:rPr>
          <w:rFonts w:cs="仿宋_GB2312" w:hint="eastAsia"/>
          <w:szCs w:val="32"/>
        </w:rPr>
        <w:t>P</w:t>
      </w:r>
      <w:r w:rsidR="00807F39" w:rsidRPr="006034AD">
        <w:rPr>
          <w:rFonts w:cs="仿宋_GB2312"/>
          <w:szCs w:val="32"/>
        </w:rPr>
        <w:t>ark</w:t>
      </w:r>
      <w:r w:rsidR="00B74F1B" w:rsidRPr="006034AD">
        <w:rPr>
          <w:rFonts w:cs="仿宋_GB2312" w:hint="eastAsia"/>
          <w:szCs w:val="32"/>
        </w:rPr>
        <w:t xml:space="preserve"> </w:t>
      </w:r>
      <w:r w:rsidR="00867774" w:rsidRPr="006034AD">
        <w:rPr>
          <w:rFonts w:cs="仿宋_GB2312" w:hint="eastAsia"/>
          <w:szCs w:val="32"/>
        </w:rPr>
        <w:t>A</w:t>
      </w:r>
      <w:r w:rsidR="00B74F1B" w:rsidRPr="006034AD">
        <w:rPr>
          <w:rFonts w:cs="仿宋_GB2312" w:hint="eastAsia"/>
          <w:szCs w:val="32"/>
        </w:rPr>
        <w:t>dministration</w:t>
      </w:r>
      <w:r w:rsidR="002875B3" w:rsidRPr="006034AD">
        <w:rPr>
          <w:rFonts w:cs="仿宋_GB2312" w:hint="eastAsia"/>
          <w:szCs w:val="32"/>
        </w:rPr>
        <w:t>s</w:t>
      </w:r>
      <w:r w:rsidR="00807F39" w:rsidRPr="006034AD">
        <w:rPr>
          <w:rFonts w:cs="仿宋_GB2312"/>
          <w:szCs w:val="32"/>
        </w:rPr>
        <w:t>)</w:t>
      </w:r>
      <w:r w:rsidR="00807F39" w:rsidRPr="006034AD">
        <w:rPr>
          <w:rFonts w:cs="仿宋_GB2312" w:hint="eastAsia"/>
          <w:szCs w:val="32"/>
        </w:rPr>
        <w:t xml:space="preserve"> </w:t>
      </w:r>
      <w:r w:rsidR="00C80B55" w:rsidRPr="006034AD">
        <w:rPr>
          <w:rFonts w:cs="仿宋_GB2312"/>
          <w:szCs w:val="32"/>
        </w:rPr>
        <w:t xml:space="preserve">that </w:t>
      </w:r>
      <w:r w:rsidR="002959E0" w:rsidRPr="006034AD">
        <w:rPr>
          <w:rFonts w:cs="仿宋_GB2312" w:hint="eastAsia"/>
          <w:szCs w:val="32"/>
        </w:rPr>
        <w:t xml:space="preserve">are </w:t>
      </w:r>
      <w:r w:rsidR="00DE53D8" w:rsidRPr="006034AD">
        <w:rPr>
          <w:rFonts w:cs="仿宋_GB2312" w:hint="eastAsia"/>
          <w:szCs w:val="32"/>
        </w:rPr>
        <w:t xml:space="preserve">lawfully </w:t>
      </w:r>
      <w:r w:rsidR="002959E0" w:rsidRPr="006034AD">
        <w:rPr>
          <w:rFonts w:cs="仿宋_GB2312" w:hint="eastAsia"/>
          <w:szCs w:val="32"/>
        </w:rPr>
        <w:t>empowered to</w:t>
      </w:r>
      <w:r w:rsidR="002B24B5" w:rsidRPr="006034AD">
        <w:rPr>
          <w:rFonts w:cs="仿宋_GB2312" w:hint="eastAsia"/>
          <w:szCs w:val="32"/>
        </w:rPr>
        <w:t xml:space="preserve"> </w:t>
      </w:r>
      <w:r w:rsidR="00591A13" w:rsidRPr="006034AD">
        <w:rPr>
          <w:rFonts w:cs="仿宋_GB2312"/>
          <w:szCs w:val="32"/>
        </w:rPr>
        <w:t xml:space="preserve">apply </w:t>
      </w:r>
      <w:r w:rsidR="00C80B55" w:rsidRPr="006034AD">
        <w:rPr>
          <w:rFonts w:cs="仿宋_GB2312"/>
          <w:szCs w:val="32"/>
        </w:rPr>
        <w:t xml:space="preserve">administrative </w:t>
      </w:r>
      <w:r w:rsidR="0032744B" w:rsidRPr="006034AD">
        <w:rPr>
          <w:rFonts w:cs="仿宋_GB2312"/>
          <w:szCs w:val="32"/>
        </w:rPr>
        <w:t>review</w:t>
      </w:r>
      <w:r w:rsidR="0032744B" w:rsidRPr="006034AD">
        <w:rPr>
          <w:rFonts w:cs="仿宋_GB2312" w:hint="eastAsia"/>
          <w:szCs w:val="32"/>
        </w:rPr>
        <w:t xml:space="preserve"> </w:t>
      </w:r>
      <w:r w:rsidR="00C80B55" w:rsidRPr="006034AD">
        <w:rPr>
          <w:rFonts w:cs="仿宋_GB2312"/>
          <w:szCs w:val="32"/>
        </w:rPr>
        <w:t xml:space="preserve">are responsible for the specific handling of </w:t>
      </w:r>
      <w:r w:rsidR="00E57BF7" w:rsidRPr="006034AD">
        <w:rPr>
          <w:rFonts w:cs="仿宋_GB2312" w:hint="eastAsia"/>
          <w:szCs w:val="32"/>
        </w:rPr>
        <w:t xml:space="preserve">expedited review </w:t>
      </w:r>
      <w:r w:rsidR="00C80B55" w:rsidRPr="006034AD">
        <w:rPr>
          <w:rFonts w:cs="仿宋_GB2312"/>
          <w:szCs w:val="32"/>
        </w:rPr>
        <w:t xml:space="preserve">and the </w:t>
      </w:r>
      <w:r w:rsidR="0018727F" w:rsidRPr="006034AD">
        <w:rPr>
          <w:rFonts w:cs="仿宋_GB2312" w:hint="eastAsia"/>
          <w:szCs w:val="32"/>
        </w:rPr>
        <w:t xml:space="preserve">explanation </w:t>
      </w:r>
      <w:r w:rsidR="00C80B55" w:rsidRPr="006034AD">
        <w:rPr>
          <w:rFonts w:cs="仿宋_GB2312"/>
          <w:szCs w:val="32"/>
        </w:rPr>
        <w:t xml:space="preserve">and </w:t>
      </w:r>
      <w:r w:rsidR="00E973B5" w:rsidRPr="006034AD">
        <w:rPr>
          <w:rFonts w:cs="仿宋_GB2312" w:hint="eastAsia"/>
          <w:szCs w:val="32"/>
        </w:rPr>
        <w:t xml:space="preserve">public </w:t>
      </w:r>
      <w:r w:rsidR="00EA40FE" w:rsidRPr="006034AD">
        <w:rPr>
          <w:rFonts w:cs="仿宋_GB2312" w:hint="eastAsia"/>
          <w:szCs w:val="32"/>
        </w:rPr>
        <w:t xml:space="preserve">awareness campaign </w:t>
      </w:r>
      <w:r w:rsidR="00C80B55" w:rsidRPr="006034AD">
        <w:rPr>
          <w:rFonts w:cs="仿宋_GB2312"/>
          <w:szCs w:val="32"/>
        </w:rPr>
        <w:t xml:space="preserve">of </w:t>
      </w:r>
      <w:r w:rsidR="002D221A" w:rsidRPr="006034AD">
        <w:rPr>
          <w:rFonts w:cs="仿宋_GB2312" w:hint="eastAsia"/>
          <w:szCs w:val="32"/>
        </w:rPr>
        <w:t xml:space="preserve">expedited review </w:t>
      </w:r>
      <w:r w:rsidR="00C80B55" w:rsidRPr="006034AD">
        <w:rPr>
          <w:rFonts w:cs="仿宋_GB2312"/>
          <w:szCs w:val="32"/>
        </w:rPr>
        <w:t>reform policies.</w:t>
      </w:r>
    </w:p>
    <w:p w14:paraId="06CE379B" w14:textId="756F4BD3" w:rsidR="00B437B9" w:rsidRPr="006034AD" w:rsidRDefault="00592E64" w:rsidP="00D5104F">
      <w:pPr>
        <w:spacing w:line="590" w:lineRule="exact"/>
        <w:ind w:firstLineChars="200" w:firstLine="632"/>
        <w:rPr>
          <w:rFonts w:cs="仿宋_GB2312"/>
          <w:szCs w:val="32"/>
        </w:rPr>
      </w:pPr>
      <w:r w:rsidRPr="006034AD">
        <w:rPr>
          <w:rFonts w:cs="仿宋_GB2312" w:hint="eastAsia"/>
          <w:szCs w:val="32"/>
        </w:rPr>
        <w:t xml:space="preserve">The </w:t>
      </w:r>
      <w:r w:rsidR="00D5104F">
        <w:rPr>
          <w:rFonts w:cs="仿宋_GB2312" w:hint="eastAsia"/>
          <w:szCs w:val="32"/>
        </w:rPr>
        <w:t>City</w:t>
      </w:r>
      <w:r w:rsidR="000F3F7C" w:rsidRPr="006034AD">
        <w:rPr>
          <w:rFonts w:cs="仿宋_GB2312"/>
          <w:szCs w:val="32"/>
        </w:rPr>
        <w:t xml:space="preserve">, </w:t>
      </w:r>
      <w:r w:rsidR="000F3F7C" w:rsidRPr="006034AD">
        <w:rPr>
          <w:rFonts w:cs="仿宋_GB2312" w:hint="eastAsia"/>
          <w:szCs w:val="32"/>
        </w:rPr>
        <w:t>C</w:t>
      </w:r>
      <w:r w:rsidR="000F3F7C" w:rsidRPr="006034AD">
        <w:rPr>
          <w:rFonts w:cs="仿宋_GB2312"/>
          <w:szCs w:val="32"/>
        </w:rPr>
        <w:t xml:space="preserve">ounty, and </w:t>
      </w:r>
      <w:r w:rsidR="000F3F7C" w:rsidRPr="006034AD">
        <w:rPr>
          <w:rFonts w:cs="仿宋_GB2312" w:hint="eastAsia"/>
          <w:szCs w:val="32"/>
        </w:rPr>
        <w:t>A</w:t>
      </w:r>
      <w:r w:rsidR="000F3F7C" w:rsidRPr="006034AD">
        <w:rPr>
          <w:rFonts w:cs="仿宋_GB2312"/>
          <w:szCs w:val="32"/>
        </w:rPr>
        <w:t xml:space="preserve">utonomous </w:t>
      </w:r>
      <w:r w:rsidR="000F3F7C" w:rsidRPr="006034AD">
        <w:rPr>
          <w:rFonts w:cs="仿宋_GB2312" w:hint="eastAsia"/>
          <w:szCs w:val="32"/>
        </w:rPr>
        <w:t>C</w:t>
      </w:r>
      <w:r w:rsidR="000F3F7C" w:rsidRPr="006034AD">
        <w:rPr>
          <w:rFonts w:cs="仿宋_GB2312"/>
          <w:szCs w:val="32"/>
        </w:rPr>
        <w:t xml:space="preserve">ounty </w:t>
      </w:r>
      <w:r w:rsidR="00D83CCF" w:rsidRPr="006034AD">
        <w:rPr>
          <w:rFonts w:cs="仿宋_GB2312"/>
          <w:szCs w:val="32"/>
        </w:rPr>
        <w:t>People’s Government</w:t>
      </w:r>
      <w:r w:rsidRPr="006034AD">
        <w:rPr>
          <w:rFonts w:cs="仿宋_GB2312"/>
          <w:szCs w:val="32"/>
        </w:rPr>
        <w:t xml:space="preserve">s </w:t>
      </w:r>
      <w:r w:rsidR="00C80B55" w:rsidRPr="006034AD">
        <w:rPr>
          <w:rFonts w:cs="仿宋_GB2312"/>
          <w:szCs w:val="32"/>
        </w:rPr>
        <w:t xml:space="preserve">that have not yet </w:t>
      </w:r>
      <w:r w:rsidR="00C2074D" w:rsidRPr="006034AD">
        <w:rPr>
          <w:rFonts w:cs="仿宋_GB2312" w:hint="eastAsia"/>
          <w:szCs w:val="32"/>
        </w:rPr>
        <w:t xml:space="preserve">launched </w:t>
      </w:r>
      <w:r w:rsidR="00C80B55" w:rsidRPr="006034AD">
        <w:rPr>
          <w:rFonts w:cs="仿宋_GB2312"/>
          <w:szCs w:val="32"/>
        </w:rPr>
        <w:t xml:space="preserve">the reform of relatively </w:t>
      </w:r>
      <w:r w:rsidR="00C80B55" w:rsidRPr="006034AD">
        <w:rPr>
          <w:rFonts w:cs="仿宋_GB2312"/>
          <w:szCs w:val="32"/>
        </w:rPr>
        <w:lastRenderedPageBreak/>
        <w:t xml:space="preserve">centralized administrative </w:t>
      </w:r>
      <w:r w:rsidR="004F0216" w:rsidRPr="006034AD">
        <w:rPr>
          <w:rFonts w:cs="仿宋_GB2312" w:hint="eastAsia"/>
          <w:szCs w:val="32"/>
        </w:rPr>
        <w:t>review</w:t>
      </w:r>
      <w:r w:rsidRPr="006034AD">
        <w:rPr>
          <w:rFonts w:cs="仿宋_GB2312" w:hint="eastAsia"/>
          <w:szCs w:val="32"/>
        </w:rPr>
        <w:t xml:space="preserve"> authority</w:t>
      </w:r>
      <w:r w:rsidR="00747BB1" w:rsidRPr="006034AD">
        <w:rPr>
          <w:rFonts w:cs="仿宋_GB2312" w:hint="eastAsia"/>
          <w:szCs w:val="32"/>
        </w:rPr>
        <w:t xml:space="preserve"> </w:t>
      </w:r>
      <w:r w:rsidR="00C80B55" w:rsidRPr="006034AD">
        <w:rPr>
          <w:rFonts w:cs="仿宋_GB2312"/>
          <w:szCs w:val="32"/>
        </w:rPr>
        <w:t xml:space="preserve">shall determine the </w:t>
      </w:r>
      <w:r w:rsidR="00747BB1" w:rsidRPr="006034AD">
        <w:rPr>
          <w:rFonts w:cs="仿宋_GB2312" w:hint="eastAsia"/>
          <w:szCs w:val="32"/>
        </w:rPr>
        <w:t xml:space="preserve">duties </w:t>
      </w:r>
      <w:r w:rsidR="00C80B55" w:rsidRPr="006034AD">
        <w:rPr>
          <w:rFonts w:cs="仿宋_GB2312"/>
          <w:szCs w:val="32"/>
        </w:rPr>
        <w:t xml:space="preserve">of relevant departments for </w:t>
      </w:r>
      <w:r w:rsidR="009565CF" w:rsidRPr="006034AD">
        <w:rPr>
          <w:rFonts w:cs="仿宋_GB2312" w:hint="eastAsia"/>
          <w:szCs w:val="32"/>
        </w:rPr>
        <w:t xml:space="preserve">expedited review </w:t>
      </w:r>
      <w:r w:rsidR="00C80B55" w:rsidRPr="006034AD">
        <w:rPr>
          <w:rFonts w:cs="仿宋_GB2312"/>
          <w:szCs w:val="32"/>
        </w:rPr>
        <w:t xml:space="preserve">reform according to </w:t>
      </w:r>
      <w:r w:rsidR="007971AE" w:rsidRPr="006034AD">
        <w:rPr>
          <w:rFonts w:cs="仿宋_GB2312" w:hint="eastAsia"/>
          <w:szCs w:val="32"/>
        </w:rPr>
        <w:t xml:space="preserve">applicable </w:t>
      </w:r>
      <w:r w:rsidR="00C80B55" w:rsidRPr="006034AD">
        <w:rPr>
          <w:rFonts w:cs="仿宋_GB2312"/>
          <w:szCs w:val="32"/>
        </w:rPr>
        <w:t>laws and regulations.</w:t>
      </w:r>
    </w:p>
    <w:p w14:paraId="183D2E64"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第五条</w:t>
      </w:r>
      <w:r w:rsidRPr="006034AD">
        <w:rPr>
          <w:rFonts w:cs="仿宋_GB2312" w:hint="eastAsia"/>
          <w:szCs w:val="32"/>
        </w:rPr>
        <w:t xml:space="preserve">　除涉及国家安全、社会稳定、生态保护红线、重大公共利益等国家实行准入管理的领域外，省人民政府应当分批次确定实施</w:t>
      </w:r>
      <w:proofErr w:type="gramStart"/>
      <w:r w:rsidRPr="006034AD">
        <w:rPr>
          <w:rFonts w:cs="仿宋_GB2312" w:hint="eastAsia"/>
          <w:szCs w:val="32"/>
        </w:rPr>
        <w:t>极</w:t>
      </w:r>
      <w:proofErr w:type="gramEnd"/>
      <w:r w:rsidRPr="006034AD">
        <w:rPr>
          <w:rFonts w:cs="仿宋_GB2312" w:hint="eastAsia"/>
          <w:szCs w:val="32"/>
        </w:rPr>
        <w:t>简审批改革的行业及相应事项，并适时调整更新。</w:t>
      </w:r>
    </w:p>
    <w:p w14:paraId="7E2969F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对纳入</w:t>
      </w:r>
      <w:proofErr w:type="gramStart"/>
      <w:r w:rsidRPr="006034AD">
        <w:rPr>
          <w:rFonts w:cs="仿宋_GB2312" w:hint="eastAsia"/>
          <w:szCs w:val="32"/>
        </w:rPr>
        <w:t>极</w:t>
      </w:r>
      <w:proofErr w:type="gramEnd"/>
      <w:r w:rsidRPr="006034AD">
        <w:rPr>
          <w:rFonts w:cs="仿宋_GB2312" w:hint="eastAsia"/>
          <w:szCs w:val="32"/>
        </w:rPr>
        <w:t>简审批改革的行业及相应事项，</w:t>
      </w:r>
      <w:proofErr w:type="gramStart"/>
      <w:r w:rsidRPr="006034AD">
        <w:rPr>
          <w:rFonts w:cs="仿宋_GB2312" w:hint="eastAsia"/>
          <w:szCs w:val="32"/>
        </w:rPr>
        <w:t>省级行业</w:t>
      </w:r>
      <w:proofErr w:type="gramEnd"/>
      <w:r w:rsidRPr="006034AD">
        <w:rPr>
          <w:rFonts w:cs="仿宋_GB2312" w:hint="eastAsia"/>
          <w:szCs w:val="32"/>
        </w:rPr>
        <w:t>主管部门应当按照场所、设备、人员、资金、管理制度等要素，对从事该行业投资经营活动涉及的法定许可条件、强制性标准和技术等审批事项要求进行标准化集成，编制具体许可条件清单和材料清单，向社会公开。</w:t>
      </w:r>
    </w:p>
    <w:p w14:paraId="50883553" w14:textId="3B9F8093" w:rsidR="004918C1"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5 </w:t>
      </w:r>
      <w:r w:rsidR="00B7011F" w:rsidRPr="006034AD">
        <w:rPr>
          <w:rFonts w:cs="仿宋_GB2312" w:hint="eastAsia"/>
          <w:szCs w:val="32"/>
        </w:rPr>
        <w:t>T</w:t>
      </w:r>
      <w:r w:rsidR="004918C1" w:rsidRPr="006034AD">
        <w:rPr>
          <w:rFonts w:cs="仿宋_GB2312"/>
          <w:szCs w:val="32"/>
        </w:rPr>
        <w:t xml:space="preserve">he </w:t>
      </w:r>
      <w:r w:rsidR="00246202" w:rsidRPr="006034AD">
        <w:rPr>
          <w:rFonts w:cs="仿宋_GB2312"/>
          <w:szCs w:val="32"/>
        </w:rPr>
        <w:t xml:space="preserve">Provincial </w:t>
      </w:r>
      <w:r w:rsidR="00D83CCF" w:rsidRPr="006034AD">
        <w:rPr>
          <w:rFonts w:cs="仿宋_GB2312"/>
          <w:szCs w:val="32"/>
        </w:rPr>
        <w:t>People’s Government</w:t>
      </w:r>
      <w:r w:rsidR="004918C1" w:rsidRPr="006034AD">
        <w:rPr>
          <w:rFonts w:cs="仿宋_GB2312"/>
          <w:szCs w:val="32"/>
        </w:rPr>
        <w:t xml:space="preserve"> shall determine the industries and corresponding </w:t>
      </w:r>
      <w:r w:rsidR="00166577" w:rsidRPr="006034AD">
        <w:rPr>
          <w:rFonts w:cs="仿宋_GB2312" w:hint="eastAsia"/>
          <w:szCs w:val="32"/>
        </w:rPr>
        <w:t xml:space="preserve">items </w:t>
      </w:r>
      <w:r w:rsidR="004918C1" w:rsidRPr="006034AD">
        <w:rPr>
          <w:rFonts w:cs="仿宋_GB2312"/>
          <w:szCs w:val="32"/>
        </w:rPr>
        <w:t xml:space="preserve">for </w:t>
      </w:r>
      <w:r w:rsidR="00A77DB0" w:rsidRPr="006034AD">
        <w:rPr>
          <w:rFonts w:cs="仿宋_GB2312" w:hint="eastAsia"/>
          <w:szCs w:val="32"/>
        </w:rPr>
        <w:t xml:space="preserve">launching </w:t>
      </w:r>
      <w:r w:rsidR="003E436F" w:rsidRPr="006034AD">
        <w:rPr>
          <w:rFonts w:cs="仿宋_GB2312" w:hint="eastAsia"/>
          <w:szCs w:val="32"/>
        </w:rPr>
        <w:t xml:space="preserve">expedited </w:t>
      </w:r>
      <w:r w:rsidR="003E436F" w:rsidRPr="006034AD">
        <w:rPr>
          <w:rFonts w:cs="仿宋_GB2312"/>
          <w:szCs w:val="32"/>
        </w:rPr>
        <w:t>review</w:t>
      </w:r>
      <w:r w:rsidR="003E436F" w:rsidRPr="006034AD">
        <w:rPr>
          <w:rFonts w:cs="仿宋_GB2312" w:hint="eastAsia"/>
          <w:szCs w:val="32"/>
        </w:rPr>
        <w:t xml:space="preserve"> </w:t>
      </w:r>
      <w:r w:rsidR="004918C1" w:rsidRPr="006034AD">
        <w:rPr>
          <w:rFonts w:cs="仿宋_GB2312"/>
          <w:szCs w:val="32"/>
        </w:rPr>
        <w:t>reform in batches and adjust and update them</w:t>
      </w:r>
      <w:r w:rsidR="00036B66" w:rsidRPr="006034AD">
        <w:rPr>
          <w:rFonts w:cs="仿宋_GB2312" w:hint="eastAsia"/>
          <w:szCs w:val="32"/>
        </w:rPr>
        <w:t xml:space="preserve"> as</w:t>
      </w:r>
      <w:r w:rsidR="00073B59" w:rsidRPr="006034AD">
        <w:rPr>
          <w:rFonts w:cs="仿宋_GB2312" w:hint="eastAsia"/>
          <w:szCs w:val="32"/>
        </w:rPr>
        <w:t xml:space="preserve"> appropriate</w:t>
      </w:r>
      <w:r w:rsidR="00E422ED" w:rsidRPr="006034AD">
        <w:rPr>
          <w:rFonts w:cs="仿宋_GB2312" w:hint="eastAsia"/>
          <w:szCs w:val="32"/>
        </w:rPr>
        <w:t>,</w:t>
      </w:r>
      <w:r w:rsidR="00E422ED" w:rsidRPr="006034AD">
        <w:rPr>
          <w:rFonts w:cs="仿宋_GB2312"/>
          <w:szCs w:val="32"/>
        </w:rPr>
        <w:t xml:space="preserve"> </w:t>
      </w:r>
      <w:r w:rsidR="00E422ED" w:rsidRPr="006034AD">
        <w:rPr>
          <w:rFonts w:cs="仿宋_GB2312" w:hint="eastAsia"/>
          <w:szCs w:val="32"/>
        </w:rPr>
        <w:t>e</w:t>
      </w:r>
      <w:r w:rsidR="00E422ED" w:rsidRPr="006034AD">
        <w:rPr>
          <w:rFonts w:cs="仿宋_GB2312"/>
          <w:szCs w:val="32"/>
        </w:rPr>
        <w:t xml:space="preserve">xcept for </w:t>
      </w:r>
      <w:r w:rsidR="00E422ED" w:rsidRPr="006034AD">
        <w:rPr>
          <w:rFonts w:cs="仿宋_GB2312" w:hint="eastAsia"/>
          <w:szCs w:val="32"/>
        </w:rPr>
        <w:t xml:space="preserve">sectors </w:t>
      </w:r>
      <w:r w:rsidR="003B57D2" w:rsidRPr="006034AD">
        <w:rPr>
          <w:rFonts w:cs="仿宋_GB2312" w:hint="eastAsia"/>
          <w:szCs w:val="32"/>
        </w:rPr>
        <w:t xml:space="preserve">under </w:t>
      </w:r>
      <w:r w:rsidR="00E422ED" w:rsidRPr="006034AD">
        <w:rPr>
          <w:rFonts w:cs="仿宋_GB2312"/>
          <w:szCs w:val="32"/>
        </w:rPr>
        <w:t xml:space="preserve">the </w:t>
      </w:r>
      <w:r w:rsidR="003B57D2" w:rsidRPr="006034AD">
        <w:rPr>
          <w:rFonts w:cs="仿宋_GB2312" w:hint="eastAsia"/>
          <w:szCs w:val="32"/>
        </w:rPr>
        <w:t>national</w:t>
      </w:r>
      <w:r w:rsidR="00E422ED" w:rsidRPr="006034AD">
        <w:rPr>
          <w:rFonts w:cs="仿宋_GB2312"/>
          <w:szCs w:val="32"/>
        </w:rPr>
        <w:t xml:space="preserve"> access management </w:t>
      </w:r>
      <w:r w:rsidR="00B702C9" w:rsidRPr="006034AD">
        <w:rPr>
          <w:rFonts w:cs="仿宋_GB2312" w:hint="eastAsia"/>
          <w:szCs w:val="32"/>
        </w:rPr>
        <w:t xml:space="preserve">system </w:t>
      </w:r>
      <w:r w:rsidR="005275D8" w:rsidRPr="006034AD">
        <w:rPr>
          <w:rFonts w:cs="仿宋_GB2312" w:hint="eastAsia"/>
          <w:szCs w:val="32"/>
        </w:rPr>
        <w:t xml:space="preserve">such as </w:t>
      </w:r>
      <w:r w:rsidR="00E422ED" w:rsidRPr="006034AD">
        <w:rPr>
          <w:rFonts w:cs="仿宋_GB2312"/>
          <w:szCs w:val="32"/>
        </w:rPr>
        <w:t>national security, social stability, ecological protection red lines, and major public interests</w:t>
      </w:r>
      <w:r w:rsidR="006E567B" w:rsidRPr="006034AD">
        <w:rPr>
          <w:rFonts w:cs="仿宋_GB2312" w:hint="eastAsia"/>
          <w:szCs w:val="32"/>
        </w:rPr>
        <w:t>.</w:t>
      </w:r>
    </w:p>
    <w:p w14:paraId="014745F9" w14:textId="3936E81D" w:rsidR="002D2FF5" w:rsidRPr="006034AD" w:rsidRDefault="004918C1" w:rsidP="00D5104F">
      <w:pPr>
        <w:spacing w:line="590" w:lineRule="exact"/>
        <w:ind w:firstLineChars="200" w:firstLine="632"/>
        <w:rPr>
          <w:rFonts w:cs="仿宋_GB2312"/>
          <w:szCs w:val="32"/>
        </w:rPr>
      </w:pPr>
      <w:r w:rsidRPr="006034AD">
        <w:rPr>
          <w:rFonts w:cs="仿宋_GB2312"/>
          <w:szCs w:val="32"/>
        </w:rPr>
        <w:t xml:space="preserve">For industries and corresponding </w:t>
      </w:r>
      <w:r w:rsidR="00F9084D" w:rsidRPr="006034AD">
        <w:rPr>
          <w:rFonts w:cs="仿宋_GB2312" w:hint="eastAsia"/>
          <w:szCs w:val="32"/>
        </w:rPr>
        <w:t>items</w:t>
      </w:r>
      <w:r w:rsidRPr="006034AD">
        <w:rPr>
          <w:rFonts w:cs="仿宋_GB2312"/>
          <w:szCs w:val="32"/>
        </w:rPr>
        <w:t xml:space="preserve"> </w:t>
      </w:r>
      <w:r w:rsidR="00CE6150" w:rsidRPr="006034AD">
        <w:rPr>
          <w:rFonts w:cs="仿宋_GB2312" w:hint="eastAsia"/>
          <w:szCs w:val="32"/>
        </w:rPr>
        <w:t xml:space="preserve">enrolled </w:t>
      </w:r>
      <w:r w:rsidRPr="006034AD">
        <w:rPr>
          <w:rFonts w:cs="仿宋_GB2312"/>
          <w:szCs w:val="32"/>
        </w:rPr>
        <w:t xml:space="preserve">in the </w:t>
      </w:r>
      <w:r w:rsidR="00523172" w:rsidRPr="006034AD">
        <w:rPr>
          <w:rFonts w:cs="仿宋_GB2312" w:hint="eastAsia"/>
          <w:szCs w:val="32"/>
        </w:rPr>
        <w:t xml:space="preserve">expedited review </w:t>
      </w:r>
      <w:r w:rsidRPr="006034AD">
        <w:rPr>
          <w:rFonts w:cs="仿宋_GB2312"/>
          <w:szCs w:val="32"/>
        </w:rPr>
        <w:t xml:space="preserve">reform, </w:t>
      </w:r>
      <w:r w:rsidR="00F4208C" w:rsidRPr="006034AD">
        <w:rPr>
          <w:rFonts w:cs="仿宋_GB2312" w:hint="eastAsia"/>
          <w:szCs w:val="32"/>
        </w:rPr>
        <w:t xml:space="preserve">the </w:t>
      </w:r>
      <w:r w:rsidR="00246202" w:rsidRPr="006034AD">
        <w:rPr>
          <w:rFonts w:cs="仿宋_GB2312" w:hint="eastAsia"/>
          <w:szCs w:val="32"/>
        </w:rPr>
        <w:t xml:space="preserve">Provincial </w:t>
      </w:r>
      <w:r w:rsidR="00497033" w:rsidRPr="006034AD">
        <w:rPr>
          <w:rFonts w:cs="仿宋_GB2312" w:hint="eastAsia"/>
          <w:szCs w:val="32"/>
        </w:rPr>
        <w:t>I</w:t>
      </w:r>
      <w:r w:rsidR="00497033" w:rsidRPr="006034AD">
        <w:rPr>
          <w:rFonts w:cs="仿宋_GB2312"/>
          <w:szCs w:val="32"/>
        </w:rPr>
        <w:t xml:space="preserve">ndustry </w:t>
      </w:r>
      <w:r w:rsidR="00497033" w:rsidRPr="006034AD">
        <w:rPr>
          <w:rFonts w:cs="仿宋_GB2312" w:hint="eastAsia"/>
          <w:szCs w:val="32"/>
        </w:rPr>
        <w:t>D</w:t>
      </w:r>
      <w:r w:rsidR="00497033" w:rsidRPr="006034AD">
        <w:rPr>
          <w:rFonts w:cs="仿宋_GB2312"/>
          <w:szCs w:val="32"/>
        </w:rPr>
        <w:t>epartment</w:t>
      </w:r>
      <w:r w:rsidRPr="006034AD">
        <w:rPr>
          <w:rFonts w:cs="仿宋_GB2312"/>
          <w:szCs w:val="32"/>
        </w:rPr>
        <w:t xml:space="preserve"> shall standardize and integrate the </w:t>
      </w:r>
      <w:r w:rsidR="00BA1C83" w:rsidRPr="006034AD">
        <w:rPr>
          <w:rFonts w:cs="仿宋_GB2312"/>
          <w:szCs w:val="32"/>
        </w:rPr>
        <w:t>review</w:t>
      </w:r>
      <w:r w:rsidR="00BA1C83" w:rsidRPr="006034AD">
        <w:rPr>
          <w:rFonts w:cs="仿宋_GB2312" w:hint="eastAsia"/>
          <w:szCs w:val="32"/>
        </w:rPr>
        <w:t xml:space="preserve"> </w:t>
      </w:r>
      <w:r w:rsidR="00BA1C83" w:rsidRPr="006034AD">
        <w:rPr>
          <w:rFonts w:cs="仿宋_GB2312"/>
          <w:szCs w:val="32"/>
        </w:rPr>
        <w:t xml:space="preserve">requirements </w:t>
      </w:r>
      <w:r w:rsidR="00F92649" w:rsidRPr="006034AD">
        <w:rPr>
          <w:rFonts w:cs="仿宋_GB2312" w:hint="eastAsia"/>
          <w:szCs w:val="32"/>
        </w:rPr>
        <w:t xml:space="preserve">such as </w:t>
      </w:r>
      <w:r w:rsidR="0017464D" w:rsidRPr="006034AD">
        <w:rPr>
          <w:rFonts w:cs="仿宋_GB2312"/>
          <w:szCs w:val="32"/>
        </w:rPr>
        <w:t>statutory</w:t>
      </w:r>
      <w:r w:rsidR="00900F19" w:rsidRPr="006034AD">
        <w:rPr>
          <w:rFonts w:cs="仿宋_GB2312" w:hint="eastAsia"/>
          <w:szCs w:val="32"/>
        </w:rPr>
        <w:t xml:space="preserve"> </w:t>
      </w:r>
      <w:r w:rsidR="00741766" w:rsidRPr="006034AD">
        <w:rPr>
          <w:rFonts w:cs="仿宋_GB2312"/>
          <w:szCs w:val="32"/>
        </w:rPr>
        <w:t>permit conditions</w:t>
      </w:r>
      <w:r w:rsidRPr="006034AD">
        <w:rPr>
          <w:rFonts w:cs="仿宋_GB2312"/>
          <w:szCs w:val="32"/>
        </w:rPr>
        <w:t xml:space="preserve">, mandatory standards, and </w:t>
      </w:r>
      <w:r w:rsidR="00196D78" w:rsidRPr="006034AD">
        <w:rPr>
          <w:rFonts w:cs="仿宋_GB2312"/>
          <w:szCs w:val="32"/>
        </w:rPr>
        <w:t>technologies</w:t>
      </w:r>
      <w:r w:rsidR="00196D78" w:rsidRPr="006034AD">
        <w:rPr>
          <w:rFonts w:cs="仿宋_GB2312" w:hint="eastAsia"/>
          <w:szCs w:val="32"/>
        </w:rPr>
        <w:t xml:space="preserve"> </w:t>
      </w:r>
      <w:r w:rsidR="0052122D" w:rsidRPr="006034AD">
        <w:rPr>
          <w:rFonts w:cs="仿宋_GB2312"/>
          <w:szCs w:val="32"/>
        </w:rPr>
        <w:t xml:space="preserve">involved in </w:t>
      </w:r>
      <w:r w:rsidR="0052122D" w:rsidRPr="006034AD">
        <w:rPr>
          <w:rFonts w:cs="仿宋_GB2312"/>
          <w:szCs w:val="32"/>
        </w:rPr>
        <w:lastRenderedPageBreak/>
        <w:t>investment and business activities in th</w:t>
      </w:r>
      <w:r w:rsidR="0052122D" w:rsidRPr="006034AD">
        <w:rPr>
          <w:rFonts w:cs="仿宋_GB2312" w:hint="eastAsia"/>
          <w:szCs w:val="32"/>
        </w:rPr>
        <w:t>ose</w:t>
      </w:r>
      <w:r w:rsidR="0052122D" w:rsidRPr="006034AD">
        <w:rPr>
          <w:rFonts w:cs="仿宋_GB2312"/>
          <w:szCs w:val="32"/>
        </w:rPr>
        <w:t xml:space="preserve"> industries </w:t>
      </w:r>
      <w:r w:rsidRPr="006034AD">
        <w:rPr>
          <w:rFonts w:cs="仿宋_GB2312"/>
          <w:szCs w:val="32"/>
        </w:rPr>
        <w:t xml:space="preserve">according to elements such as premises, equipment, personnel, funds, and management systems, and </w:t>
      </w:r>
      <w:r w:rsidR="00A2338C" w:rsidRPr="006034AD">
        <w:rPr>
          <w:rFonts w:cs="仿宋_GB2312" w:hint="eastAsia"/>
          <w:szCs w:val="32"/>
        </w:rPr>
        <w:t xml:space="preserve">prepare </w:t>
      </w:r>
      <w:r w:rsidR="00A06CB5" w:rsidRPr="006034AD">
        <w:rPr>
          <w:rFonts w:cs="仿宋_GB2312" w:hint="eastAsia"/>
          <w:szCs w:val="32"/>
        </w:rPr>
        <w:t xml:space="preserve">lists for </w:t>
      </w:r>
      <w:r w:rsidRPr="006034AD">
        <w:rPr>
          <w:rFonts w:cs="仿宋_GB2312"/>
          <w:szCs w:val="32"/>
        </w:rPr>
        <w:t xml:space="preserve">specific </w:t>
      </w:r>
      <w:r w:rsidR="00741766" w:rsidRPr="006034AD">
        <w:rPr>
          <w:rFonts w:cs="仿宋_GB2312" w:hint="eastAsia"/>
          <w:szCs w:val="32"/>
        </w:rPr>
        <w:t xml:space="preserve">permit </w:t>
      </w:r>
      <w:r w:rsidRPr="006034AD">
        <w:rPr>
          <w:rFonts w:cs="仿宋_GB2312"/>
          <w:szCs w:val="32"/>
        </w:rPr>
        <w:t>condition</w:t>
      </w:r>
      <w:r w:rsidR="00741766" w:rsidRPr="006034AD">
        <w:rPr>
          <w:rFonts w:cs="仿宋_GB2312" w:hint="eastAsia"/>
          <w:szCs w:val="32"/>
        </w:rPr>
        <w:t>s</w:t>
      </w:r>
      <w:r w:rsidRPr="006034AD">
        <w:rPr>
          <w:rFonts w:cs="仿宋_GB2312"/>
          <w:szCs w:val="32"/>
        </w:rPr>
        <w:t xml:space="preserve"> and </w:t>
      </w:r>
      <w:r w:rsidR="00BD30F1" w:rsidRPr="006034AD">
        <w:rPr>
          <w:rFonts w:cs="仿宋_GB2312" w:hint="eastAsia"/>
          <w:szCs w:val="32"/>
        </w:rPr>
        <w:t>materials</w:t>
      </w:r>
      <w:r w:rsidRPr="006034AD">
        <w:rPr>
          <w:rFonts w:cs="仿宋_GB2312"/>
          <w:szCs w:val="32"/>
        </w:rPr>
        <w:t xml:space="preserve"> for public disclosure.</w:t>
      </w:r>
    </w:p>
    <w:p w14:paraId="15D45A45"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第六条</w:t>
      </w:r>
      <w:r w:rsidRPr="006034AD">
        <w:rPr>
          <w:rFonts w:cs="仿宋_GB2312" w:hint="eastAsia"/>
          <w:szCs w:val="32"/>
        </w:rPr>
        <w:t xml:space="preserve">　省人民政府营商环境建设主管部门应当统筹推进全省一体化在线政务服务平台</w:t>
      </w:r>
      <w:proofErr w:type="gramStart"/>
      <w:r w:rsidRPr="006034AD">
        <w:rPr>
          <w:rFonts w:cs="仿宋_GB2312" w:hint="eastAsia"/>
          <w:szCs w:val="32"/>
        </w:rPr>
        <w:t>极</w:t>
      </w:r>
      <w:proofErr w:type="gramEnd"/>
      <w:r w:rsidRPr="006034AD">
        <w:rPr>
          <w:rFonts w:cs="仿宋_GB2312" w:hint="eastAsia"/>
          <w:szCs w:val="32"/>
        </w:rPr>
        <w:t>简审批管理系统建设，实现与全国一体化在线政务服务平台对接和数据共享，及时应用先进的数字技术，为</w:t>
      </w:r>
      <w:proofErr w:type="gramStart"/>
      <w:r w:rsidRPr="006034AD">
        <w:rPr>
          <w:rFonts w:cs="仿宋_GB2312" w:hint="eastAsia"/>
          <w:szCs w:val="32"/>
        </w:rPr>
        <w:t>极</w:t>
      </w:r>
      <w:proofErr w:type="gramEnd"/>
      <w:r w:rsidRPr="006034AD">
        <w:rPr>
          <w:rFonts w:cs="仿宋_GB2312" w:hint="eastAsia"/>
          <w:szCs w:val="32"/>
        </w:rPr>
        <w:t>简审批改革提供现代化手段。</w:t>
      </w:r>
    </w:p>
    <w:p w14:paraId="0E97BB7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省人民政府营商环境建设主管部门应当根据</w:t>
      </w:r>
      <w:proofErr w:type="gramStart"/>
      <w:r w:rsidRPr="006034AD">
        <w:rPr>
          <w:rFonts w:cs="仿宋_GB2312" w:hint="eastAsia"/>
          <w:szCs w:val="32"/>
        </w:rPr>
        <w:t>极</w:t>
      </w:r>
      <w:proofErr w:type="gramEnd"/>
      <w:r w:rsidRPr="006034AD">
        <w:rPr>
          <w:rFonts w:cs="仿宋_GB2312" w:hint="eastAsia"/>
          <w:szCs w:val="32"/>
        </w:rPr>
        <w:t>简审批改革需求，</w:t>
      </w:r>
      <w:proofErr w:type="gramStart"/>
      <w:r w:rsidRPr="006034AD">
        <w:rPr>
          <w:rFonts w:cs="仿宋_GB2312" w:hint="eastAsia"/>
          <w:szCs w:val="32"/>
        </w:rPr>
        <w:t>优化线</w:t>
      </w:r>
      <w:proofErr w:type="gramEnd"/>
      <w:r w:rsidRPr="006034AD">
        <w:rPr>
          <w:rFonts w:cs="仿宋_GB2312" w:hint="eastAsia"/>
          <w:szCs w:val="32"/>
        </w:rPr>
        <w:t>上业务审批流程，推进全程网上申报、网上审批，实现审批数据的实时共享。</w:t>
      </w:r>
    </w:p>
    <w:p w14:paraId="10CE2DDB" w14:textId="6821C16B" w:rsidR="002957DA"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6 </w:t>
      </w:r>
      <w:r w:rsidR="002957DA" w:rsidRPr="006034AD">
        <w:rPr>
          <w:rFonts w:cs="仿宋_GB2312"/>
          <w:szCs w:val="32"/>
        </w:rPr>
        <w:t xml:space="preserve">The </w:t>
      </w:r>
      <w:r w:rsidR="00F6543A" w:rsidRPr="006034AD">
        <w:rPr>
          <w:rFonts w:cs="仿宋_GB2312" w:hint="eastAsia"/>
          <w:szCs w:val="32"/>
        </w:rPr>
        <w:t xml:space="preserve">Business Environment Construction Department </w:t>
      </w:r>
      <w:r w:rsidR="00812DD2" w:rsidRPr="006034AD">
        <w:rPr>
          <w:rFonts w:cs="仿宋_GB2312" w:hint="eastAsia"/>
          <w:szCs w:val="32"/>
        </w:rPr>
        <w:t xml:space="preserve">of the </w:t>
      </w:r>
      <w:r w:rsidR="00246202" w:rsidRPr="006034AD">
        <w:rPr>
          <w:rFonts w:cs="仿宋_GB2312"/>
          <w:szCs w:val="32"/>
        </w:rPr>
        <w:t xml:space="preserve">Provincial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00812DD2" w:rsidRPr="006034AD">
        <w:rPr>
          <w:rFonts w:cs="仿宋_GB2312"/>
          <w:szCs w:val="32"/>
        </w:rPr>
        <w:t xml:space="preserve"> </w:t>
      </w:r>
      <w:r w:rsidR="002957DA" w:rsidRPr="006034AD">
        <w:rPr>
          <w:rFonts w:cs="仿宋_GB2312"/>
          <w:szCs w:val="32"/>
        </w:rPr>
        <w:t>shall coordinate the construction of a</w:t>
      </w:r>
      <w:r w:rsidR="00897B2F" w:rsidRPr="006034AD">
        <w:rPr>
          <w:rFonts w:cs="仿宋_GB2312" w:hint="eastAsia"/>
          <w:szCs w:val="32"/>
        </w:rPr>
        <w:t>n expedited</w:t>
      </w:r>
      <w:r w:rsidR="002957DA" w:rsidRPr="006034AD">
        <w:rPr>
          <w:rFonts w:cs="仿宋_GB2312"/>
          <w:szCs w:val="32"/>
        </w:rPr>
        <w:t xml:space="preserve"> </w:t>
      </w:r>
      <w:r w:rsidR="00897B2F" w:rsidRPr="006034AD">
        <w:rPr>
          <w:rFonts w:cs="仿宋_GB2312" w:hint="eastAsia"/>
          <w:szCs w:val="32"/>
        </w:rPr>
        <w:t xml:space="preserve">review </w:t>
      </w:r>
      <w:r w:rsidR="002957DA" w:rsidRPr="006034AD">
        <w:rPr>
          <w:rFonts w:cs="仿宋_GB2312"/>
          <w:szCs w:val="32"/>
        </w:rPr>
        <w:t xml:space="preserve">management system on the </w:t>
      </w:r>
      <w:r w:rsidR="00AB2E90" w:rsidRPr="006034AD">
        <w:rPr>
          <w:rFonts w:cs="仿宋_GB2312"/>
          <w:szCs w:val="32"/>
        </w:rPr>
        <w:t>provincial integrated online government service platfo</w:t>
      </w:r>
      <w:r w:rsidR="002957DA" w:rsidRPr="006034AD">
        <w:rPr>
          <w:rFonts w:cs="仿宋_GB2312"/>
          <w:szCs w:val="32"/>
        </w:rPr>
        <w:t xml:space="preserve">rm, achieve connection and data sharing with the national integrated online government service platform, and </w:t>
      </w:r>
      <w:r w:rsidR="009D7D40" w:rsidRPr="006034AD">
        <w:rPr>
          <w:rFonts w:cs="仿宋_GB2312"/>
          <w:szCs w:val="32"/>
        </w:rPr>
        <w:t>promptly</w:t>
      </w:r>
      <w:r w:rsidR="002957DA" w:rsidRPr="006034AD">
        <w:rPr>
          <w:rFonts w:cs="仿宋_GB2312"/>
          <w:szCs w:val="32"/>
        </w:rPr>
        <w:t xml:space="preserve"> apply advanced digital technology to provide modern means for </w:t>
      </w:r>
      <w:r w:rsidR="000623B2" w:rsidRPr="006034AD">
        <w:rPr>
          <w:rFonts w:cs="仿宋_GB2312" w:hint="eastAsia"/>
          <w:szCs w:val="32"/>
        </w:rPr>
        <w:t xml:space="preserve">expedited </w:t>
      </w:r>
      <w:r w:rsidR="009038CD" w:rsidRPr="006034AD">
        <w:rPr>
          <w:rFonts w:cs="仿宋_GB2312" w:hint="eastAsia"/>
          <w:szCs w:val="32"/>
        </w:rPr>
        <w:t xml:space="preserve">review </w:t>
      </w:r>
      <w:r w:rsidR="002957DA" w:rsidRPr="006034AD">
        <w:rPr>
          <w:rFonts w:cs="仿宋_GB2312"/>
          <w:szCs w:val="32"/>
        </w:rPr>
        <w:t>reform.</w:t>
      </w:r>
    </w:p>
    <w:p w14:paraId="1B00A576" w14:textId="1CFDF1FC" w:rsidR="002957DA" w:rsidRPr="006034AD" w:rsidRDefault="002957DA" w:rsidP="00D5104F">
      <w:pPr>
        <w:spacing w:line="590" w:lineRule="exact"/>
        <w:ind w:firstLineChars="200" w:firstLine="632"/>
        <w:rPr>
          <w:rFonts w:cs="仿宋_GB2312"/>
          <w:szCs w:val="32"/>
        </w:rPr>
      </w:pPr>
      <w:r w:rsidRPr="006034AD">
        <w:rPr>
          <w:rFonts w:cs="仿宋_GB2312"/>
          <w:szCs w:val="32"/>
        </w:rPr>
        <w:t xml:space="preserve">The </w:t>
      </w:r>
      <w:r w:rsidR="00F6543A" w:rsidRPr="006034AD">
        <w:rPr>
          <w:rFonts w:cs="仿宋_GB2312"/>
          <w:szCs w:val="32"/>
        </w:rPr>
        <w:t xml:space="preserve">Business Environment Construction Department </w:t>
      </w:r>
      <w:r w:rsidR="009B3A32" w:rsidRPr="006034AD">
        <w:rPr>
          <w:rFonts w:cs="仿宋_GB2312" w:hint="eastAsia"/>
          <w:szCs w:val="32"/>
        </w:rPr>
        <w:t xml:space="preserve">of the </w:t>
      </w:r>
      <w:r w:rsidR="00246202" w:rsidRPr="006034AD">
        <w:rPr>
          <w:rFonts w:cs="仿宋_GB2312"/>
          <w:szCs w:val="32"/>
        </w:rPr>
        <w:t xml:space="preserve">Provincial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009B3A32" w:rsidRPr="006034AD">
        <w:rPr>
          <w:rFonts w:cs="仿宋_GB2312"/>
          <w:szCs w:val="32"/>
        </w:rPr>
        <w:t xml:space="preserve"> </w:t>
      </w:r>
      <w:r w:rsidRPr="006034AD">
        <w:rPr>
          <w:rFonts w:cs="仿宋_GB2312"/>
          <w:szCs w:val="32"/>
        </w:rPr>
        <w:t xml:space="preserve">shall optimize online business </w:t>
      </w:r>
      <w:r w:rsidR="00730B0C" w:rsidRPr="006034AD">
        <w:rPr>
          <w:rFonts w:cs="仿宋_GB2312"/>
          <w:szCs w:val="32"/>
        </w:rPr>
        <w:t>review</w:t>
      </w:r>
      <w:r w:rsidR="00730B0C" w:rsidRPr="006034AD">
        <w:rPr>
          <w:rFonts w:cs="仿宋_GB2312" w:hint="eastAsia"/>
          <w:szCs w:val="32"/>
        </w:rPr>
        <w:t xml:space="preserve"> </w:t>
      </w:r>
      <w:r w:rsidRPr="006034AD">
        <w:rPr>
          <w:rFonts w:cs="仿宋_GB2312"/>
          <w:szCs w:val="32"/>
        </w:rPr>
        <w:t xml:space="preserve">processes according to the </w:t>
      </w:r>
      <w:r w:rsidR="00607624" w:rsidRPr="006034AD">
        <w:rPr>
          <w:rFonts w:cs="仿宋_GB2312" w:hint="eastAsia"/>
          <w:szCs w:val="32"/>
        </w:rPr>
        <w:t xml:space="preserve">requirements </w:t>
      </w:r>
      <w:r w:rsidRPr="006034AD">
        <w:rPr>
          <w:rFonts w:cs="仿宋_GB2312"/>
          <w:szCs w:val="32"/>
        </w:rPr>
        <w:t xml:space="preserve">of </w:t>
      </w:r>
      <w:r w:rsidR="00607624" w:rsidRPr="006034AD">
        <w:rPr>
          <w:rFonts w:cs="仿宋_GB2312" w:hint="eastAsia"/>
          <w:szCs w:val="32"/>
        </w:rPr>
        <w:t xml:space="preserve">expedited review </w:t>
      </w:r>
      <w:r w:rsidRPr="006034AD">
        <w:rPr>
          <w:rFonts w:cs="仿宋_GB2312"/>
          <w:szCs w:val="32"/>
        </w:rPr>
        <w:t xml:space="preserve">reform, </w:t>
      </w:r>
      <w:r w:rsidRPr="006034AD">
        <w:rPr>
          <w:rFonts w:cs="仿宋_GB2312"/>
          <w:szCs w:val="32"/>
        </w:rPr>
        <w:lastRenderedPageBreak/>
        <w:t>promote</w:t>
      </w:r>
      <w:r w:rsidR="00816E7E" w:rsidRPr="006034AD">
        <w:rPr>
          <w:rFonts w:cs="仿宋_GB2312" w:hint="eastAsia"/>
          <w:szCs w:val="32"/>
        </w:rPr>
        <w:t xml:space="preserve"> </w:t>
      </w:r>
      <w:r w:rsidRPr="006034AD">
        <w:rPr>
          <w:rFonts w:cs="仿宋_GB2312"/>
          <w:szCs w:val="32"/>
        </w:rPr>
        <w:t>online application and</w:t>
      </w:r>
      <w:r w:rsidR="005A0EE4" w:rsidRPr="006034AD">
        <w:rPr>
          <w:rFonts w:cs="仿宋_GB2312" w:hint="eastAsia"/>
          <w:szCs w:val="32"/>
        </w:rPr>
        <w:t xml:space="preserve"> review across the entire process</w:t>
      </w:r>
      <w:r w:rsidRPr="006034AD">
        <w:rPr>
          <w:rFonts w:cs="仿宋_GB2312"/>
          <w:szCs w:val="32"/>
        </w:rPr>
        <w:t xml:space="preserve">, and achieve real-time sharing of </w:t>
      </w:r>
      <w:r w:rsidR="00360B80" w:rsidRPr="006034AD">
        <w:rPr>
          <w:rFonts w:cs="仿宋_GB2312" w:hint="eastAsia"/>
          <w:szCs w:val="32"/>
        </w:rPr>
        <w:t xml:space="preserve">review </w:t>
      </w:r>
      <w:r w:rsidRPr="006034AD">
        <w:rPr>
          <w:rFonts w:cs="仿宋_GB2312"/>
          <w:szCs w:val="32"/>
        </w:rPr>
        <w:t>data.</w:t>
      </w:r>
    </w:p>
    <w:p w14:paraId="6E00B3F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省人民政府营商环境建设主管部门应当归集各类行政审批证照数据，对电子证</w:t>
      </w:r>
      <w:proofErr w:type="gramStart"/>
      <w:r w:rsidRPr="006034AD">
        <w:rPr>
          <w:rFonts w:cs="仿宋_GB2312" w:hint="eastAsia"/>
          <w:szCs w:val="32"/>
        </w:rPr>
        <w:t>照发证</w:t>
      </w:r>
      <w:proofErr w:type="gramEnd"/>
      <w:r w:rsidRPr="006034AD">
        <w:rPr>
          <w:rFonts w:cs="仿宋_GB2312" w:hint="eastAsia"/>
          <w:szCs w:val="32"/>
        </w:rPr>
        <w:t>清单进行同步更新，完善全省电子证照库，为</w:t>
      </w:r>
      <w:proofErr w:type="gramStart"/>
      <w:r w:rsidRPr="006034AD">
        <w:rPr>
          <w:rFonts w:cs="仿宋_GB2312" w:hint="eastAsia"/>
          <w:szCs w:val="32"/>
        </w:rPr>
        <w:t>极</w:t>
      </w:r>
      <w:proofErr w:type="gramEnd"/>
      <w:r w:rsidRPr="006034AD">
        <w:rPr>
          <w:rFonts w:cs="仿宋_GB2312" w:hint="eastAsia"/>
          <w:szCs w:val="32"/>
        </w:rPr>
        <w:t>简审批改革提供电子证照共享服务。制发的电子证照通过全省一体化在线政务服务平台等途径向经营主体送达。</w:t>
      </w:r>
    </w:p>
    <w:p w14:paraId="4F3790D5" w14:textId="6C766204" w:rsidR="003B236F" w:rsidRPr="006034AD" w:rsidRDefault="003B236F" w:rsidP="00D5104F">
      <w:pPr>
        <w:spacing w:line="590" w:lineRule="exact"/>
        <w:ind w:firstLineChars="200" w:firstLine="632"/>
        <w:rPr>
          <w:rFonts w:cs="仿宋_GB2312"/>
          <w:szCs w:val="32"/>
        </w:rPr>
      </w:pPr>
      <w:r w:rsidRPr="006034AD">
        <w:rPr>
          <w:rFonts w:cs="仿宋_GB2312"/>
          <w:szCs w:val="32"/>
        </w:rPr>
        <w:t xml:space="preserve">The </w:t>
      </w:r>
      <w:r w:rsidR="00F6543A" w:rsidRPr="006034AD">
        <w:rPr>
          <w:rFonts w:cs="仿宋_GB2312"/>
          <w:szCs w:val="32"/>
        </w:rPr>
        <w:t xml:space="preserve">Business Environment Construction Department </w:t>
      </w:r>
      <w:r w:rsidRPr="006034AD">
        <w:rPr>
          <w:rFonts w:cs="仿宋_GB2312" w:hint="eastAsia"/>
          <w:szCs w:val="32"/>
        </w:rPr>
        <w:t xml:space="preserve">of the </w:t>
      </w:r>
      <w:r w:rsidR="00246202" w:rsidRPr="006034AD">
        <w:rPr>
          <w:rFonts w:cs="仿宋_GB2312"/>
          <w:szCs w:val="32"/>
        </w:rPr>
        <w:t xml:space="preserve">Provincial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Pr="006034AD">
        <w:rPr>
          <w:rFonts w:cs="仿宋_GB2312"/>
          <w:szCs w:val="32"/>
        </w:rPr>
        <w:t xml:space="preserve"> shall collect various </w:t>
      </w:r>
      <w:r w:rsidR="00CA425B" w:rsidRPr="006034AD">
        <w:rPr>
          <w:rFonts w:cs="仿宋_GB2312" w:hint="eastAsia"/>
          <w:szCs w:val="32"/>
        </w:rPr>
        <w:t xml:space="preserve">certificate </w:t>
      </w:r>
      <w:r w:rsidR="00957EBD" w:rsidRPr="006034AD">
        <w:rPr>
          <w:rFonts w:cs="仿宋_GB2312"/>
          <w:szCs w:val="32"/>
        </w:rPr>
        <w:t xml:space="preserve">data </w:t>
      </w:r>
      <w:r w:rsidR="00957EBD" w:rsidRPr="006034AD">
        <w:rPr>
          <w:rFonts w:cs="仿宋_GB2312" w:hint="eastAsia"/>
          <w:szCs w:val="32"/>
        </w:rPr>
        <w:t xml:space="preserve">from </w:t>
      </w:r>
      <w:r w:rsidRPr="006034AD">
        <w:rPr>
          <w:rFonts w:cs="仿宋_GB2312"/>
          <w:szCs w:val="32"/>
        </w:rPr>
        <w:t xml:space="preserve">administrative </w:t>
      </w:r>
      <w:r w:rsidRPr="006034AD">
        <w:rPr>
          <w:rFonts w:cs="仿宋_GB2312" w:hint="eastAsia"/>
          <w:szCs w:val="32"/>
        </w:rPr>
        <w:t>review</w:t>
      </w:r>
      <w:r w:rsidR="006B1B9A" w:rsidRPr="006034AD">
        <w:rPr>
          <w:rFonts w:cs="仿宋_GB2312" w:hint="eastAsia"/>
          <w:szCs w:val="32"/>
        </w:rPr>
        <w:t>s</w:t>
      </w:r>
      <w:r w:rsidRPr="006034AD">
        <w:rPr>
          <w:rFonts w:cs="仿宋_GB2312"/>
          <w:szCs w:val="32"/>
        </w:rPr>
        <w:t xml:space="preserve">, update the electronic </w:t>
      </w:r>
      <w:r w:rsidR="008E744A" w:rsidRPr="006034AD">
        <w:rPr>
          <w:rFonts w:cs="仿宋_GB2312" w:hint="eastAsia"/>
          <w:szCs w:val="32"/>
        </w:rPr>
        <w:t xml:space="preserve">certificate </w:t>
      </w:r>
      <w:r w:rsidRPr="006034AD">
        <w:rPr>
          <w:rFonts w:cs="仿宋_GB2312"/>
          <w:szCs w:val="32"/>
        </w:rPr>
        <w:t xml:space="preserve">issuance list synchronously, and improve the </w:t>
      </w:r>
      <w:r w:rsidR="00246202" w:rsidRPr="006034AD">
        <w:rPr>
          <w:rFonts w:cs="仿宋_GB2312"/>
          <w:szCs w:val="32"/>
        </w:rPr>
        <w:t xml:space="preserve">Provincial </w:t>
      </w:r>
      <w:r w:rsidR="00AA7DD7" w:rsidRPr="006034AD">
        <w:rPr>
          <w:rFonts w:cs="仿宋_GB2312" w:hint="eastAsia"/>
          <w:szCs w:val="32"/>
        </w:rPr>
        <w:t>E</w:t>
      </w:r>
      <w:r w:rsidRPr="006034AD">
        <w:rPr>
          <w:rFonts w:cs="仿宋_GB2312"/>
          <w:szCs w:val="32"/>
        </w:rPr>
        <w:t xml:space="preserve">lectronic </w:t>
      </w:r>
      <w:r w:rsidR="00AA7DD7" w:rsidRPr="006034AD">
        <w:rPr>
          <w:rFonts w:cs="仿宋_GB2312" w:hint="eastAsia"/>
          <w:szCs w:val="32"/>
        </w:rPr>
        <w:t>C</w:t>
      </w:r>
      <w:r w:rsidR="00FD6B51" w:rsidRPr="006034AD">
        <w:rPr>
          <w:rFonts w:cs="仿宋_GB2312" w:hint="eastAsia"/>
          <w:szCs w:val="32"/>
        </w:rPr>
        <w:t xml:space="preserve">ertificate </w:t>
      </w:r>
      <w:r w:rsidR="00AA7DD7" w:rsidRPr="006034AD">
        <w:rPr>
          <w:rFonts w:cs="仿宋_GB2312" w:hint="eastAsia"/>
          <w:szCs w:val="32"/>
        </w:rPr>
        <w:t>L</w:t>
      </w:r>
      <w:r w:rsidRPr="006034AD">
        <w:rPr>
          <w:rFonts w:cs="仿宋_GB2312"/>
          <w:szCs w:val="32"/>
        </w:rPr>
        <w:t xml:space="preserve">ibrary to provide electronic </w:t>
      </w:r>
      <w:r w:rsidR="002A4FAD" w:rsidRPr="006034AD">
        <w:rPr>
          <w:rFonts w:cs="仿宋_GB2312" w:hint="eastAsia"/>
          <w:szCs w:val="32"/>
        </w:rPr>
        <w:t xml:space="preserve">certificate </w:t>
      </w:r>
      <w:r w:rsidRPr="006034AD">
        <w:rPr>
          <w:rFonts w:cs="仿宋_GB2312"/>
          <w:szCs w:val="32"/>
        </w:rPr>
        <w:t xml:space="preserve">sharing services for </w:t>
      </w:r>
      <w:r w:rsidR="005304DC" w:rsidRPr="006034AD">
        <w:rPr>
          <w:rFonts w:cs="仿宋_GB2312" w:hint="eastAsia"/>
          <w:szCs w:val="32"/>
        </w:rPr>
        <w:t xml:space="preserve">expedited review </w:t>
      </w:r>
      <w:r w:rsidRPr="006034AD">
        <w:rPr>
          <w:rFonts w:cs="仿宋_GB2312"/>
          <w:szCs w:val="32"/>
        </w:rPr>
        <w:t xml:space="preserve">reform. The issued electronic </w:t>
      </w:r>
      <w:r w:rsidR="009C6D5E" w:rsidRPr="006034AD">
        <w:rPr>
          <w:rFonts w:cs="仿宋_GB2312" w:hint="eastAsia"/>
          <w:szCs w:val="32"/>
        </w:rPr>
        <w:t xml:space="preserve">certificates </w:t>
      </w:r>
      <w:r w:rsidRPr="006034AD">
        <w:rPr>
          <w:rFonts w:cs="仿宋_GB2312"/>
          <w:szCs w:val="32"/>
        </w:rPr>
        <w:t xml:space="preserve">are delivered to business entities through the </w:t>
      </w:r>
      <w:r w:rsidR="00AB2E90" w:rsidRPr="006034AD">
        <w:rPr>
          <w:rFonts w:cs="仿宋_GB2312"/>
          <w:szCs w:val="32"/>
        </w:rPr>
        <w:t>provincial integrated online government service platfor</w:t>
      </w:r>
      <w:r w:rsidRPr="006034AD">
        <w:rPr>
          <w:rFonts w:cs="仿宋_GB2312"/>
          <w:szCs w:val="32"/>
        </w:rPr>
        <w:t xml:space="preserve">m </w:t>
      </w:r>
      <w:r w:rsidR="002B5190" w:rsidRPr="006034AD">
        <w:rPr>
          <w:rFonts w:cs="仿宋_GB2312" w:hint="eastAsia"/>
          <w:szCs w:val="32"/>
        </w:rPr>
        <w:t>or</w:t>
      </w:r>
      <w:r w:rsidRPr="006034AD">
        <w:rPr>
          <w:rFonts w:cs="仿宋_GB2312"/>
          <w:szCs w:val="32"/>
        </w:rPr>
        <w:t xml:space="preserve"> other</w:t>
      </w:r>
      <w:r w:rsidR="00016FDD" w:rsidRPr="006034AD">
        <w:rPr>
          <w:rFonts w:cs="仿宋_GB2312" w:hint="eastAsia"/>
          <w:szCs w:val="32"/>
        </w:rPr>
        <w:t>wise</w:t>
      </w:r>
      <w:r w:rsidRPr="006034AD">
        <w:rPr>
          <w:rFonts w:cs="仿宋_GB2312"/>
          <w:szCs w:val="32"/>
        </w:rPr>
        <w:t>.</w:t>
      </w:r>
    </w:p>
    <w:p w14:paraId="2C056A8B"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第七条</w:t>
      </w:r>
      <w:r w:rsidRPr="006034AD">
        <w:rPr>
          <w:rFonts w:cs="仿宋_GB2312" w:hint="eastAsia"/>
          <w:szCs w:val="32"/>
        </w:rPr>
        <w:t xml:space="preserve">　鼓励市、县、自治县和重点园区结合实际需要，探索改革做法，创新管理模式，推行原创性、差异性的优化营商环境举措，深化</w:t>
      </w:r>
      <w:proofErr w:type="gramStart"/>
      <w:r w:rsidRPr="006034AD">
        <w:rPr>
          <w:rFonts w:cs="仿宋_GB2312" w:hint="eastAsia"/>
          <w:szCs w:val="32"/>
        </w:rPr>
        <w:t>极</w:t>
      </w:r>
      <w:proofErr w:type="gramEnd"/>
      <w:r w:rsidRPr="006034AD">
        <w:rPr>
          <w:rFonts w:cs="仿宋_GB2312" w:hint="eastAsia"/>
          <w:szCs w:val="32"/>
        </w:rPr>
        <w:t>简审批改革。</w:t>
      </w:r>
    </w:p>
    <w:p w14:paraId="5A4BD4EE" w14:textId="7EAC1FFC" w:rsidR="009C6D5E"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7 </w:t>
      </w:r>
      <w:r w:rsidR="00584519" w:rsidRPr="006034AD">
        <w:rPr>
          <w:rFonts w:cs="仿宋_GB2312"/>
          <w:szCs w:val="32"/>
        </w:rPr>
        <w:t xml:space="preserve">Cities, </w:t>
      </w:r>
      <w:r w:rsidR="001D4F08" w:rsidRPr="006034AD">
        <w:rPr>
          <w:rFonts w:cs="仿宋_GB2312" w:hint="eastAsia"/>
          <w:szCs w:val="32"/>
        </w:rPr>
        <w:t>C</w:t>
      </w:r>
      <w:r w:rsidR="00584519" w:rsidRPr="006034AD">
        <w:rPr>
          <w:rFonts w:cs="仿宋_GB2312"/>
          <w:szCs w:val="32"/>
        </w:rPr>
        <w:t xml:space="preserve">ounties, </w:t>
      </w:r>
      <w:r w:rsidR="001D4F08" w:rsidRPr="006034AD">
        <w:rPr>
          <w:rFonts w:cs="仿宋_GB2312" w:hint="eastAsia"/>
          <w:szCs w:val="32"/>
        </w:rPr>
        <w:t>A</w:t>
      </w:r>
      <w:r w:rsidR="00584519" w:rsidRPr="006034AD">
        <w:rPr>
          <w:rFonts w:cs="仿宋_GB2312"/>
          <w:szCs w:val="32"/>
        </w:rPr>
        <w:t xml:space="preserve">utonomous </w:t>
      </w:r>
      <w:r w:rsidR="001D4F08" w:rsidRPr="006034AD">
        <w:rPr>
          <w:rFonts w:cs="仿宋_GB2312" w:hint="eastAsia"/>
          <w:szCs w:val="32"/>
        </w:rPr>
        <w:t>C</w:t>
      </w:r>
      <w:r w:rsidR="00584519" w:rsidRPr="006034AD">
        <w:rPr>
          <w:rFonts w:cs="仿宋_GB2312"/>
          <w:szCs w:val="32"/>
        </w:rPr>
        <w:t xml:space="preserve">ounties, and </w:t>
      </w:r>
      <w:r w:rsidR="007110A8" w:rsidRPr="006034AD">
        <w:rPr>
          <w:rFonts w:cs="仿宋_GB2312" w:hint="eastAsia"/>
          <w:szCs w:val="32"/>
        </w:rPr>
        <w:t>K</w:t>
      </w:r>
      <w:r w:rsidR="00584519" w:rsidRPr="006034AD">
        <w:rPr>
          <w:rFonts w:cs="仿宋_GB2312"/>
          <w:szCs w:val="32"/>
        </w:rPr>
        <w:t xml:space="preserve">ey </w:t>
      </w:r>
      <w:r w:rsidR="007110A8" w:rsidRPr="006034AD">
        <w:rPr>
          <w:rFonts w:cs="仿宋_GB2312" w:hint="eastAsia"/>
          <w:szCs w:val="32"/>
        </w:rPr>
        <w:t>P</w:t>
      </w:r>
      <w:r w:rsidR="00584519" w:rsidRPr="006034AD">
        <w:rPr>
          <w:rFonts w:cs="仿宋_GB2312"/>
          <w:szCs w:val="32"/>
        </w:rPr>
        <w:t xml:space="preserve">arks are encouraged to explore reform practices, innovate management models, and </w:t>
      </w:r>
      <w:r w:rsidR="003C6023" w:rsidRPr="006034AD">
        <w:rPr>
          <w:rFonts w:cs="仿宋_GB2312" w:hint="eastAsia"/>
          <w:szCs w:val="32"/>
        </w:rPr>
        <w:t xml:space="preserve">launch </w:t>
      </w:r>
      <w:r w:rsidR="00584519" w:rsidRPr="006034AD">
        <w:rPr>
          <w:rFonts w:cs="仿宋_GB2312"/>
          <w:szCs w:val="32"/>
        </w:rPr>
        <w:t xml:space="preserve">original and differentiated measures to optimize the business environment, </w:t>
      </w:r>
      <w:r w:rsidR="00AB2E90" w:rsidRPr="006034AD">
        <w:rPr>
          <w:rFonts w:cs="仿宋_GB2312" w:hint="eastAsia"/>
          <w:szCs w:val="32"/>
        </w:rPr>
        <w:t xml:space="preserve">thereby </w:t>
      </w:r>
      <w:r w:rsidR="00584519" w:rsidRPr="006034AD">
        <w:rPr>
          <w:rFonts w:cs="仿宋_GB2312"/>
          <w:szCs w:val="32"/>
        </w:rPr>
        <w:t xml:space="preserve">deepening </w:t>
      </w:r>
      <w:r w:rsidR="00E40E98" w:rsidRPr="006034AD">
        <w:rPr>
          <w:rFonts w:cs="仿宋_GB2312" w:hint="eastAsia"/>
          <w:szCs w:val="32"/>
        </w:rPr>
        <w:t xml:space="preserve">expedited review </w:t>
      </w:r>
      <w:r w:rsidR="00584519" w:rsidRPr="006034AD">
        <w:rPr>
          <w:rFonts w:cs="仿宋_GB2312"/>
          <w:szCs w:val="32"/>
        </w:rPr>
        <w:t>reform.</w:t>
      </w:r>
    </w:p>
    <w:p w14:paraId="66D51F8D" w14:textId="77777777" w:rsidR="00C3351A" w:rsidRPr="006034AD" w:rsidRDefault="00C3351A" w:rsidP="00D5104F">
      <w:pPr>
        <w:spacing w:line="590" w:lineRule="exact"/>
        <w:rPr>
          <w:rFonts w:eastAsia="宋体" w:cs="宋体"/>
          <w:szCs w:val="32"/>
        </w:rPr>
      </w:pPr>
    </w:p>
    <w:p w14:paraId="192841E3"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第二章　审批主体和审批流程</w:t>
      </w:r>
    </w:p>
    <w:p w14:paraId="387456E4" w14:textId="60D80FC2" w:rsidR="00C3351A" w:rsidRPr="006034AD" w:rsidRDefault="007D4473" w:rsidP="00D5104F">
      <w:pPr>
        <w:spacing w:line="590" w:lineRule="exact"/>
        <w:jc w:val="center"/>
        <w:rPr>
          <w:rFonts w:eastAsia="宋体" w:cs="宋体"/>
          <w:b/>
          <w:bCs/>
          <w:szCs w:val="32"/>
        </w:rPr>
      </w:pPr>
      <w:r w:rsidRPr="006034AD">
        <w:rPr>
          <w:rFonts w:eastAsia="宋体" w:cs="宋体"/>
          <w:b/>
          <w:bCs/>
          <w:szCs w:val="32"/>
        </w:rPr>
        <w:t xml:space="preserve">Chapter </w:t>
      </w:r>
      <w:r w:rsidR="00AB2E90" w:rsidRPr="006034AD">
        <w:rPr>
          <w:rFonts w:eastAsia="宋体" w:cs="宋体" w:hint="eastAsia"/>
          <w:b/>
          <w:bCs/>
          <w:szCs w:val="32"/>
        </w:rPr>
        <w:t>II</w:t>
      </w:r>
      <w:r w:rsidR="00AB2E90" w:rsidRPr="006034AD">
        <w:rPr>
          <w:rFonts w:eastAsia="宋体" w:cs="宋体"/>
          <w:b/>
          <w:bCs/>
          <w:szCs w:val="32"/>
        </w:rPr>
        <w:t xml:space="preserve"> </w:t>
      </w:r>
      <w:r w:rsidR="00CB3AE2" w:rsidRPr="006034AD">
        <w:rPr>
          <w:rFonts w:eastAsia="宋体" w:cs="宋体" w:hint="eastAsia"/>
          <w:b/>
          <w:bCs/>
          <w:szCs w:val="32"/>
        </w:rPr>
        <w:t xml:space="preserve">Review </w:t>
      </w:r>
      <w:r w:rsidRPr="006034AD">
        <w:rPr>
          <w:rFonts w:eastAsia="宋体" w:cs="宋体"/>
          <w:b/>
          <w:bCs/>
          <w:szCs w:val="32"/>
        </w:rPr>
        <w:t xml:space="preserve">Entities and </w:t>
      </w:r>
      <w:r w:rsidR="00863F34" w:rsidRPr="006034AD">
        <w:rPr>
          <w:rFonts w:eastAsia="宋体" w:cs="宋体" w:hint="eastAsia"/>
          <w:b/>
          <w:bCs/>
          <w:szCs w:val="32"/>
        </w:rPr>
        <w:t xml:space="preserve">Review </w:t>
      </w:r>
      <w:r w:rsidRPr="006034AD">
        <w:rPr>
          <w:rFonts w:eastAsia="宋体" w:cs="宋体"/>
          <w:b/>
          <w:bCs/>
          <w:szCs w:val="32"/>
        </w:rPr>
        <w:t>Processes</w:t>
      </w:r>
    </w:p>
    <w:p w14:paraId="62362FDC"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第八条</w:t>
      </w:r>
      <w:r w:rsidRPr="006034AD">
        <w:rPr>
          <w:rFonts w:cs="仿宋_GB2312" w:hint="eastAsia"/>
          <w:szCs w:val="32"/>
        </w:rPr>
        <w:t xml:space="preserve">　市、县、自治县人民政府按照省人民政府确定的实施</w:t>
      </w:r>
      <w:proofErr w:type="gramStart"/>
      <w:r w:rsidRPr="006034AD">
        <w:rPr>
          <w:rFonts w:cs="仿宋_GB2312" w:hint="eastAsia"/>
          <w:szCs w:val="32"/>
        </w:rPr>
        <w:t>极</w:t>
      </w:r>
      <w:proofErr w:type="gramEnd"/>
      <w:r w:rsidRPr="006034AD">
        <w:rPr>
          <w:rFonts w:cs="仿宋_GB2312" w:hint="eastAsia"/>
          <w:szCs w:val="32"/>
        </w:rPr>
        <w:t>简审批改革的行业及相应事项，开展行政审批职权划转工作，并向社会公布。</w:t>
      </w:r>
    </w:p>
    <w:p w14:paraId="53D6EC41"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县级以上人民政府有关行业主管部门对划出的行政审批职权对应的行业及相应事项，履行政策引导、发展规划、违法线索核查移交、监督管理和行业服务管理等职责。</w:t>
      </w:r>
    </w:p>
    <w:p w14:paraId="327DD1B4" w14:textId="6B0E4988" w:rsidR="00EF2ABE"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8 </w:t>
      </w:r>
      <w:r w:rsidR="00D5104F">
        <w:rPr>
          <w:rFonts w:cs="仿宋_GB2312" w:hint="eastAsia"/>
          <w:szCs w:val="32"/>
        </w:rPr>
        <w:t>City</w:t>
      </w:r>
      <w:r w:rsidR="000F3F7C" w:rsidRPr="006034AD">
        <w:rPr>
          <w:rFonts w:cs="仿宋_GB2312"/>
          <w:szCs w:val="32"/>
        </w:rPr>
        <w:t xml:space="preserve">, </w:t>
      </w:r>
      <w:r w:rsidR="000F3F7C" w:rsidRPr="006034AD">
        <w:rPr>
          <w:rFonts w:cs="仿宋_GB2312" w:hint="eastAsia"/>
          <w:szCs w:val="32"/>
        </w:rPr>
        <w:t>C</w:t>
      </w:r>
      <w:r w:rsidR="000F3F7C" w:rsidRPr="006034AD">
        <w:rPr>
          <w:rFonts w:cs="仿宋_GB2312"/>
          <w:szCs w:val="32"/>
        </w:rPr>
        <w:t xml:space="preserve">ounty, and </w:t>
      </w:r>
      <w:r w:rsidR="000F3F7C" w:rsidRPr="006034AD">
        <w:rPr>
          <w:rFonts w:cs="仿宋_GB2312" w:hint="eastAsia"/>
          <w:szCs w:val="32"/>
        </w:rPr>
        <w:t>A</w:t>
      </w:r>
      <w:r w:rsidR="000F3F7C" w:rsidRPr="006034AD">
        <w:rPr>
          <w:rFonts w:cs="仿宋_GB2312"/>
          <w:szCs w:val="32"/>
        </w:rPr>
        <w:t xml:space="preserve">utonomous </w:t>
      </w:r>
      <w:r w:rsidR="000F3F7C" w:rsidRPr="006034AD">
        <w:rPr>
          <w:rFonts w:cs="仿宋_GB2312" w:hint="eastAsia"/>
          <w:szCs w:val="32"/>
        </w:rPr>
        <w:t>C</w:t>
      </w:r>
      <w:r w:rsidR="000F3F7C" w:rsidRPr="006034AD">
        <w:rPr>
          <w:rFonts w:cs="仿宋_GB2312"/>
          <w:szCs w:val="32"/>
        </w:rPr>
        <w:t xml:space="preserve">ounty </w:t>
      </w:r>
      <w:r w:rsidR="00D83CCF" w:rsidRPr="006034AD">
        <w:rPr>
          <w:rFonts w:cs="仿宋_GB2312"/>
          <w:szCs w:val="32"/>
        </w:rPr>
        <w:t>People’s Government</w:t>
      </w:r>
      <w:r w:rsidR="00EF2ABE" w:rsidRPr="006034AD">
        <w:rPr>
          <w:rFonts w:cs="仿宋_GB2312"/>
          <w:szCs w:val="32"/>
        </w:rPr>
        <w:t xml:space="preserve">s shall carry out the </w:t>
      </w:r>
      <w:r w:rsidR="00EF2ABE" w:rsidRPr="006034AD">
        <w:rPr>
          <w:rFonts w:cs="仿宋_GB2312" w:hint="eastAsia"/>
          <w:szCs w:val="32"/>
        </w:rPr>
        <w:t>t</w:t>
      </w:r>
      <w:r w:rsidR="00EF2ABE" w:rsidRPr="006034AD">
        <w:rPr>
          <w:rFonts w:cs="仿宋_GB2312"/>
          <w:szCs w:val="32"/>
        </w:rPr>
        <w:t xml:space="preserve">ransfer of administrative </w:t>
      </w:r>
      <w:r w:rsidR="00352834" w:rsidRPr="006034AD">
        <w:rPr>
          <w:rFonts w:cs="仿宋_GB2312" w:hint="eastAsia"/>
          <w:szCs w:val="32"/>
        </w:rPr>
        <w:t xml:space="preserve">review </w:t>
      </w:r>
      <w:r w:rsidR="006C1C7A" w:rsidRPr="006034AD">
        <w:rPr>
          <w:rFonts w:cs="仿宋_GB2312" w:hint="eastAsia"/>
          <w:szCs w:val="32"/>
        </w:rPr>
        <w:t xml:space="preserve">authority </w:t>
      </w:r>
      <w:r w:rsidR="00EF2ABE" w:rsidRPr="006034AD">
        <w:rPr>
          <w:rFonts w:cs="仿宋_GB2312"/>
          <w:szCs w:val="32"/>
        </w:rPr>
        <w:t xml:space="preserve">according to the industries and corresponding </w:t>
      </w:r>
      <w:r w:rsidR="00B51E21" w:rsidRPr="006034AD">
        <w:rPr>
          <w:rFonts w:cs="仿宋_GB2312" w:hint="eastAsia"/>
          <w:szCs w:val="32"/>
        </w:rPr>
        <w:t xml:space="preserve">items </w:t>
      </w:r>
      <w:r w:rsidR="00EF2ABE" w:rsidRPr="006034AD">
        <w:rPr>
          <w:rFonts w:cs="仿宋_GB2312"/>
          <w:szCs w:val="32"/>
        </w:rPr>
        <w:t xml:space="preserve">determined by the </w:t>
      </w:r>
      <w:r w:rsidR="00246202" w:rsidRPr="006034AD">
        <w:rPr>
          <w:rFonts w:cs="仿宋_GB2312"/>
          <w:szCs w:val="32"/>
        </w:rPr>
        <w:t xml:space="preserve">Provincial </w:t>
      </w:r>
      <w:r w:rsidR="00D83CCF" w:rsidRPr="006034AD">
        <w:rPr>
          <w:rFonts w:cs="仿宋_GB2312"/>
          <w:szCs w:val="32"/>
        </w:rPr>
        <w:t>People’s Government</w:t>
      </w:r>
      <w:r w:rsidR="00EF2ABE" w:rsidRPr="006034AD">
        <w:rPr>
          <w:rFonts w:cs="仿宋_GB2312"/>
          <w:szCs w:val="32"/>
        </w:rPr>
        <w:t xml:space="preserve"> for </w:t>
      </w:r>
      <w:r w:rsidR="00276E55" w:rsidRPr="006034AD">
        <w:rPr>
          <w:rFonts w:cs="仿宋_GB2312" w:hint="eastAsia"/>
          <w:szCs w:val="32"/>
        </w:rPr>
        <w:t xml:space="preserve">launching </w:t>
      </w:r>
      <w:r w:rsidR="009479D0" w:rsidRPr="006034AD">
        <w:rPr>
          <w:rFonts w:cs="仿宋_GB2312" w:hint="eastAsia"/>
          <w:szCs w:val="32"/>
        </w:rPr>
        <w:t xml:space="preserve">expedited </w:t>
      </w:r>
      <w:r w:rsidR="009479D0" w:rsidRPr="006034AD">
        <w:rPr>
          <w:rFonts w:cs="仿宋_GB2312"/>
          <w:szCs w:val="32"/>
        </w:rPr>
        <w:t>review</w:t>
      </w:r>
      <w:r w:rsidR="009479D0" w:rsidRPr="006034AD">
        <w:rPr>
          <w:rFonts w:cs="仿宋_GB2312" w:hint="eastAsia"/>
          <w:szCs w:val="32"/>
        </w:rPr>
        <w:t xml:space="preserve"> </w:t>
      </w:r>
      <w:r w:rsidR="00EF2ABE" w:rsidRPr="006034AD">
        <w:rPr>
          <w:rFonts w:cs="仿宋_GB2312"/>
          <w:szCs w:val="32"/>
        </w:rPr>
        <w:t xml:space="preserve">reform and </w:t>
      </w:r>
      <w:r w:rsidR="0091055B" w:rsidRPr="006034AD">
        <w:rPr>
          <w:rFonts w:cs="仿宋_GB2312" w:hint="eastAsia"/>
          <w:szCs w:val="32"/>
        </w:rPr>
        <w:t>make t</w:t>
      </w:r>
      <w:r w:rsidR="00EF2ABE" w:rsidRPr="006034AD">
        <w:rPr>
          <w:rFonts w:cs="仿宋_GB2312"/>
          <w:szCs w:val="32"/>
        </w:rPr>
        <w:t xml:space="preserve">hem </w:t>
      </w:r>
      <w:r w:rsidR="008515BC" w:rsidRPr="006034AD">
        <w:rPr>
          <w:rFonts w:cs="仿宋_GB2312"/>
          <w:szCs w:val="32"/>
        </w:rPr>
        <w:t>available</w:t>
      </w:r>
      <w:r w:rsidR="008515BC" w:rsidRPr="006034AD">
        <w:rPr>
          <w:rFonts w:cs="仿宋_GB2312" w:hint="eastAsia"/>
          <w:szCs w:val="32"/>
        </w:rPr>
        <w:t xml:space="preserve"> </w:t>
      </w:r>
      <w:r w:rsidR="00EF2ABE" w:rsidRPr="006034AD">
        <w:rPr>
          <w:rFonts w:cs="仿宋_GB2312"/>
          <w:szCs w:val="32"/>
        </w:rPr>
        <w:t>to the public.</w:t>
      </w:r>
    </w:p>
    <w:p w14:paraId="3D3785F6" w14:textId="3C2F04A2" w:rsidR="00E85385" w:rsidRPr="006034AD" w:rsidRDefault="00EF2ABE" w:rsidP="00D5104F">
      <w:pPr>
        <w:spacing w:line="590" w:lineRule="exact"/>
        <w:ind w:firstLineChars="200" w:firstLine="632"/>
        <w:rPr>
          <w:rFonts w:cs="仿宋_GB2312"/>
          <w:szCs w:val="32"/>
        </w:rPr>
      </w:pPr>
      <w:r w:rsidRPr="006034AD">
        <w:rPr>
          <w:rFonts w:cs="仿宋_GB2312"/>
          <w:szCs w:val="32"/>
        </w:rPr>
        <w:t xml:space="preserve">The industry departments of </w:t>
      </w:r>
      <w:r w:rsidR="00D83CCF" w:rsidRPr="006034AD">
        <w:rPr>
          <w:rFonts w:cs="仿宋_GB2312"/>
          <w:szCs w:val="32"/>
        </w:rPr>
        <w:t>People’s Government</w:t>
      </w:r>
      <w:r w:rsidRPr="006034AD">
        <w:rPr>
          <w:rFonts w:cs="仿宋_GB2312"/>
          <w:szCs w:val="32"/>
        </w:rPr>
        <w:t xml:space="preserve">s at or above the county level shall perform duties such as policy guidance, development planning, transfer of </w:t>
      </w:r>
      <w:r w:rsidR="00FD000F" w:rsidRPr="006034AD">
        <w:rPr>
          <w:rFonts w:cs="仿宋_GB2312"/>
          <w:szCs w:val="32"/>
        </w:rPr>
        <w:t>violation</w:t>
      </w:r>
      <w:r w:rsidR="00FD000F" w:rsidRPr="006034AD">
        <w:rPr>
          <w:rFonts w:cs="仿宋_GB2312" w:hint="eastAsia"/>
          <w:szCs w:val="32"/>
        </w:rPr>
        <w:t xml:space="preserve"> </w:t>
      </w:r>
      <w:r w:rsidRPr="006034AD">
        <w:rPr>
          <w:rFonts w:cs="仿宋_GB2312"/>
          <w:szCs w:val="32"/>
        </w:rPr>
        <w:t xml:space="preserve">clues, supervision and management, and industry service management for the industries and corresponding </w:t>
      </w:r>
      <w:r w:rsidR="00861DE1" w:rsidRPr="006034AD">
        <w:rPr>
          <w:rFonts w:cs="仿宋_GB2312" w:hint="eastAsia"/>
          <w:szCs w:val="32"/>
        </w:rPr>
        <w:t xml:space="preserve">items </w:t>
      </w:r>
      <w:r w:rsidRPr="006034AD">
        <w:rPr>
          <w:rFonts w:cs="仿宋_GB2312"/>
          <w:szCs w:val="32"/>
        </w:rPr>
        <w:t xml:space="preserve">of the transferred administrative </w:t>
      </w:r>
      <w:r w:rsidR="00216F58" w:rsidRPr="006034AD">
        <w:rPr>
          <w:rFonts w:cs="仿宋_GB2312" w:hint="eastAsia"/>
          <w:szCs w:val="32"/>
        </w:rPr>
        <w:t>review authority</w:t>
      </w:r>
      <w:r w:rsidRPr="006034AD">
        <w:rPr>
          <w:rFonts w:cs="仿宋_GB2312"/>
          <w:szCs w:val="32"/>
        </w:rPr>
        <w:t>.</w:t>
      </w:r>
    </w:p>
    <w:p w14:paraId="77325193"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行政审批服务部门或者重点园区管理机构集中行使行政审批职权时，应当使用行政审批专用印章（含电子印章）。行政审批</w:t>
      </w:r>
      <w:r w:rsidRPr="006034AD">
        <w:rPr>
          <w:rFonts w:cs="仿宋_GB2312" w:hint="eastAsia"/>
          <w:szCs w:val="32"/>
        </w:rPr>
        <w:lastRenderedPageBreak/>
        <w:t>服务部门或者重点园区管理机构的行政审批专用印章（含电子印章）与县级以上人民政府有关行业主管部门</w:t>
      </w:r>
      <w:proofErr w:type="gramStart"/>
      <w:r w:rsidRPr="006034AD">
        <w:rPr>
          <w:rFonts w:cs="仿宋_GB2312" w:hint="eastAsia"/>
          <w:szCs w:val="32"/>
        </w:rPr>
        <w:t>作出</w:t>
      </w:r>
      <w:proofErr w:type="gramEnd"/>
      <w:r w:rsidRPr="006034AD">
        <w:rPr>
          <w:rFonts w:cs="仿宋_GB2312" w:hint="eastAsia"/>
          <w:szCs w:val="32"/>
        </w:rPr>
        <w:t>行政审批决定加盖的行政公章或者行政审批专用印章具有同等法律效力。</w:t>
      </w:r>
    </w:p>
    <w:p w14:paraId="60DF3B31" w14:textId="4E6A033F" w:rsidR="0022166E" w:rsidRPr="006034AD" w:rsidRDefault="00275252" w:rsidP="00D5104F">
      <w:pPr>
        <w:spacing w:line="590" w:lineRule="exact"/>
        <w:ind w:firstLineChars="200" w:firstLine="632"/>
        <w:rPr>
          <w:rFonts w:cs="仿宋_GB2312"/>
          <w:szCs w:val="32"/>
        </w:rPr>
      </w:pPr>
      <w:r w:rsidRPr="006034AD">
        <w:rPr>
          <w:rFonts w:cs="仿宋_GB2312" w:hint="eastAsia"/>
          <w:szCs w:val="32"/>
        </w:rPr>
        <w:t>A</w:t>
      </w:r>
      <w:r w:rsidRPr="006034AD">
        <w:rPr>
          <w:rFonts w:cs="仿宋_GB2312"/>
          <w:szCs w:val="32"/>
        </w:rPr>
        <w:t xml:space="preserve">dministrative </w:t>
      </w:r>
      <w:r w:rsidRPr="006034AD">
        <w:rPr>
          <w:rFonts w:cs="仿宋_GB2312" w:hint="eastAsia"/>
          <w:szCs w:val="32"/>
        </w:rPr>
        <w:t>Review Service D</w:t>
      </w:r>
      <w:r w:rsidRPr="006034AD">
        <w:rPr>
          <w:rFonts w:cs="仿宋_GB2312"/>
          <w:szCs w:val="32"/>
        </w:rPr>
        <w:t>epartments</w:t>
      </w:r>
      <w:r w:rsidR="0022166E" w:rsidRPr="006034AD">
        <w:rPr>
          <w:rFonts w:cs="仿宋_GB2312"/>
          <w:szCs w:val="32"/>
        </w:rPr>
        <w:t xml:space="preserve"> or </w:t>
      </w:r>
      <w:r w:rsidR="00001A9B" w:rsidRPr="006034AD">
        <w:rPr>
          <w:rFonts w:cs="仿宋_GB2312" w:hint="eastAsia"/>
          <w:szCs w:val="32"/>
        </w:rPr>
        <w:t>K</w:t>
      </w:r>
      <w:r w:rsidR="0022166E" w:rsidRPr="006034AD">
        <w:rPr>
          <w:rFonts w:cs="仿宋_GB2312"/>
          <w:szCs w:val="32"/>
        </w:rPr>
        <w:t xml:space="preserve">ey </w:t>
      </w:r>
      <w:r w:rsidR="00001A9B" w:rsidRPr="006034AD">
        <w:rPr>
          <w:rFonts w:cs="仿宋_GB2312" w:hint="eastAsia"/>
          <w:szCs w:val="32"/>
        </w:rPr>
        <w:t>P</w:t>
      </w:r>
      <w:r w:rsidR="0022166E" w:rsidRPr="006034AD">
        <w:rPr>
          <w:rFonts w:cs="仿宋_GB2312"/>
          <w:szCs w:val="32"/>
        </w:rPr>
        <w:t xml:space="preserve">ark </w:t>
      </w:r>
      <w:r w:rsidR="00001A9B" w:rsidRPr="006034AD">
        <w:rPr>
          <w:rFonts w:cs="仿宋_GB2312" w:hint="eastAsia"/>
          <w:szCs w:val="32"/>
        </w:rPr>
        <w:t xml:space="preserve">Administrations </w:t>
      </w:r>
      <w:r w:rsidR="0022166E" w:rsidRPr="006034AD">
        <w:rPr>
          <w:rFonts w:cs="仿宋_GB2312"/>
          <w:szCs w:val="32"/>
        </w:rPr>
        <w:t xml:space="preserve">shall use </w:t>
      </w:r>
      <w:r w:rsidR="00224750" w:rsidRPr="006034AD">
        <w:rPr>
          <w:rFonts w:cs="仿宋_GB2312"/>
          <w:szCs w:val="32"/>
        </w:rPr>
        <w:t xml:space="preserve">special seals </w:t>
      </w:r>
      <w:r w:rsidR="00224750" w:rsidRPr="006034AD">
        <w:rPr>
          <w:rFonts w:cs="仿宋_GB2312" w:hint="eastAsia"/>
          <w:szCs w:val="32"/>
        </w:rPr>
        <w:t xml:space="preserve">for </w:t>
      </w:r>
      <w:r w:rsidR="0022166E" w:rsidRPr="006034AD">
        <w:rPr>
          <w:rFonts w:cs="仿宋_GB2312"/>
          <w:szCs w:val="32"/>
        </w:rPr>
        <w:t xml:space="preserve">administrative </w:t>
      </w:r>
      <w:r w:rsidR="001C2444" w:rsidRPr="006034AD">
        <w:rPr>
          <w:rFonts w:cs="仿宋_GB2312" w:hint="eastAsia"/>
          <w:szCs w:val="32"/>
        </w:rPr>
        <w:t xml:space="preserve">review </w:t>
      </w:r>
      <w:r w:rsidR="0022166E" w:rsidRPr="006034AD">
        <w:rPr>
          <w:rFonts w:cs="仿宋_GB2312"/>
          <w:szCs w:val="32"/>
        </w:rPr>
        <w:t>(including electronic seals)</w:t>
      </w:r>
      <w:r w:rsidR="006654C1" w:rsidRPr="006034AD">
        <w:rPr>
          <w:rFonts w:cs="仿宋_GB2312" w:hint="eastAsia"/>
          <w:szCs w:val="32"/>
        </w:rPr>
        <w:t xml:space="preserve"> for </w:t>
      </w:r>
      <w:r w:rsidR="006654C1" w:rsidRPr="006034AD">
        <w:rPr>
          <w:rFonts w:cs="仿宋_GB2312"/>
          <w:szCs w:val="32"/>
        </w:rPr>
        <w:t xml:space="preserve">centralized administrative </w:t>
      </w:r>
      <w:r w:rsidR="006654C1" w:rsidRPr="006034AD">
        <w:rPr>
          <w:rFonts w:cs="仿宋_GB2312" w:hint="eastAsia"/>
          <w:szCs w:val="32"/>
        </w:rPr>
        <w:t>review authority</w:t>
      </w:r>
      <w:r w:rsidR="0022166E" w:rsidRPr="006034AD">
        <w:rPr>
          <w:rFonts w:cs="仿宋_GB2312"/>
          <w:szCs w:val="32"/>
        </w:rPr>
        <w:t>.</w:t>
      </w:r>
      <w:r w:rsidR="005662A7" w:rsidRPr="006034AD">
        <w:rPr>
          <w:rFonts w:cs="仿宋_GB2312" w:hint="eastAsia"/>
          <w:szCs w:val="32"/>
        </w:rPr>
        <w:t xml:space="preserve"> </w:t>
      </w:r>
      <w:r w:rsidR="0022166E" w:rsidRPr="006034AD">
        <w:rPr>
          <w:rFonts w:cs="仿宋_GB2312"/>
          <w:szCs w:val="32"/>
        </w:rPr>
        <w:t xml:space="preserve">The </w:t>
      </w:r>
      <w:r w:rsidR="00013F36" w:rsidRPr="006034AD">
        <w:rPr>
          <w:rFonts w:cs="仿宋_GB2312"/>
          <w:szCs w:val="32"/>
        </w:rPr>
        <w:t xml:space="preserve">special </w:t>
      </w:r>
      <w:r w:rsidR="0022166E" w:rsidRPr="006034AD">
        <w:rPr>
          <w:rFonts w:cs="仿宋_GB2312"/>
          <w:szCs w:val="32"/>
        </w:rPr>
        <w:t xml:space="preserve">seals (including electronic seals) of </w:t>
      </w:r>
      <w:r w:rsidR="00F107F3" w:rsidRPr="006034AD">
        <w:rPr>
          <w:rFonts w:cs="仿宋_GB2312" w:hint="eastAsia"/>
          <w:szCs w:val="32"/>
        </w:rPr>
        <w:t>A</w:t>
      </w:r>
      <w:r w:rsidR="00F107F3" w:rsidRPr="006034AD">
        <w:rPr>
          <w:rFonts w:cs="仿宋_GB2312"/>
          <w:szCs w:val="32"/>
        </w:rPr>
        <w:t xml:space="preserve">dministrative </w:t>
      </w:r>
      <w:r w:rsidR="00F107F3" w:rsidRPr="006034AD">
        <w:rPr>
          <w:rFonts w:cs="仿宋_GB2312" w:hint="eastAsia"/>
          <w:szCs w:val="32"/>
        </w:rPr>
        <w:t>Review Service D</w:t>
      </w:r>
      <w:r w:rsidR="00F107F3" w:rsidRPr="006034AD">
        <w:rPr>
          <w:rFonts w:cs="仿宋_GB2312"/>
          <w:szCs w:val="32"/>
        </w:rPr>
        <w:t>epartments</w:t>
      </w:r>
      <w:r w:rsidR="0022166E" w:rsidRPr="006034AD">
        <w:rPr>
          <w:rFonts w:cs="仿宋_GB2312"/>
          <w:szCs w:val="32"/>
        </w:rPr>
        <w:t xml:space="preserve"> or </w:t>
      </w:r>
      <w:r w:rsidR="007A322C" w:rsidRPr="006034AD">
        <w:rPr>
          <w:rFonts w:cs="仿宋_GB2312" w:hint="eastAsia"/>
          <w:szCs w:val="32"/>
        </w:rPr>
        <w:t>K</w:t>
      </w:r>
      <w:r w:rsidR="007A322C" w:rsidRPr="006034AD">
        <w:rPr>
          <w:rFonts w:cs="仿宋_GB2312"/>
          <w:szCs w:val="32"/>
        </w:rPr>
        <w:t xml:space="preserve">ey </w:t>
      </w:r>
      <w:r w:rsidR="007A322C" w:rsidRPr="006034AD">
        <w:rPr>
          <w:rFonts w:cs="仿宋_GB2312" w:hint="eastAsia"/>
          <w:szCs w:val="32"/>
        </w:rPr>
        <w:t>P</w:t>
      </w:r>
      <w:r w:rsidR="007A322C" w:rsidRPr="006034AD">
        <w:rPr>
          <w:rFonts w:cs="仿宋_GB2312"/>
          <w:szCs w:val="32"/>
        </w:rPr>
        <w:t xml:space="preserve">ark </w:t>
      </w:r>
      <w:r w:rsidR="007A322C" w:rsidRPr="006034AD">
        <w:rPr>
          <w:rFonts w:cs="仿宋_GB2312" w:hint="eastAsia"/>
          <w:szCs w:val="32"/>
        </w:rPr>
        <w:t>Administrations</w:t>
      </w:r>
      <w:r w:rsidR="0022166E" w:rsidRPr="006034AD">
        <w:rPr>
          <w:rFonts w:cs="仿宋_GB2312"/>
          <w:szCs w:val="32"/>
        </w:rPr>
        <w:t xml:space="preserve"> have the same legal effect as the administrative seals or special seals </w:t>
      </w:r>
      <w:r w:rsidR="00472A48" w:rsidRPr="006034AD">
        <w:rPr>
          <w:rFonts w:cs="仿宋_GB2312" w:hint="eastAsia"/>
          <w:szCs w:val="32"/>
        </w:rPr>
        <w:t xml:space="preserve">for </w:t>
      </w:r>
      <w:r w:rsidR="00472A48" w:rsidRPr="006034AD">
        <w:rPr>
          <w:rFonts w:cs="仿宋_GB2312"/>
          <w:szCs w:val="32"/>
        </w:rPr>
        <w:t xml:space="preserve">administrative </w:t>
      </w:r>
      <w:r w:rsidR="00472A48" w:rsidRPr="006034AD">
        <w:rPr>
          <w:rFonts w:cs="仿宋_GB2312" w:hint="eastAsia"/>
          <w:szCs w:val="32"/>
        </w:rPr>
        <w:t>review</w:t>
      </w:r>
      <w:r w:rsidR="00472A48" w:rsidRPr="006034AD">
        <w:rPr>
          <w:rFonts w:cs="仿宋_GB2312"/>
          <w:szCs w:val="32"/>
        </w:rPr>
        <w:t xml:space="preserve"> </w:t>
      </w:r>
      <w:r w:rsidR="0022166E" w:rsidRPr="006034AD">
        <w:rPr>
          <w:rFonts w:cs="仿宋_GB2312"/>
          <w:szCs w:val="32"/>
        </w:rPr>
        <w:t xml:space="preserve">affixed by the industry departments of </w:t>
      </w:r>
      <w:r w:rsidR="00D83CCF" w:rsidRPr="006034AD">
        <w:rPr>
          <w:rFonts w:cs="仿宋_GB2312"/>
          <w:szCs w:val="32"/>
        </w:rPr>
        <w:t>People’s Government</w:t>
      </w:r>
      <w:r w:rsidR="0022166E" w:rsidRPr="006034AD">
        <w:rPr>
          <w:rFonts w:cs="仿宋_GB2312"/>
          <w:szCs w:val="32"/>
        </w:rPr>
        <w:t>s at or above the county level when</w:t>
      </w:r>
      <w:r w:rsidR="00D622EE" w:rsidRPr="006034AD">
        <w:rPr>
          <w:rFonts w:cs="仿宋_GB2312" w:hint="eastAsia"/>
          <w:szCs w:val="32"/>
        </w:rPr>
        <w:t xml:space="preserve"> issuing</w:t>
      </w:r>
      <w:r w:rsidR="0022166E" w:rsidRPr="006034AD">
        <w:rPr>
          <w:rFonts w:cs="仿宋_GB2312"/>
          <w:szCs w:val="32"/>
        </w:rPr>
        <w:t xml:space="preserve"> administrative </w:t>
      </w:r>
      <w:r w:rsidR="00487577" w:rsidRPr="006034AD">
        <w:rPr>
          <w:rFonts w:cs="仿宋_GB2312"/>
          <w:szCs w:val="32"/>
        </w:rPr>
        <w:t>review</w:t>
      </w:r>
      <w:r w:rsidR="00487577" w:rsidRPr="006034AD">
        <w:rPr>
          <w:rFonts w:cs="仿宋_GB2312" w:hint="eastAsia"/>
          <w:szCs w:val="32"/>
        </w:rPr>
        <w:t xml:space="preserve"> </w:t>
      </w:r>
      <w:r w:rsidR="0022166E" w:rsidRPr="006034AD">
        <w:rPr>
          <w:rFonts w:cs="仿宋_GB2312"/>
          <w:szCs w:val="32"/>
        </w:rPr>
        <w:t>decisions.</w:t>
      </w:r>
    </w:p>
    <w:p w14:paraId="60707E0B"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第九条</w:t>
      </w:r>
      <w:r w:rsidRPr="006034AD">
        <w:rPr>
          <w:rFonts w:cs="仿宋_GB2312" w:hint="eastAsia"/>
          <w:szCs w:val="32"/>
        </w:rPr>
        <w:t xml:space="preserve">　经营主体可以选择通过全省一体化在线政务服务平台等途径线上办理或者线下办理。</w:t>
      </w:r>
    </w:p>
    <w:p w14:paraId="56A05FC2"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鼓励引导经营主体线上预约或者线上提交申请材料。但经营主体选择线下办理的，行政审批服务部门或者重点园区管理机构不得强制要求其线上预约或者线上提交申请材料。</w:t>
      </w:r>
    </w:p>
    <w:p w14:paraId="78EE4D33" w14:textId="25E360A2" w:rsidR="00B1122D" w:rsidRPr="006034AD" w:rsidRDefault="00CB037D" w:rsidP="00D5104F">
      <w:pPr>
        <w:spacing w:line="590" w:lineRule="exact"/>
        <w:ind w:firstLineChars="200" w:firstLine="634"/>
        <w:rPr>
          <w:rFonts w:cs="仿宋_GB2312"/>
          <w:szCs w:val="32"/>
        </w:rPr>
      </w:pPr>
      <w:r w:rsidRPr="006034AD">
        <w:rPr>
          <w:rFonts w:cs="仿宋_GB2312" w:hint="eastAsia"/>
          <w:b/>
          <w:bCs/>
          <w:szCs w:val="32"/>
        </w:rPr>
        <w:t>Section 9</w:t>
      </w:r>
      <w:r w:rsidRPr="006034AD">
        <w:rPr>
          <w:rFonts w:cs="仿宋_GB2312" w:hint="eastAsia"/>
          <w:szCs w:val="32"/>
        </w:rPr>
        <w:t xml:space="preserve"> </w:t>
      </w:r>
      <w:r w:rsidR="00B1122D" w:rsidRPr="006034AD">
        <w:rPr>
          <w:rFonts w:cs="仿宋_GB2312"/>
          <w:szCs w:val="32"/>
        </w:rPr>
        <w:t xml:space="preserve">Business entities </w:t>
      </w:r>
      <w:r w:rsidR="001A7229" w:rsidRPr="006034AD">
        <w:rPr>
          <w:rFonts w:cs="仿宋_GB2312" w:hint="eastAsia"/>
          <w:szCs w:val="32"/>
        </w:rPr>
        <w:t xml:space="preserve">may </w:t>
      </w:r>
      <w:r w:rsidR="005B27B7" w:rsidRPr="006034AD">
        <w:rPr>
          <w:rFonts w:cs="仿宋_GB2312" w:hint="eastAsia"/>
          <w:szCs w:val="32"/>
        </w:rPr>
        <w:t>process</w:t>
      </w:r>
      <w:r w:rsidR="0079642F" w:rsidRPr="006034AD">
        <w:rPr>
          <w:rFonts w:cs="仿宋_GB2312" w:hint="eastAsia"/>
          <w:szCs w:val="32"/>
        </w:rPr>
        <w:t xml:space="preserve"> </w:t>
      </w:r>
      <w:r w:rsidR="00B1122D" w:rsidRPr="006034AD">
        <w:rPr>
          <w:rFonts w:cs="仿宋_GB2312"/>
          <w:szCs w:val="32"/>
        </w:rPr>
        <w:t xml:space="preserve">through the </w:t>
      </w:r>
      <w:r w:rsidR="00AB2E90" w:rsidRPr="006034AD">
        <w:rPr>
          <w:rFonts w:cs="仿宋_GB2312"/>
          <w:szCs w:val="32"/>
        </w:rPr>
        <w:t>provincial integrated online government service platfo</w:t>
      </w:r>
      <w:r w:rsidR="00B1122D" w:rsidRPr="006034AD">
        <w:rPr>
          <w:rFonts w:cs="仿宋_GB2312"/>
          <w:szCs w:val="32"/>
        </w:rPr>
        <w:t>rm or offline.</w:t>
      </w:r>
    </w:p>
    <w:p w14:paraId="37C01AB3" w14:textId="714939C1" w:rsidR="00CF6190" w:rsidRPr="006034AD" w:rsidRDefault="00B1122D" w:rsidP="00D5104F">
      <w:pPr>
        <w:spacing w:line="590" w:lineRule="exact"/>
        <w:ind w:firstLineChars="200" w:firstLine="632"/>
        <w:rPr>
          <w:rFonts w:cs="仿宋_GB2312"/>
          <w:szCs w:val="32"/>
        </w:rPr>
      </w:pPr>
      <w:r w:rsidRPr="006034AD">
        <w:rPr>
          <w:rFonts w:cs="仿宋_GB2312"/>
          <w:szCs w:val="32"/>
        </w:rPr>
        <w:t xml:space="preserve">Business entities are encouraged to make online appointments or submit application materials online. </w:t>
      </w:r>
      <w:r w:rsidR="006462C2" w:rsidRPr="006034AD">
        <w:rPr>
          <w:rFonts w:cs="仿宋_GB2312" w:hint="eastAsia"/>
          <w:szCs w:val="32"/>
        </w:rPr>
        <w:t>I</w:t>
      </w:r>
      <w:r w:rsidRPr="006034AD">
        <w:rPr>
          <w:rFonts w:cs="仿宋_GB2312"/>
          <w:szCs w:val="32"/>
        </w:rPr>
        <w:t xml:space="preserve">f a business entity </w:t>
      </w:r>
      <w:r w:rsidR="00367693" w:rsidRPr="006034AD">
        <w:rPr>
          <w:rFonts w:cs="仿宋_GB2312" w:hint="eastAsia"/>
          <w:szCs w:val="32"/>
        </w:rPr>
        <w:t xml:space="preserve">voluntarily </w:t>
      </w:r>
      <w:r w:rsidR="00941184" w:rsidRPr="006034AD">
        <w:rPr>
          <w:rFonts w:cs="仿宋_GB2312" w:hint="eastAsia"/>
          <w:szCs w:val="32"/>
        </w:rPr>
        <w:lastRenderedPageBreak/>
        <w:t xml:space="preserve">processes </w:t>
      </w:r>
      <w:r w:rsidRPr="006034AD">
        <w:rPr>
          <w:rFonts w:cs="仿宋_GB2312"/>
          <w:szCs w:val="32"/>
        </w:rPr>
        <w:t xml:space="preserve">offline, the </w:t>
      </w:r>
      <w:r w:rsidR="00896B07" w:rsidRPr="006034AD">
        <w:rPr>
          <w:rFonts w:cs="仿宋_GB2312" w:hint="eastAsia"/>
          <w:szCs w:val="32"/>
        </w:rPr>
        <w:t>A</w:t>
      </w:r>
      <w:r w:rsidRPr="006034AD">
        <w:rPr>
          <w:rFonts w:cs="仿宋_GB2312"/>
          <w:szCs w:val="32"/>
        </w:rPr>
        <w:t xml:space="preserve">dministrative </w:t>
      </w:r>
      <w:r w:rsidR="00896B07" w:rsidRPr="006034AD">
        <w:rPr>
          <w:rFonts w:cs="仿宋_GB2312" w:hint="eastAsia"/>
          <w:szCs w:val="32"/>
        </w:rPr>
        <w:t>Review S</w:t>
      </w:r>
      <w:r w:rsidRPr="006034AD">
        <w:rPr>
          <w:rFonts w:cs="仿宋_GB2312"/>
          <w:szCs w:val="32"/>
        </w:rPr>
        <w:t xml:space="preserve">ervice </w:t>
      </w:r>
      <w:r w:rsidR="00896B07" w:rsidRPr="006034AD">
        <w:rPr>
          <w:rFonts w:cs="仿宋_GB2312" w:hint="eastAsia"/>
          <w:szCs w:val="32"/>
        </w:rPr>
        <w:t>D</w:t>
      </w:r>
      <w:r w:rsidRPr="006034AD">
        <w:rPr>
          <w:rFonts w:cs="仿宋_GB2312"/>
          <w:szCs w:val="32"/>
        </w:rPr>
        <w:t>epartment</w:t>
      </w:r>
      <w:r w:rsidR="001268FB" w:rsidRPr="006034AD">
        <w:rPr>
          <w:rFonts w:cs="仿宋_GB2312" w:hint="eastAsia"/>
          <w:szCs w:val="32"/>
        </w:rPr>
        <w:t>s</w:t>
      </w:r>
      <w:r w:rsidRPr="006034AD">
        <w:rPr>
          <w:rFonts w:cs="仿宋_GB2312"/>
          <w:szCs w:val="32"/>
        </w:rPr>
        <w:t xml:space="preserve"> or </w:t>
      </w:r>
      <w:r w:rsidR="00896B07" w:rsidRPr="006034AD">
        <w:rPr>
          <w:rFonts w:cs="仿宋_GB2312" w:hint="eastAsia"/>
          <w:szCs w:val="32"/>
        </w:rPr>
        <w:t>K</w:t>
      </w:r>
      <w:r w:rsidRPr="006034AD">
        <w:rPr>
          <w:rFonts w:cs="仿宋_GB2312"/>
          <w:szCs w:val="32"/>
        </w:rPr>
        <w:t xml:space="preserve">ey </w:t>
      </w:r>
      <w:r w:rsidR="00896B07" w:rsidRPr="006034AD">
        <w:rPr>
          <w:rFonts w:cs="仿宋_GB2312" w:hint="eastAsia"/>
          <w:szCs w:val="32"/>
        </w:rPr>
        <w:t>P</w:t>
      </w:r>
      <w:r w:rsidRPr="006034AD">
        <w:rPr>
          <w:rFonts w:cs="仿宋_GB2312"/>
          <w:szCs w:val="32"/>
        </w:rPr>
        <w:t xml:space="preserve">ark </w:t>
      </w:r>
      <w:r w:rsidR="00896B07" w:rsidRPr="006034AD">
        <w:rPr>
          <w:rFonts w:cs="仿宋_GB2312" w:hint="eastAsia"/>
          <w:szCs w:val="32"/>
        </w:rPr>
        <w:t>Administration</w:t>
      </w:r>
      <w:r w:rsidR="001268FB" w:rsidRPr="006034AD">
        <w:rPr>
          <w:rFonts w:cs="仿宋_GB2312" w:hint="eastAsia"/>
          <w:szCs w:val="32"/>
        </w:rPr>
        <w:t>s</w:t>
      </w:r>
      <w:r w:rsidR="00896B07" w:rsidRPr="006034AD">
        <w:rPr>
          <w:rFonts w:cs="仿宋_GB2312" w:hint="eastAsia"/>
          <w:szCs w:val="32"/>
        </w:rPr>
        <w:t xml:space="preserve"> </w:t>
      </w:r>
      <w:r w:rsidRPr="006034AD">
        <w:rPr>
          <w:rFonts w:cs="仿宋_GB2312"/>
          <w:szCs w:val="32"/>
        </w:rPr>
        <w:t>shall not force them to make online appointments or submit application materials online.</w:t>
      </w:r>
    </w:p>
    <w:p w14:paraId="618687AA"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第十条</w:t>
      </w:r>
      <w:r w:rsidRPr="006034AD">
        <w:rPr>
          <w:rFonts w:cs="仿宋_GB2312" w:hint="eastAsia"/>
          <w:szCs w:val="32"/>
        </w:rPr>
        <w:t xml:space="preserve">　行政审批服务部门或者重点园区管理机构应当深化电子证照等数据的共享应用，能够通过全省电子证照库等公共数据平台提取的材料，不再要求经营主体提供，但可以要求经营主体予以确认；经营主体认为通过公共数据平台提取的材料与实际不符的，以经营主体提供的材料作为申请材料。</w:t>
      </w:r>
    </w:p>
    <w:p w14:paraId="72E636C4" w14:textId="642CBA31" w:rsidR="00B91E01" w:rsidRPr="006034AD" w:rsidRDefault="00C462D5" w:rsidP="00D5104F">
      <w:pPr>
        <w:spacing w:line="590" w:lineRule="exact"/>
        <w:ind w:firstLineChars="200" w:firstLine="634"/>
        <w:rPr>
          <w:rFonts w:cs="仿宋_GB2312"/>
          <w:szCs w:val="32"/>
        </w:rPr>
      </w:pPr>
      <w:r w:rsidRPr="006034AD">
        <w:rPr>
          <w:rFonts w:cs="仿宋_GB2312" w:hint="eastAsia"/>
          <w:b/>
          <w:bCs/>
          <w:szCs w:val="32"/>
        </w:rPr>
        <w:t xml:space="preserve">Section 10 </w:t>
      </w:r>
      <w:r w:rsidR="00CB037D" w:rsidRPr="006034AD">
        <w:rPr>
          <w:rFonts w:cs="仿宋_GB2312"/>
          <w:szCs w:val="32"/>
        </w:rPr>
        <w:t xml:space="preserve">Administrative </w:t>
      </w:r>
      <w:r w:rsidR="001169AE" w:rsidRPr="006034AD">
        <w:rPr>
          <w:rFonts w:cs="仿宋_GB2312" w:hint="eastAsia"/>
          <w:szCs w:val="32"/>
        </w:rPr>
        <w:t>Review S</w:t>
      </w:r>
      <w:r w:rsidR="00CB037D" w:rsidRPr="006034AD">
        <w:rPr>
          <w:rFonts w:cs="仿宋_GB2312"/>
          <w:szCs w:val="32"/>
        </w:rPr>
        <w:t xml:space="preserve">ervice </w:t>
      </w:r>
      <w:r w:rsidR="001169AE" w:rsidRPr="006034AD">
        <w:rPr>
          <w:rFonts w:cs="仿宋_GB2312" w:hint="eastAsia"/>
          <w:szCs w:val="32"/>
        </w:rPr>
        <w:t>D</w:t>
      </w:r>
      <w:r w:rsidR="00CB037D" w:rsidRPr="006034AD">
        <w:rPr>
          <w:rFonts w:cs="仿宋_GB2312"/>
          <w:szCs w:val="32"/>
        </w:rPr>
        <w:t xml:space="preserve">epartments or </w:t>
      </w:r>
      <w:r w:rsidR="00C53C84" w:rsidRPr="006034AD">
        <w:rPr>
          <w:rFonts w:cs="仿宋_GB2312" w:hint="eastAsia"/>
          <w:szCs w:val="32"/>
        </w:rPr>
        <w:t>K</w:t>
      </w:r>
      <w:r w:rsidR="00CB037D" w:rsidRPr="006034AD">
        <w:rPr>
          <w:rFonts w:cs="仿宋_GB2312"/>
          <w:szCs w:val="32"/>
        </w:rPr>
        <w:t xml:space="preserve">ey </w:t>
      </w:r>
      <w:r w:rsidR="00C53C84" w:rsidRPr="006034AD">
        <w:rPr>
          <w:rFonts w:cs="仿宋_GB2312" w:hint="eastAsia"/>
          <w:szCs w:val="32"/>
        </w:rPr>
        <w:t>P</w:t>
      </w:r>
      <w:r w:rsidR="00CB037D" w:rsidRPr="006034AD">
        <w:rPr>
          <w:rFonts w:cs="仿宋_GB2312"/>
          <w:szCs w:val="32"/>
        </w:rPr>
        <w:t xml:space="preserve">ark </w:t>
      </w:r>
      <w:r w:rsidR="00AE42DF" w:rsidRPr="006034AD">
        <w:rPr>
          <w:rFonts w:cs="仿宋_GB2312" w:hint="eastAsia"/>
          <w:szCs w:val="32"/>
        </w:rPr>
        <w:t xml:space="preserve">Administrations </w:t>
      </w:r>
      <w:r w:rsidR="00CB037D" w:rsidRPr="006034AD">
        <w:rPr>
          <w:rFonts w:cs="仿宋_GB2312"/>
          <w:szCs w:val="32"/>
        </w:rPr>
        <w:t xml:space="preserve">shall deepen the </w:t>
      </w:r>
      <w:r w:rsidR="00DC0E0D" w:rsidRPr="006034AD">
        <w:rPr>
          <w:rFonts w:cs="仿宋_GB2312"/>
          <w:szCs w:val="32"/>
        </w:rPr>
        <w:t xml:space="preserve">data </w:t>
      </w:r>
      <w:r w:rsidR="00CB037D" w:rsidRPr="006034AD">
        <w:rPr>
          <w:rFonts w:cs="仿宋_GB2312"/>
          <w:szCs w:val="32"/>
        </w:rPr>
        <w:t xml:space="preserve">sharing and application </w:t>
      </w:r>
      <w:r w:rsidR="00910267" w:rsidRPr="006034AD">
        <w:rPr>
          <w:rFonts w:cs="仿宋_GB2312" w:hint="eastAsia"/>
          <w:szCs w:val="32"/>
        </w:rPr>
        <w:t>such a</w:t>
      </w:r>
      <w:r w:rsidR="00937832" w:rsidRPr="006034AD">
        <w:rPr>
          <w:rFonts w:cs="仿宋_GB2312" w:hint="eastAsia"/>
          <w:szCs w:val="32"/>
        </w:rPr>
        <w:t>s</w:t>
      </w:r>
      <w:r w:rsidR="00910267" w:rsidRPr="006034AD">
        <w:rPr>
          <w:rFonts w:cs="仿宋_GB2312" w:hint="eastAsia"/>
          <w:szCs w:val="32"/>
        </w:rPr>
        <w:t xml:space="preserve"> </w:t>
      </w:r>
      <w:r w:rsidR="00CB037D" w:rsidRPr="006034AD">
        <w:rPr>
          <w:rFonts w:cs="仿宋_GB2312"/>
          <w:szCs w:val="32"/>
        </w:rPr>
        <w:t xml:space="preserve">electronic </w:t>
      </w:r>
      <w:r w:rsidR="00AB4663" w:rsidRPr="006034AD">
        <w:rPr>
          <w:rFonts w:cs="仿宋_GB2312" w:hint="eastAsia"/>
          <w:szCs w:val="32"/>
        </w:rPr>
        <w:t>certificate</w:t>
      </w:r>
      <w:r w:rsidR="00CB037D" w:rsidRPr="006034AD">
        <w:rPr>
          <w:rFonts w:cs="仿宋_GB2312"/>
          <w:szCs w:val="32"/>
        </w:rPr>
        <w:t>. Materials extract</w:t>
      </w:r>
      <w:r w:rsidR="00E62AE4" w:rsidRPr="006034AD">
        <w:rPr>
          <w:rFonts w:cs="仿宋_GB2312" w:hint="eastAsia"/>
          <w:szCs w:val="32"/>
        </w:rPr>
        <w:t>able</w:t>
      </w:r>
      <w:r w:rsidR="00CB037D" w:rsidRPr="006034AD">
        <w:rPr>
          <w:rFonts w:cs="仿宋_GB2312"/>
          <w:szCs w:val="32"/>
        </w:rPr>
        <w:t xml:space="preserve"> through the </w:t>
      </w:r>
      <w:r w:rsidR="00246202" w:rsidRPr="006034AD">
        <w:rPr>
          <w:rFonts w:cs="仿宋_GB2312"/>
          <w:szCs w:val="32"/>
        </w:rPr>
        <w:t xml:space="preserve">Provincial </w:t>
      </w:r>
      <w:r w:rsidR="00917896" w:rsidRPr="006034AD">
        <w:rPr>
          <w:rFonts w:cs="仿宋_GB2312" w:hint="eastAsia"/>
          <w:szCs w:val="32"/>
        </w:rPr>
        <w:t>E</w:t>
      </w:r>
      <w:r w:rsidR="00CB037D" w:rsidRPr="006034AD">
        <w:rPr>
          <w:rFonts w:cs="仿宋_GB2312"/>
          <w:szCs w:val="32"/>
        </w:rPr>
        <w:t xml:space="preserve">lectronic </w:t>
      </w:r>
      <w:r w:rsidR="00917896" w:rsidRPr="006034AD">
        <w:rPr>
          <w:rFonts w:cs="仿宋_GB2312" w:hint="eastAsia"/>
          <w:szCs w:val="32"/>
        </w:rPr>
        <w:t>C</w:t>
      </w:r>
      <w:r w:rsidR="00DB3EEF" w:rsidRPr="006034AD">
        <w:rPr>
          <w:rFonts w:cs="仿宋_GB2312" w:hint="eastAsia"/>
          <w:szCs w:val="32"/>
        </w:rPr>
        <w:t xml:space="preserve">ertificate </w:t>
      </w:r>
      <w:r w:rsidR="00917896" w:rsidRPr="006034AD">
        <w:rPr>
          <w:rFonts w:cs="仿宋_GB2312" w:hint="eastAsia"/>
          <w:szCs w:val="32"/>
        </w:rPr>
        <w:t>L</w:t>
      </w:r>
      <w:r w:rsidR="00CB037D" w:rsidRPr="006034AD">
        <w:rPr>
          <w:rFonts w:cs="仿宋_GB2312"/>
          <w:szCs w:val="32"/>
        </w:rPr>
        <w:t xml:space="preserve">ibrary and other public data platforms shall not be required from business entities, but </w:t>
      </w:r>
      <w:r w:rsidR="000C5075" w:rsidRPr="006034AD">
        <w:rPr>
          <w:rFonts w:cs="仿宋_GB2312" w:hint="eastAsia"/>
          <w:szCs w:val="32"/>
        </w:rPr>
        <w:t xml:space="preserve">such </w:t>
      </w:r>
      <w:r w:rsidR="00CB037D" w:rsidRPr="006034AD">
        <w:rPr>
          <w:rFonts w:cs="仿宋_GB2312"/>
          <w:szCs w:val="32"/>
        </w:rPr>
        <w:t xml:space="preserve">business entities may be required to confirm them. If a business entity believes that the materials extracted through public data platforms do not </w:t>
      </w:r>
      <w:r w:rsidR="003416B7" w:rsidRPr="006034AD">
        <w:rPr>
          <w:rFonts w:cs="仿宋_GB2312" w:hint="eastAsia"/>
          <w:szCs w:val="32"/>
        </w:rPr>
        <w:t xml:space="preserve">correspond with </w:t>
      </w:r>
      <w:r w:rsidR="00CB037D" w:rsidRPr="006034AD">
        <w:rPr>
          <w:rFonts w:cs="仿宋_GB2312"/>
          <w:szCs w:val="32"/>
        </w:rPr>
        <w:t xml:space="preserve">the actual situation, the materials provided by the business entity shall </w:t>
      </w:r>
      <w:r w:rsidR="000C5075" w:rsidRPr="006034AD">
        <w:rPr>
          <w:rFonts w:cs="仿宋_GB2312"/>
          <w:szCs w:val="32"/>
        </w:rPr>
        <w:t>serve</w:t>
      </w:r>
      <w:r w:rsidR="00CB037D" w:rsidRPr="006034AD">
        <w:rPr>
          <w:rFonts w:cs="仿宋_GB2312"/>
          <w:szCs w:val="32"/>
        </w:rPr>
        <w:t xml:space="preserve"> as the application materials.</w:t>
      </w:r>
    </w:p>
    <w:p w14:paraId="010F7E12"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第十一条</w:t>
      </w:r>
      <w:r w:rsidRPr="006034AD">
        <w:rPr>
          <w:rFonts w:cs="仿宋_GB2312" w:hint="eastAsia"/>
          <w:szCs w:val="32"/>
        </w:rPr>
        <w:t xml:space="preserve">　行政审批服务部门或者重点园区管理机构应当一次性告知经营主体开展投资经营活动需要符合的许可条件及强制性标准和技术等要求、所需提交的材料、提交方式、提交期限、法律责任等。</w:t>
      </w:r>
    </w:p>
    <w:p w14:paraId="4A642EF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lastRenderedPageBreak/>
        <w:t>告知的内容应当全面、准确、易懂，可量化、可操作，不得模糊表述，不得包含兜底条款，不得另附许可条件。</w:t>
      </w:r>
    </w:p>
    <w:p w14:paraId="011AB5A4" w14:textId="70C20CF5" w:rsidR="00B721A9" w:rsidRPr="006034AD" w:rsidRDefault="00B721A9" w:rsidP="00D5104F">
      <w:pPr>
        <w:spacing w:line="590" w:lineRule="exact"/>
        <w:ind w:firstLineChars="200" w:firstLine="634"/>
        <w:rPr>
          <w:rFonts w:cs="仿宋_GB2312"/>
          <w:szCs w:val="32"/>
        </w:rPr>
      </w:pPr>
      <w:r w:rsidRPr="006034AD">
        <w:rPr>
          <w:rFonts w:cs="仿宋_GB2312" w:hint="eastAsia"/>
          <w:b/>
          <w:bCs/>
          <w:szCs w:val="32"/>
        </w:rPr>
        <w:t xml:space="preserve">Section </w:t>
      </w:r>
      <w:r w:rsidRPr="006034AD">
        <w:rPr>
          <w:rFonts w:cs="仿宋_GB2312"/>
          <w:b/>
          <w:bCs/>
          <w:szCs w:val="32"/>
        </w:rPr>
        <w:t>11</w:t>
      </w:r>
      <w:r w:rsidRPr="006034AD">
        <w:rPr>
          <w:rFonts w:cs="仿宋_GB2312"/>
          <w:szCs w:val="32"/>
        </w:rPr>
        <w:t xml:space="preserve"> </w:t>
      </w:r>
      <w:r w:rsidR="0061338C" w:rsidRPr="006034AD">
        <w:rPr>
          <w:rFonts w:cs="仿宋_GB2312"/>
          <w:szCs w:val="32"/>
        </w:rPr>
        <w:t xml:space="preserve">Administrative </w:t>
      </w:r>
      <w:r w:rsidR="0061338C" w:rsidRPr="006034AD">
        <w:rPr>
          <w:rFonts w:cs="仿宋_GB2312" w:hint="eastAsia"/>
          <w:szCs w:val="32"/>
        </w:rPr>
        <w:t>Review S</w:t>
      </w:r>
      <w:r w:rsidR="0061338C" w:rsidRPr="006034AD">
        <w:rPr>
          <w:rFonts w:cs="仿宋_GB2312"/>
          <w:szCs w:val="32"/>
        </w:rPr>
        <w:t xml:space="preserve">ervice </w:t>
      </w:r>
      <w:r w:rsidR="0061338C" w:rsidRPr="006034AD">
        <w:rPr>
          <w:rFonts w:cs="仿宋_GB2312" w:hint="eastAsia"/>
          <w:szCs w:val="32"/>
        </w:rPr>
        <w:t>D</w:t>
      </w:r>
      <w:r w:rsidR="0061338C" w:rsidRPr="006034AD">
        <w:rPr>
          <w:rFonts w:cs="仿宋_GB2312"/>
          <w:szCs w:val="32"/>
        </w:rPr>
        <w:t xml:space="preserve">epartments or </w:t>
      </w:r>
      <w:r w:rsidR="0061338C" w:rsidRPr="006034AD">
        <w:rPr>
          <w:rFonts w:cs="仿宋_GB2312" w:hint="eastAsia"/>
          <w:szCs w:val="32"/>
        </w:rPr>
        <w:t>K</w:t>
      </w:r>
      <w:r w:rsidR="0061338C" w:rsidRPr="006034AD">
        <w:rPr>
          <w:rFonts w:cs="仿宋_GB2312"/>
          <w:szCs w:val="32"/>
        </w:rPr>
        <w:t xml:space="preserve">ey </w:t>
      </w:r>
      <w:r w:rsidR="0061338C" w:rsidRPr="006034AD">
        <w:rPr>
          <w:rFonts w:cs="仿宋_GB2312" w:hint="eastAsia"/>
          <w:szCs w:val="32"/>
        </w:rPr>
        <w:t>P</w:t>
      </w:r>
      <w:r w:rsidR="0061338C" w:rsidRPr="006034AD">
        <w:rPr>
          <w:rFonts w:cs="仿宋_GB2312"/>
          <w:szCs w:val="32"/>
        </w:rPr>
        <w:t xml:space="preserve">ark </w:t>
      </w:r>
      <w:r w:rsidR="0061338C" w:rsidRPr="006034AD">
        <w:rPr>
          <w:rFonts w:cs="仿宋_GB2312" w:hint="eastAsia"/>
          <w:szCs w:val="32"/>
        </w:rPr>
        <w:t>Administrations</w:t>
      </w:r>
      <w:r w:rsidRPr="006034AD">
        <w:rPr>
          <w:rFonts w:cs="仿宋_GB2312"/>
          <w:szCs w:val="32"/>
        </w:rPr>
        <w:t xml:space="preserve"> shall </w:t>
      </w:r>
      <w:r w:rsidR="005A7C97" w:rsidRPr="006034AD">
        <w:rPr>
          <w:rFonts w:cs="仿宋_GB2312"/>
          <w:szCs w:val="32"/>
        </w:rPr>
        <w:t>notify business</w:t>
      </w:r>
      <w:r w:rsidRPr="006034AD">
        <w:rPr>
          <w:rFonts w:cs="仿宋_GB2312"/>
          <w:szCs w:val="32"/>
        </w:rPr>
        <w:t xml:space="preserve"> entities</w:t>
      </w:r>
      <w:r w:rsidR="00273A1A" w:rsidRPr="006034AD">
        <w:rPr>
          <w:rFonts w:cs="仿宋_GB2312" w:hint="eastAsia"/>
          <w:szCs w:val="32"/>
        </w:rPr>
        <w:t>,</w:t>
      </w:r>
      <w:r w:rsidR="00273A1A" w:rsidRPr="006034AD">
        <w:rPr>
          <w:rFonts w:cs="仿宋_GB2312"/>
          <w:szCs w:val="32"/>
        </w:rPr>
        <w:t xml:space="preserve"> in one </w:t>
      </w:r>
      <w:r w:rsidR="00273A1A" w:rsidRPr="006034AD">
        <w:rPr>
          <w:rFonts w:cs="仿宋_GB2312" w:hint="eastAsia"/>
          <w:szCs w:val="32"/>
        </w:rPr>
        <w:t>instance,</w:t>
      </w:r>
      <w:r w:rsidRPr="006034AD">
        <w:rPr>
          <w:rFonts w:cs="仿宋_GB2312"/>
          <w:szCs w:val="32"/>
        </w:rPr>
        <w:t xml:space="preserve"> of the </w:t>
      </w:r>
      <w:r w:rsidR="00B927DA" w:rsidRPr="006034AD">
        <w:rPr>
          <w:rFonts w:cs="仿宋_GB2312"/>
          <w:szCs w:val="32"/>
        </w:rPr>
        <w:t>requirements</w:t>
      </w:r>
      <w:r w:rsidR="00DF6EBA" w:rsidRPr="006034AD">
        <w:rPr>
          <w:rFonts w:cs="仿宋_GB2312" w:hint="eastAsia"/>
          <w:szCs w:val="32"/>
        </w:rPr>
        <w:t xml:space="preserve"> to</w:t>
      </w:r>
      <w:r w:rsidR="00DF6EBA" w:rsidRPr="006034AD">
        <w:rPr>
          <w:rFonts w:cs="仿宋_GB2312"/>
          <w:szCs w:val="32"/>
        </w:rPr>
        <w:t xml:space="preserve"> carry out investment and business activities</w:t>
      </w:r>
      <w:r w:rsidR="00C22A3A" w:rsidRPr="006034AD">
        <w:rPr>
          <w:rFonts w:cs="仿宋_GB2312" w:hint="eastAsia"/>
          <w:szCs w:val="32"/>
        </w:rPr>
        <w:t xml:space="preserve">, </w:t>
      </w:r>
      <w:r w:rsidR="00B927DA" w:rsidRPr="006034AD">
        <w:rPr>
          <w:rFonts w:cs="仿宋_GB2312" w:hint="eastAsia"/>
          <w:szCs w:val="32"/>
        </w:rPr>
        <w:t xml:space="preserve">such </w:t>
      </w:r>
      <w:r w:rsidR="007A10DF" w:rsidRPr="006034AD">
        <w:rPr>
          <w:rFonts w:cs="仿宋_GB2312" w:hint="eastAsia"/>
          <w:szCs w:val="32"/>
        </w:rPr>
        <w:t xml:space="preserve">as </w:t>
      </w:r>
      <w:r w:rsidR="00741766" w:rsidRPr="006034AD">
        <w:rPr>
          <w:rFonts w:cs="仿宋_GB2312"/>
          <w:szCs w:val="32"/>
        </w:rPr>
        <w:t>permit conditions</w:t>
      </w:r>
      <w:r w:rsidRPr="006034AD">
        <w:rPr>
          <w:rFonts w:cs="仿宋_GB2312"/>
          <w:szCs w:val="32"/>
        </w:rPr>
        <w:t>, mandatory standards, techn</w:t>
      </w:r>
      <w:r w:rsidR="00C533EF" w:rsidRPr="006034AD">
        <w:rPr>
          <w:rFonts w:cs="仿宋_GB2312" w:hint="eastAsia"/>
          <w:szCs w:val="32"/>
        </w:rPr>
        <w:t>ologies</w:t>
      </w:r>
      <w:r w:rsidRPr="006034AD">
        <w:rPr>
          <w:rFonts w:cs="仿宋_GB2312"/>
          <w:szCs w:val="32"/>
        </w:rPr>
        <w:t xml:space="preserve">, </w:t>
      </w:r>
      <w:r w:rsidR="00A22EF8" w:rsidRPr="006034AD">
        <w:rPr>
          <w:rFonts w:cs="仿宋_GB2312" w:hint="eastAsia"/>
          <w:szCs w:val="32"/>
        </w:rPr>
        <w:t xml:space="preserve">necessary </w:t>
      </w:r>
      <w:r w:rsidRPr="006034AD">
        <w:rPr>
          <w:rFonts w:cs="仿宋_GB2312"/>
          <w:szCs w:val="32"/>
        </w:rPr>
        <w:t>materials, submission methods, submission</w:t>
      </w:r>
      <w:r w:rsidR="00983C08" w:rsidRPr="006034AD">
        <w:rPr>
          <w:rFonts w:cs="仿宋_GB2312" w:hint="eastAsia"/>
          <w:szCs w:val="32"/>
        </w:rPr>
        <w:t xml:space="preserve"> timeframe</w:t>
      </w:r>
      <w:r w:rsidRPr="006034AD">
        <w:rPr>
          <w:rFonts w:cs="仿宋_GB2312"/>
          <w:szCs w:val="32"/>
        </w:rPr>
        <w:t xml:space="preserve">, </w:t>
      </w:r>
      <w:r w:rsidR="008C1501" w:rsidRPr="006034AD">
        <w:rPr>
          <w:rFonts w:cs="仿宋_GB2312" w:hint="eastAsia"/>
          <w:szCs w:val="32"/>
        </w:rPr>
        <w:t xml:space="preserve">and </w:t>
      </w:r>
      <w:r w:rsidRPr="006034AD">
        <w:rPr>
          <w:rFonts w:cs="仿宋_GB2312"/>
          <w:szCs w:val="32"/>
        </w:rPr>
        <w:t>legal</w:t>
      </w:r>
      <w:r w:rsidR="005742E1" w:rsidRPr="006034AD">
        <w:rPr>
          <w:rFonts w:cs="仿宋_GB2312" w:hint="eastAsia"/>
          <w:szCs w:val="32"/>
        </w:rPr>
        <w:t xml:space="preserve"> liabilities</w:t>
      </w:r>
      <w:r w:rsidR="00DF6EBA" w:rsidRPr="006034AD">
        <w:rPr>
          <w:rFonts w:cs="仿宋_GB2312" w:hint="eastAsia"/>
          <w:szCs w:val="32"/>
        </w:rPr>
        <w:t>.</w:t>
      </w:r>
    </w:p>
    <w:p w14:paraId="11C2F1B4" w14:textId="7C9957FE" w:rsidR="00B721A9" w:rsidRPr="006034AD" w:rsidRDefault="00B721A9" w:rsidP="00D5104F">
      <w:pPr>
        <w:spacing w:line="590" w:lineRule="exact"/>
        <w:ind w:firstLineChars="200" w:firstLine="632"/>
        <w:rPr>
          <w:rFonts w:cs="仿宋_GB2312"/>
          <w:szCs w:val="32"/>
        </w:rPr>
      </w:pPr>
      <w:r w:rsidRPr="006034AD">
        <w:rPr>
          <w:rFonts w:cs="仿宋_GB2312"/>
          <w:szCs w:val="32"/>
        </w:rPr>
        <w:t xml:space="preserve">The content of the notification shall be comprehensive, </w:t>
      </w:r>
      <w:r w:rsidR="000D1169" w:rsidRPr="006034AD">
        <w:rPr>
          <w:rFonts w:cs="仿宋_GB2312"/>
          <w:szCs w:val="32"/>
        </w:rPr>
        <w:t>accurate, articulate</w:t>
      </w:r>
      <w:r w:rsidRPr="006034AD">
        <w:rPr>
          <w:rFonts w:cs="仿宋_GB2312"/>
          <w:szCs w:val="32"/>
        </w:rPr>
        <w:t>, quantifiable, and</w:t>
      </w:r>
      <w:r w:rsidR="001024A7" w:rsidRPr="006034AD">
        <w:rPr>
          <w:rFonts w:cs="仿宋_GB2312" w:hint="eastAsia"/>
          <w:szCs w:val="32"/>
        </w:rPr>
        <w:t xml:space="preserve"> feasible</w:t>
      </w:r>
      <w:r w:rsidRPr="006034AD">
        <w:rPr>
          <w:rFonts w:cs="仿宋_GB2312"/>
          <w:szCs w:val="32"/>
        </w:rPr>
        <w:t xml:space="preserve">, without vague expressions, catch-all clauses, or additional </w:t>
      </w:r>
      <w:r w:rsidR="00741766" w:rsidRPr="006034AD">
        <w:rPr>
          <w:rFonts w:cs="仿宋_GB2312"/>
          <w:szCs w:val="32"/>
        </w:rPr>
        <w:t>permit conditions</w:t>
      </w:r>
      <w:r w:rsidRPr="006034AD">
        <w:rPr>
          <w:rFonts w:cs="仿宋_GB2312"/>
          <w:szCs w:val="32"/>
        </w:rPr>
        <w:t>.</w:t>
      </w:r>
    </w:p>
    <w:p w14:paraId="00698216"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第十二条</w:t>
      </w:r>
      <w:r w:rsidRPr="006034AD">
        <w:rPr>
          <w:rFonts w:cs="仿宋_GB2312" w:hint="eastAsia"/>
          <w:szCs w:val="32"/>
        </w:rPr>
        <w:t xml:space="preserve">　对按照国家和本省有关规定实行告知承诺制的审批事项，经营主体应当签署告知承诺书，并对下列内容</w:t>
      </w:r>
      <w:proofErr w:type="gramStart"/>
      <w:r w:rsidRPr="006034AD">
        <w:rPr>
          <w:rFonts w:cs="仿宋_GB2312" w:hint="eastAsia"/>
          <w:szCs w:val="32"/>
        </w:rPr>
        <w:t>作出</w:t>
      </w:r>
      <w:proofErr w:type="gramEnd"/>
      <w:r w:rsidRPr="006034AD">
        <w:rPr>
          <w:rFonts w:cs="仿宋_GB2312" w:hint="eastAsia"/>
          <w:szCs w:val="32"/>
        </w:rPr>
        <w:t>承诺：</w:t>
      </w:r>
    </w:p>
    <w:p w14:paraId="6AB03D36"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（一）已知晓告知事项和禁止事项；</w:t>
      </w:r>
    </w:p>
    <w:p w14:paraId="06293BC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（二）所填写的基本信息和提交的材料真实、准确；</w:t>
      </w:r>
    </w:p>
    <w:p w14:paraId="76E80102"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（三）已经符合开展投资经营活动的许可条件、强制性标准和技术等要求，能够在承诺期限内提交相关材料；</w:t>
      </w:r>
    </w:p>
    <w:p w14:paraId="3D7BAC41"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（四）已知晓并愿意承担违反承诺的法律责任；</w:t>
      </w:r>
    </w:p>
    <w:p w14:paraId="4C8BFD2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（五）所作承诺是真实意思表示。</w:t>
      </w:r>
    </w:p>
    <w:p w14:paraId="1332ECAB" w14:textId="2349AD1A" w:rsidR="007D4ED4" w:rsidRPr="006034AD" w:rsidRDefault="00470C3E" w:rsidP="00D5104F">
      <w:pPr>
        <w:spacing w:line="590" w:lineRule="exact"/>
        <w:ind w:firstLineChars="200" w:firstLine="634"/>
        <w:rPr>
          <w:rFonts w:cs="仿宋_GB2312"/>
          <w:szCs w:val="32"/>
        </w:rPr>
      </w:pPr>
      <w:r w:rsidRPr="006034AD">
        <w:rPr>
          <w:rFonts w:cs="仿宋_GB2312" w:hint="eastAsia"/>
          <w:b/>
          <w:bCs/>
          <w:szCs w:val="32"/>
        </w:rPr>
        <w:t>Section 12</w:t>
      </w:r>
      <w:r w:rsidRPr="006034AD">
        <w:rPr>
          <w:rFonts w:cs="仿宋_GB2312" w:hint="eastAsia"/>
          <w:szCs w:val="32"/>
        </w:rPr>
        <w:t xml:space="preserve"> </w:t>
      </w:r>
      <w:r w:rsidR="00865C55" w:rsidRPr="006034AD">
        <w:rPr>
          <w:rFonts w:cs="仿宋_GB2312" w:hint="eastAsia"/>
          <w:szCs w:val="32"/>
        </w:rPr>
        <w:t>If</w:t>
      </w:r>
      <w:r w:rsidR="00865C55" w:rsidRPr="006034AD">
        <w:rPr>
          <w:rFonts w:cs="仿宋_GB2312"/>
          <w:szCs w:val="32"/>
        </w:rPr>
        <w:t xml:space="preserve"> review</w:t>
      </w:r>
      <w:r w:rsidR="00865C55" w:rsidRPr="006034AD">
        <w:rPr>
          <w:rFonts w:cs="仿宋_GB2312" w:hint="eastAsia"/>
          <w:szCs w:val="32"/>
        </w:rPr>
        <w:t xml:space="preserve"> </w:t>
      </w:r>
      <w:r w:rsidR="00865C55" w:rsidRPr="006034AD">
        <w:rPr>
          <w:rFonts w:cs="仿宋_GB2312"/>
          <w:szCs w:val="32"/>
        </w:rPr>
        <w:t xml:space="preserve">items </w:t>
      </w:r>
      <w:r w:rsidR="00865C55" w:rsidRPr="006034AD">
        <w:rPr>
          <w:rFonts w:cs="仿宋_GB2312" w:hint="eastAsia"/>
          <w:szCs w:val="32"/>
        </w:rPr>
        <w:t xml:space="preserve">are </w:t>
      </w:r>
      <w:r w:rsidR="00865C55" w:rsidRPr="006034AD">
        <w:rPr>
          <w:rFonts w:cs="仿宋_GB2312"/>
          <w:szCs w:val="32"/>
        </w:rPr>
        <w:t xml:space="preserve">subject to the </w:t>
      </w:r>
      <w:r w:rsidR="002A5114" w:rsidRPr="006034AD">
        <w:rPr>
          <w:rFonts w:cs="仿宋_GB2312" w:hint="eastAsia"/>
          <w:szCs w:val="32"/>
        </w:rPr>
        <w:t>N</w:t>
      </w:r>
      <w:r w:rsidR="002A5114" w:rsidRPr="006034AD">
        <w:rPr>
          <w:rFonts w:cs="仿宋_GB2312"/>
          <w:szCs w:val="32"/>
        </w:rPr>
        <w:t xml:space="preserve">otification and </w:t>
      </w:r>
      <w:r w:rsidR="002A5114" w:rsidRPr="006034AD">
        <w:rPr>
          <w:rFonts w:cs="仿宋_GB2312" w:hint="eastAsia"/>
          <w:szCs w:val="32"/>
        </w:rPr>
        <w:lastRenderedPageBreak/>
        <w:t>C</w:t>
      </w:r>
      <w:r w:rsidR="002A5114" w:rsidRPr="006034AD">
        <w:rPr>
          <w:rFonts w:cs="仿宋_GB2312"/>
          <w:szCs w:val="32"/>
        </w:rPr>
        <w:t xml:space="preserve">ommitment </w:t>
      </w:r>
      <w:r w:rsidR="002A5114" w:rsidRPr="006034AD">
        <w:rPr>
          <w:rFonts w:cs="仿宋_GB2312" w:hint="eastAsia"/>
          <w:szCs w:val="32"/>
        </w:rPr>
        <w:t>S</w:t>
      </w:r>
      <w:r w:rsidR="002A5114" w:rsidRPr="006034AD">
        <w:rPr>
          <w:rFonts w:cs="仿宋_GB2312"/>
          <w:szCs w:val="32"/>
        </w:rPr>
        <w:t>ystem</w:t>
      </w:r>
      <w:r w:rsidR="00865C55" w:rsidRPr="006034AD">
        <w:rPr>
          <w:rFonts w:cs="仿宋_GB2312"/>
          <w:szCs w:val="32"/>
        </w:rPr>
        <w:t xml:space="preserve"> </w:t>
      </w:r>
      <w:r w:rsidR="00D9628D" w:rsidRPr="006034AD">
        <w:rPr>
          <w:rFonts w:cs="仿宋_GB2312" w:hint="eastAsia"/>
          <w:szCs w:val="32"/>
        </w:rPr>
        <w:t xml:space="preserve">as the State </w:t>
      </w:r>
      <w:r w:rsidR="00865C55" w:rsidRPr="006034AD">
        <w:rPr>
          <w:rFonts w:cs="仿宋_GB2312"/>
          <w:szCs w:val="32"/>
        </w:rPr>
        <w:t xml:space="preserve">and </w:t>
      </w:r>
      <w:r w:rsidR="00D9628D" w:rsidRPr="006034AD">
        <w:rPr>
          <w:rFonts w:cs="仿宋_GB2312" w:hint="eastAsia"/>
          <w:szCs w:val="32"/>
        </w:rPr>
        <w:t xml:space="preserve">this </w:t>
      </w:r>
      <w:r w:rsidR="00246202" w:rsidRPr="006034AD">
        <w:rPr>
          <w:rFonts w:cs="仿宋_GB2312"/>
          <w:szCs w:val="32"/>
        </w:rPr>
        <w:t>Provinc</w:t>
      </w:r>
      <w:r w:rsidR="00D9628D" w:rsidRPr="006034AD">
        <w:rPr>
          <w:rFonts w:cs="仿宋_GB2312" w:hint="eastAsia"/>
          <w:szCs w:val="32"/>
        </w:rPr>
        <w:t>e directs</w:t>
      </w:r>
      <w:r w:rsidR="00A325E1" w:rsidRPr="006034AD">
        <w:rPr>
          <w:rFonts w:cs="仿宋_GB2312" w:hint="eastAsia"/>
          <w:szCs w:val="32"/>
        </w:rPr>
        <w:t>,</w:t>
      </w:r>
      <w:r w:rsidR="00865C55" w:rsidRPr="006034AD">
        <w:rPr>
          <w:rFonts w:cs="仿宋_GB2312" w:hint="eastAsia"/>
          <w:szCs w:val="32"/>
        </w:rPr>
        <w:t xml:space="preserve"> </w:t>
      </w:r>
      <w:r w:rsidR="00A325E1" w:rsidRPr="006034AD">
        <w:rPr>
          <w:rFonts w:cs="仿宋_GB2312" w:hint="eastAsia"/>
          <w:szCs w:val="32"/>
        </w:rPr>
        <w:t>b</w:t>
      </w:r>
      <w:r w:rsidR="007D4ED4" w:rsidRPr="006034AD">
        <w:rPr>
          <w:rFonts w:cs="仿宋_GB2312"/>
          <w:szCs w:val="32"/>
        </w:rPr>
        <w:t>usiness entities shall sign a notification and commitment letter and make the following</w:t>
      </w:r>
      <w:r w:rsidR="00802B63" w:rsidRPr="006034AD">
        <w:rPr>
          <w:rFonts w:cs="仿宋_GB2312" w:hint="eastAsia"/>
          <w:szCs w:val="32"/>
        </w:rPr>
        <w:t xml:space="preserve"> </w:t>
      </w:r>
      <w:r w:rsidR="0043539D" w:rsidRPr="006034AD">
        <w:rPr>
          <w:rFonts w:cs="仿宋_GB2312"/>
          <w:szCs w:val="32"/>
        </w:rPr>
        <w:t>commitments</w:t>
      </w:r>
      <w:r w:rsidR="007D4ED4" w:rsidRPr="006034AD">
        <w:rPr>
          <w:rFonts w:cs="仿宋_GB2312"/>
          <w:szCs w:val="32"/>
        </w:rPr>
        <w:t>:</w:t>
      </w:r>
    </w:p>
    <w:p w14:paraId="23AE10A6" w14:textId="1B6D0984" w:rsidR="007D4ED4" w:rsidRPr="006034AD" w:rsidRDefault="007D4ED4" w:rsidP="00D5104F">
      <w:pPr>
        <w:spacing w:line="590" w:lineRule="exact"/>
        <w:ind w:firstLineChars="200" w:firstLine="632"/>
        <w:rPr>
          <w:rFonts w:cs="仿宋_GB2312"/>
          <w:szCs w:val="32"/>
        </w:rPr>
      </w:pPr>
      <w:r w:rsidRPr="006034AD">
        <w:rPr>
          <w:rFonts w:cs="仿宋_GB2312"/>
          <w:szCs w:val="32"/>
        </w:rPr>
        <w:t>(</w:t>
      </w:r>
      <w:r w:rsidR="00741766" w:rsidRPr="006034AD">
        <w:rPr>
          <w:rFonts w:cs="仿宋_GB2312" w:hint="eastAsia"/>
          <w:szCs w:val="32"/>
        </w:rPr>
        <w:t>1</w:t>
      </w:r>
      <w:r w:rsidRPr="006034AD">
        <w:rPr>
          <w:rFonts w:cs="仿宋_GB2312"/>
          <w:szCs w:val="32"/>
        </w:rPr>
        <w:t>) They are aware of the notified matters and prohibited matters;</w:t>
      </w:r>
    </w:p>
    <w:p w14:paraId="67C17071" w14:textId="0B0AA3FE" w:rsidR="007D4ED4" w:rsidRPr="006034AD" w:rsidRDefault="007D4ED4" w:rsidP="00D5104F">
      <w:pPr>
        <w:spacing w:line="590" w:lineRule="exact"/>
        <w:ind w:firstLineChars="200" w:firstLine="632"/>
        <w:rPr>
          <w:rFonts w:cs="仿宋_GB2312"/>
          <w:szCs w:val="32"/>
        </w:rPr>
      </w:pPr>
      <w:r w:rsidRPr="006034AD">
        <w:rPr>
          <w:rFonts w:cs="仿宋_GB2312"/>
          <w:szCs w:val="32"/>
        </w:rPr>
        <w:t>(</w:t>
      </w:r>
      <w:r w:rsidR="00741766" w:rsidRPr="006034AD">
        <w:rPr>
          <w:rFonts w:cs="仿宋_GB2312" w:hint="eastAsia"/>
          <w:szCs w:val="32"/>
        </w:rPr>
        <w:t>2</w:t>
      </w:r>
      <w:r w:rsidRPr="006034AD">
        <w:rPr>
          <w:rFonts w:cs="仿宋_GB2312"/>
          <w:szCs w:val="32"/>
        </w:rPr>
        <w:t>) The basic information filled in and the materials submitted are true and accurate;</w:t>
      </w:r>
    </w:p>
    <w:p w14:paraId="03038B7A" w14:textId="438F1D65" w:rsidR="007D4ED4" w:rsidRPr="006034AD" w:rsidRDefault="007D4ED4" w:rsidP="00D5104F">
      <w:pPr>
        <w:spacing w:line="590" w:lineRule="exact"/>
        <w:ind w:firstLineChars="200" w:firstLine="632"/>
        <w:rPr>
          <w:rFonts w:cs="仿宋_GB2312"/>
          <w:szCs w:val="32"/>
        </w:rPr>
      </w:pPr>
      <w:r w:rsidRPr="006034AD">
        <w:rPr>
          <w:rFonts w:cs="仿宋_GB2312"/>
          <w:szCs w:val="32"/>
        </w:rPr>
        <w:t>(</w:t>
      </w:r>
      <w:r w:rsidR="00741766" w:rsidRPr="006034AD">
        <w:rPr>
          <w:rFonts w:cs="仿宋_GB2312" w:hint="eastAsia"/>
          <w:szCs w:val="32"/>
        </w:rPr>
        <w:t>3</w:t>
      </w:r>
      <w:r w:rsidRPr="006034AD">
        <w:rPr>
          <w:rFonts w:cs="仿宋_GB2312"/>
          <w:szCs w:val="32"/>
        </w:rPr>
        <w:t xml:space="preserve">) They have </w:t>
      </w:r>
      <w:r w:rsidR="00B73B4D" w:rsidRPr="006034AD">
        <w:rPr>
          <w:rFonts w:cs="仿宋_GB2312" w:hint="eastAsia"/>
          <w:szCs w:val="32"/>
        </w:rPr>
        <w:t>satisfied</w:t>
      </w:r>
      <w:r w:rsidRPr="006034AD">
        <w:rPr>
          <w:rFonts w:cs="仿宋_GB2312"/>
          <w:szCs w:val="32"/>
        </w:rPr>
        <w:t xml:space="preserve"> the </w:t>
      </w:r>
      <w:r w:rsidR="00D611BC" w:rsidRPr="006034AD">
        <w:rPr>
          <w:rFonts w:cs="仿宋_GB2312"/>
          <w:szCs w:val="32"/>
        </w:rPr>
        <w:t xml:space="preserve">requirements </w:t>
      </w:r>
      <w:r w:rsidR="00D611BC" w:rsidRPr="006034AD">
        <w:rPr>
          <w:rFonts w:cs="仿宋_GB2312" w:hint="eastAsia"/>
          <w:szCs w:val="32"/>
        </w:rPr>
        <w:t xml:space="preserve">such as </w:t>
      </w:r>
      <w:r w:rsidR="00741766" w:rsidRPr="006034AD">
        <w:rPr>
          <w:rFonts w:cs="仿宋_GB2312"/>
          <w:szCs w:val="32"/>
        </w:rPr>
        <w:t>permit conditions</w:t>
      </w:r>
      <w:r w:rsidRPr="006034AD">
        <w:rPr>
          <w:rFonts w:cs="仿宋_GB2312"/>
          <w:szCs w:val="32"/>
        </w:rPr>
        <w:t>, mandatory standards, and techn</w:t>
      </w:r>
      <w:r w:rsidR="0072615B" w:rsidRPr="006034AD">
        <w:rPr>
          <w:rFonts w:cs="仿宋_GB2312" w:hint="eastAsia"/>
          <w:szCs w:val="32"/>
        </w:rPr>
        <w:t>ologies</w:t>
      </w:r>
      <w:r w:rsidRPr="006034AD">
        <w:rPr>
          <w:rFonts w:cs="仿宋_GB2312"/>
          <w:szCs w:val="32"/>
        </w:rPr>
        <w:t xml:space="preserve"> for carrying out investment and business activities and </w:t>
      </w:r>
      <w:r w:rsidR="00D92C20" w:rsidRPr="006034AD">
        <w:rPr>
          <w:rFonts w:cs="仿宋_GB2312" w:hint="eastAsia"/>
          <w:szCs w:val="32"/>
        </w:rPr>
        <w:t>will</w:t>
      </w:r>
      <w:r w:rsidRPr="006034AD">
        <w:rPr>
          <w:rFonts w:cs="仿宋_GB2312"/>
          <w:szCs w:val="32"/>
        </w:rPr>
        <w:t xml:space="preserve"> submit relevant materials within the commitment period;</w:t>
      </w:r>
    </w:p>
    <w:p w14:paraId="3A0A746E" w14:textId="0F87AD52" w:rsidR="007D4ED4" w:rsidRPr="006034AD" w:rsidRDefault="007D4ED4" w:rsidP="00D5104F">
      <w:pPr>
        <w:spacing w:line="590" w:lineRule="exact"/>
        <w:ind w:firstLineChars="200" w:firstLine="632"/>
        <w:rPr>
          <w:rFonts w:cs="仿宋_GB2312"/>
          <w:szCs w:val="32"/>
        </w:rPr>
      </w:pPr>
      <w:r w:rsidRPr="006034AD">
        <w:rPr>
          <w:rFonts w:cs="仿宋_GB2312"/>
          <w:szCs w:val="32"/>
        </w:rPr>
        <w:t>(</w:t>
      </w:r>
      <w:r w:rsidR="00741766" w:rsidRPr="006034AD">
        <w:rPr>
          <w:rFonts w:cs="仿宋_GB2312" w:hint="eastAsia"/>
          <w:szCs w:val="32"/>
        </w:rPr>
        <w:t>4</w:t>
      </w:r>
      <w:r w:rsidRPr="006034AD">
        <w:rPr>
          <w:rFonts w:cs="仿宋_GB2312"/>
          <w:szCs w:val="32"/>
        </w:rPr>
        <w:t xml:space="preserve">) They are aware of and willing to bear the legal </w:t>
      </w:r>
      <w:r w:rsidR="0065638D" w:rsidRPr="006034AD">
        <w:rPr>
          <w:rFonts w:cs="仿宋_GB2312" w:hint="eastAsia"/>
          <w:szCs w:val="32"/>
        </w:rPr>
        <w:t xml:space="preserve">liabilities </w:t>
      </w:r>
      <w:r w:rsidRPr="006034AD">
        <w:rPr>
          <w:rFonts w:cs="仿宋_GB2312"/>
          <w:szCs w:val="32"/>
        </w:rPr>
        <w:t>for violating the commitments;</w:t>
      </w:r>
      <w:r w:rsidR="00633E5D" w:rsidRPr="006034AD">
        <w:rPr>
          <w:rFonts w:cs="仿宋_GB2312" w:hint="eastAsia"/>
          <w:szCs w:val="32"/>
        </w:rPr>
        <w:t xml:space="preserve"> and</w:t>
      </w:r>
    </w:p>
    <w:p w14:paraId="7965A3FC" w14:textId="21195A76" w:rsidR="007D4ED4" w:rsidRPr="006034AD" w:rsidRDefault="007D4ED4" w:rsidP="00D5104F">
      <w:pPr>
        <w:spacing w:line="590" w:lineRule="exact"/>
        <w:ind w:firstLineChars="200" w:firstLine="632"/>
        <w:rPr>
          <w:rFonts w:cs="仿宋_GB2312"/>
          <w:szCs w:val="32"/>
        </w:rPr>
      </w:pPr>
      <w:r w:rsidRPr="006034AD">
        <w:rPr>
          <w:rFonts w:cs="仿宋_GB2312"/>
          <w:szCs w:val="32"/>
        </w:rPr>
        <w:t>(</w:t>
      </w:r>
      <w:r w:rsidR="00741766" w:rsidRPr="006034AD">
        <w:rPr>
          <w:rFonts w:cs="仿宋_GB2312" w:hint="eastAsia"/>
          <w:szCs w:val="32"/>
        </w:rPr>
        <w:t>5</w:t>
      </w:r>
      <w:r w:rsidRPr="006034AD">
        <w:rPr>
          <w:rFonts w:cs="仿宋_GB2312"/>
          <w:szCs w:val="32"/>
        </w:rPr>
        <w:t xml:space="preserve">) The commitments made are their </w:t>
      </w:r>
      <w:r w:rsidR="001B192A" w:rsidRPr="006034AD">
        <w:rPr>
          <w:rFonts w:cs="仿宋_GB2312"/>
          <w:szCs w:val="32"/>
        </w:rPr>
        <w:t xml:space="preserve">genuine </w:t>
      </w:r>
      <w:r w:rsidR="005D43EE" w:rsidRPr="006034AD">
        <w:rPr>
          <w:rFonts w:cs="仿宋_GB2312" w:hint="eastAsia"/>
          <w:szCs w:val="32"/>
        </w:rPr>
        <w:t xml:space="preserve">declaration of </w:t>
      </w:r>
      <w:r w:rsidR="001B192A" w:rsidRPr="006034AD">
        <w:rPr>
          <w:rFonts w:cs="仿宋_GB2312"/>
          <w:szCs w:val="32"/>
        </w:rPr>
        <w:t>intention</w:t>
      </w:r>
      <w:r w:rsidRPr="006034AD">
        <w:rPr>
          <w:rFonts w:cs="仿宋_GB2312"/>
          <w:szCs w:val="32"/>
        </w:rPr>
        <w:t>.</w:t>
      </w:r>
    </w:p>
    <w:p w14:paraId="317A815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经营主体应当将告知承诺书和应当当场提交的材料同时提交行政审批服务部门或者重点园区管理机构，对基于承诺可以减省的材料不再提供。行政审批服务部门或者重点园区管理机构应当</w:t>
      </w:r>
      <w:proofErr w:type="gramStart"/>
      <w:r w:rsidRPr="006034AD">
        <w:rPr>
          <w:rFonts w:cs="仿宋_GB2312" w:hint="eastAsia"/>
          <w:szCs w:val="32"/>
        </w:rPr>
        <w:t>自经营</w:t>
      </w:r>
      <w:proofErr w:type="gramEnd"/>
      <w:r w:rsidRPr="006034AD">
        <w:rPr>
          <w:rFonts w:cs="仿宋_GB2312" w:hint="eastAsia"/>
          <w:szCs w:val="32"/>
        </w:rPr>
        <w:t>主体提交告知承诺书之日起七个工作日内依法公开告知承诺书。</w:t>
      </w:r>
    </w:p>
    <w:p w14:paraId="6D949ED1" w14:textId="2F49A63D" w:rsidR="001F1267" w:rsidRPr="006034AD" w:rsidRDefault="0043539D" w:rsidP="00D5104F">
      <w:pPr>
        <w:spacing w:line="590" w:lineRule="exact"/>
        <w:ind w:firstLineChars="200" w:firstLine="632"/>
        <w:rPr>
          <w:rFonts w:cs="仿宋_GB2312"/>
          <w:szCs w:val="32"/>
        </w:rPr>
      </w:pPr>
      <w:r w:rsidRPr="006034AD">
        <w:rPr>
          <w:rFonts w:cs="仿宋_GB2312"/>
          <w:szCs w:val="32"/>
        </w:rPr>
        <w:t>Business entities shall submit the notification and commitment letter and the materials that sh</w:t>
      </w:r>
      <w:r w:rsidR="008470B6" w:rsidRPr="006034AD">
        <w:rPr>
          <w:rFonts w:cs="仿宋_GB2312" w:hint="eastAsia"/>
          <w:szCs w:val="32"/>
        </w:rPr>
        <w:t>all</w:t>
      </w:r>
      <w:r w:rsidRPr="006034AD">
        <w:rPr>
          <w:rFonts w:cs="仿宋_GB2312"/>
          <w:szCs w:val="32"/>
        </w:rPr>
        <w:t xml:space="preserve"> be submitted on the spot to </w:t>
      </w:r>
      <w:r w:rsidR="001C20CE" w:rsidRPr="006034AD">
        <w:rPr>
          <w:rFonts w:cs="仿宋_GB2312" w:hint="eastAsia"/>
          <w:szCs w:val="32"/>
        </w:rPr>
        <w:lastRenderedPageBreak/>
        <w:t>Administrative Review Service Departments</w:t>
      </w:r>
      <w:r w:rsidRPr="006034AD">
        <w:rPr>
          <w:rFonts w:cs="仿宋_GB2312"/>
          <w:szCs w:val="32"/>
        </w:rPr>
        <w:t xml:space="preserve"> or </w:t>
      </w:r>
      <w:r w:rsidR="00C461B9" w:rsidRPr="006034AD">
        <w:rPr>
          <w:rFonts w:cs="仿宋_GB2312" w:hint="eastAsia"/>
          <w:szCs w:val="32"/>
        </w:rPr>
        <w:t>K</w:t>
      </w:r>
      <w:r w:rsidRPr="006034AD">
        <w:rPr>
          <w:rFonts w:cs="仿宋_GB2312"/>
          <w:szCs w:val="32"/>
        </w:rPr>
        <w:t xml:space="preserve">ey </w:t>
      </w:r>
      <w:r w:rsidR="00C461B9" w:rsidRPr="006034AD">
        <w:rPr>
          <w:rFonts w:cs="仿宋_GB2312" w:hint="eastAsia"/>
          <w:szCs w:val="32"/>
        </w:rPr>
        <w:t>P</w:t>
      </w:r>
      <w:r w:rsidRPr="006034AD">
        <w:rPr>
          <w:rFonts w:cs="仿宋_GB2312"/>
          <w:szCs w:val="32"/>
        </w:rPr>
        <w:t xml:space="preserve">ark </w:t>
      </w:r>
      <w:r w:rsidR="00C461B9" w:rsidRPr="006034AD">
        <w:rPr>
          <w:rFonts w:cs="仿宋_GB2312" w:hint="eastAsia"/>
          <w:szCs w:val="32"/>
        </w:rPr>
        <w:t>Administration</w:t>
      </w:r>
      <w:r w:rsidR="00233B55" w:rsidRPr="006034AD">
        <w:rPr>
          <w:rFonts w:cs="仿宋_GB2312" w:hint="eastAsia"/>
          <w:szCs w:val="32"/>
        </w:rPr>
        <w:t>s</w:t>
      </w:r>
      <w:r w:rsidR="001B192A" w:rsidRPr="006034AD">
        <w:rPr>
          <w:rFonts w:cs="仿宋_GB2312" w:hint="eastAsia"/>
          <w:szCs w:val="32"/>
        </w:rPr>
        <w:t xml:space="preserve">; </w:t>
      </w:r>
      <w:r w:rsidR="00F2192B" w:rsidRPr="006034AD">
        <w:rPr>
          <w:rFonts w:cs="仿宋_GB2312" w:hint="eastAsia"/>
          <w:szCs w:val="32"/>
        </w:rPr>
        <w:t>materials</w:t>
      </w:r>
      <w:r w:rsidR="00FF4502" w:rsidRPr="006034AD">
        <w:rPr>
          <w:rFonts w:cs="仿宋_GB2312" w:hint="eastAsia"/>
          <w:szCs w:val="32"/>
        </w:rPr>
        <w:t xml:space="preserve"> </w:t>
      </w:r>
      <w:r w:rsidRPr="006034AD">
        <w:rPr>
          <w:rFonts w:cs="仿宋_GB2312"/>
          <w:szCs w:val="32"/>
        </w:rPr>
        <w:t xml:space="preserve">that </w:t>
      </w:r>
      <w:r w:rsidR="002B3036" w:rsidRPr="006034AD">
        <w:rPr>
          <w:rFonts w:cs="仿宋_GB2312" w:hint="eastAsia"/>
          <w:szCs w:val="32"/>
        </w:rPr>
        <w:t>may</w:t>
      </w:r>
      <w:r w:rsidRPr="006034AD">
        <w:rPr>
          <w:rFonts w:cs="仿宋_GB2312"/>
          <w:szCs w:val="32"/>
        </w:rPr>
        <w:t xml:space="preserve"> </w:t>
      </w:r>
      <w:r w:rsidR="0058755B" w:rsidRPr="006034AD">
        <w:rPr>
          <w:rFonts w:cs="仿宋_GB2312" w:hint="eastAsia"/>
          <w:szCs w:val="32"/>
        </w:rPr>
        <w:t xml:space="preserve">not </w:t>
      </w:r>
      <w:r w:rsidRPr="006034AD">
        <w:rPr>
          <w:rFonts w:cs="仿宋_GB2312"/>
          <w:szCs w:val="32"/>
        </w:rPr>
        <w:t xml:space="preserve">be </w:t>
      </w:r>
      <w:r w:rsidR="0058755B" w:rsidRPr="006034AD">
        <w:rPr>
          <w:rFonts w:cs="仿宋_GB2312" w:hint="eastAsia"/>
          <w:szCs w:val="32"/>
        </w:rPr>
        <w:t xml:space="preserve">submitted </w:t>
      </w:r>
      <w:r w:rsidRPr="006034AD">
        <w:rPr>
          <w:rFonts w:cs="仿宋_GB2312"/>
          <w:szCs w:val="32"/>
        </w:rPr>
        <w:t>based on the commitment</w:t>
      </w:r>
      <w:r w:rsidR="001B192A" w:rsidRPr="006034AD">
        <w:rPr>
          <w:rFonts w:cs="仿宋_GB2312" w:hint="eastAsia"/>
          <w:szCs w:val="32"/>
        </w:rPr>
        <w:t xml:space="preserve"> will not be required</w:t>
      </w:r>
      <w:r w:rsidRPr="006034AD">
        <w:rPr>
          <w:rFonts w:cs="仿宋_GB2312"/>
          <w:szCs w:val="32"/>
        </w:rPr>
        <w:t xml:space="preserve">. </w:t>
      </w:r>
      <w:r w:rsidR="001C20CE" w:rsidRPr="006034AD">
        <w:rPr>
          <w:rFonts w:cs="仿宋_GB2312" w:hint="eastAsia"/>
          <w:szCs w:val="32"/>
        </w:rPr>
        <w:t>Administrative Review Service Departments</w:t>
      </w:r>
      <w:r w:rsidR="00460D67" w:rsidRPr="006034AD">
        <w:rPr>
          <w:rFonts w:cs="仿宋_GB2312"/>
          <w:szCs w:val="32"/>
        </w:rPr>
        <w:t xml:space="preserve"> or </w:t>
      </w:r>
      <w:r w:rsidR="00460D67" w:rsidRPr="006034AD">
        <w:rPr>
          <w:rFonts w:cs="仿宋_GB2312" w:hint="eastAsia"/>
          <w:szCs w:val="32"/>
        </w:rPr>
        <w:t>K</w:t>
      </w:r>
      <w:r w:rsidR="00460D67" w:rsidRPr="006034AD">
        <w:rPr>
          <w:rFonts w:cs="仿宋_GB2312"/>
          <w:szCs w:val="32"/>
        </w:rPr>
        <w:t xml:space="preserve">ey </w:t>
      </w:r>
      <w:r w:rsidR="00460D67" w:rsidRPr="006034AD">
        <w:rPr>
          <w:rFonts w:cs="仿宋_GB2312" w:hint="eastAsia"/>
          <w:szCs w:val="32"/>
        </w:rPr>
        <w:t>P</w:t>
      </w:r>
      <w:r w:rsidR="00460D67" w:rsidRPr="006034AD">
        <w:rPr>
          <w:rFonts w:cs="仿宋_GB2312"/>
          <w:szCs w:val="32"/>
        </w:rPr>
        <w:t xml:space="preserve">ark </w:t>
      </w:r>
      <w:r w:rsidR="00460D67" w:rsidRPr="006034AD">
        <w:rPr>
          <w:rFonts w:cs="仿宋_GB2312" w:hint="eastAsia"/>
          <w:szCs w:val="32"/>
        </w:rPr>
        <w:t>Administration</w:t>
      </w:r>
      <w:r w:rsidR="001C20CE" w:rsidRPr="006034AD">
        <w:rPr>
          <w:rFonts w:cs="仿宋_GB2312" w:hint="eastAsia"/>
          <w:szCs w:val="32"/>
        </w:rPr>
        <w:t>s</w:t>
      </w:r>
      <w:r w:rsidRPr="006034AD">
        <w:rPr>
          <w:rFonts w:cs="仿宋_GB2312"/>
          <w:szCs w:val="32"/>
        </w:rPr>
        <w:t xml:space="preserve"> shall publicly disclose the notification and commitment letter within seven working days </w:t>
      </w:r>
      <w:r w:rsidR="00D35A04" w:rsidRPr="006034AD">
        <w:rPr>
          <w:rFonts w:cs="仿宋_GB2312" w:hint="eastAsia"/>
          <w:szCs w:val="32"/>
        </w:rPr>
        <w:t>from</w:t>
      </w:r>
      <w:r w:rsidR="00272C59" w:rsidRPr="006034AD">
        <w:rPr>
          <w:rFonts w:cs="仿宋_GB2312" w:hint="eastAsia"/>
          <w:szCs w:val="32"/>
        </w:rPr>
        <w:t xml:space="preserve"> </w:t>
      </w:r>
      <w:r w:rsidRPr="006034AD">
        <w:rPr>
          <w:rFonts w:cs="仿宋_GB2312"/>
          <w:szCs w:val="32"/>
        </w:rPr>
        <w:t xml:space="preserve">the date </w:t>
      </w:r>
      <w:r w:rsidR="00D16384" w:rsidRPr="006034AD">
        <w:rPr>
          <w:rFonts w:cs="仿宋_GB2312" w:hint="eastAsia"/>
          <w:szCs w:val="32"/>
        </w:rPr>
        <w:t xml:space="preserve">of </w:t>
      </w:r>
      <w:r w:rsidR="00D16384" w:rsidRPr="006034AD">
        <w:rPr>
          <w:rFonts w:cs="仿宋_GB2312"/>
          <w:szCs w:val="32"/>
        </w:rPr>
        <w:t>submi</w:t>
      </w:r>
      <w:r w:rsidR="00D16384" w:rsidRPr="006034AD">
        <w:rPr>
          <w:rFonts w:cs="仿宋_GB2312" w:hint="eastAsia"/>
          <w:szCs w:val="32"/>
        </w:rPr>
        <w:t xml:space="preserve">ssion by </w:t>
      </w:r>
      <w:r w:rsidR="00293FA4" w:rsidRPr="006034AD">
        <w:rPr>
          <w:rFonts w:cs="仿宋_GB2312" w:hint="eastAsia"/>
          <w:szCs w:val="32"/>
        </w:rPr>
        <w:t xml:space="preserve">the </w:t>
      </w:r>
      <w:r w:rsidRPr="006034AD">
        <w:rPr>
          <w:rFonts w:cs="仿宋_GB2312"/>
          <w:szCs w:val="32"/>
        </w:rPr>
        <w:t>business entity.</w:t>
      </w:r>
    </w:p>
    <w:p w14:paraId="43C13389"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第十三条</w:t>
      </w:r>
      <w:r w:rsidRPr="006034AD">
        <w:rPr>
          <w:rFonts w:cs="仿宋_GB2312" w:hint="eastAsia"/>
          <w:szCs w:val="32"/>
        </w:rPr>
        <w:t xml:space="preserve">　行政审批服务部门或者重点园区管理机构统一受理经营主体提交的申请，对可以在行政许可后一定期限内补交的材料，</w:t>
      </w:r>
      <w:proofErr w:type="gramStart"/>
      <w:r w:rsidRPr="006034AD">
        <w:rPr>
          <w:rFonts w:cs="仿宋_GB2312" w:hint="eastAsia"/>
          <w:szCs w:val="32"/>
        </w:rPr>
        <w:t>实行容缺办理</w:t>
      </w:r>
      <w:proofErr w:type="gramEnd"/>
      <w:r w:rsidRPr="006034AD">
        <w:rPr>
          <w:rFonts w:cs="仿宋_GB2312" w:hint="eastAsia"/>
          <w:szCs w:val="32"/>
        </w:rPr>
        <w:t>、限期补交。</w:t>
      </w:r>
    </w:p>
    <w:p w14:paraId="65E2E07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经营主体申请设立登记时，可以向行政审批服务部门或者重点园区管理机构同时提交其已符合拟从事行业及相关事项的材料，行政审批服务部门或者重点园区管理机构应当一并受理。</w:t>
      </w:r>
    </w:p>
    <w:p w14:paraId="1336CEEC" w14:textId="47B9FC4C" w:rsidR="000C4DB7" w:rsidRPr="006034AD" w:rsidRDefault="000C4DB7" w:rsidP="00D5104F">
      <w:pPr>
        <w:spacing w:line="590" w:lineRule="exact"/>
        <w:ind w:firstLineChars="200" w:firstLine="634"/>
        <w:rPr>
          <w:rFonts w:cs="仿宋_GB2312"/>
          <w:szCs w:val="32"/>
        </w:rPr>
      </w:pPr>
      <w:r w:rsidRPr="006034AD">
        <w:rPr>
          <w:rFonts w:cs="仿宋_GB2312" w:hint="eastAsia"/>
          <w:b/>
          <w:bCs/>
          <w:szCs w:val="32"/>
        </w:rPr>
        <w:t xml:space="preserve">Section </w:t>
      </w:r>
      <w:r w:rsidRPr="006034AD">
        <w:rPr>
          <w:rFonts w:cs="仿宋_GB2312"/>
          <w:b/>
          <w:bCs/>
          <w:szCs w:val="32"/>
        </w:rPr>
        <w:t xml:space="preserve">13 </w:t>
      </w:r>
      <w:r w:rsidR="001C20CE" w:rsidRPr="006034AD">
        <w:rPr>
          <w:rFonts w:cs="仿宋_GB2312" w:hint="eastAsia"/>
          <w:szCs w:val="32"/>
        </w:rPr>
        <w:t>Administrative Review Service Departments</w:t>
      </w:r>
      <w:r w:rsidR="00112B76" w:rsidRPr="006034AD">
        <w:rPr>
          <w:rFonts w:cs="仿宋_GB2312"/>
          <w:szCs w:val="32"/>
        </w:rPr>
        <w:t xml:space="preserve"> or </w:t>
      </w:r>
      <w:r w:rsidR="00112B76" w:rsidRPr="006034AD">
        <w:rPr>
          <w:rFonts w:cs="仿宋_GB2312" w:hint="eastAsia"/>
          <w:szCs w:val="32"/>
        </w:rPr>
        <w:t>K</w:t>
      </w:r>
      <w:r w:rsidR="00112B76" w:rsidRPr="006034AD">
        <w:rPr>
          <w:rFonts w:cs="仿宋_GB2312"/>
          <w:szCs w:val="32"/>
        </w:rPr>
        <w:t xml:space="preserve">ey </w:t>
      </w:r>
      <w:r w:rsidR="00112B76" w:rsidRPr="006034AD">
        <w:rPr>
          <w:rFonts w:cs="仿宋_GB2312" w:hint="eastAsia"/>
          <w:szCs w:val="32"/>
        </w:rPr>
        <w:t>P</w:t>
      </w:r>
      <w:r w:rsidR="00112B76" w:rsidRPr="006034AD">
        <w:rPr>
          <w:rFonts w:cs="仿宋_GB2312"/>
          <w:szCs w:val="32"/>
        </w:rPr>
        <w:t xml:space="preserve">ark </w:t>
      </w:r>
      <w:r w:rsidR="00112B76" w:rsidRPr="006034AD">
        <w:rPr>
          <w:rFonts w:cs="仿宋_GB2312" w:hint="eastAsia"/>
          <w:szCs w:val="32"/>
        </w:rPr>
        <w:t>Administration</w:t>
      </w:r>
      <w:r w:rsidR="007E5F1C" w:rsidRPr="006034AD">
        <w:rPr>
          <w:rFonts w:cs="仿宋_GB2312" w:hint="eastAsia"/>
          <w:szCs w:val="32"/>
        </w:rPr>
        <w:t>s</w:t>
      </w:r>
      <w:r w:rsidRPr="006034AD">
        <w:rPr>
          <w:rFonts w:cs="仿宋_GB2312"/>
          <w:szCs w:val="32"/>
        </w:rPr>
        <w:t xml:space="preserve"> shall uniformly accept applications submitted by business entities and implement </w:t>
      </w:r>
      <w:r w:rsidR="000E2413" w:rsidRPr="006034AD">
        <w:rPr>
          <w:rFonts w:cs="仿宋_GB2312"/>
          <w:szCs w:val="32"/>
        </w:rPr>
        <w:t>deficient processing</w:t>
      </w:r>
      <w:r w:rsidRPr="006034AD">
        <w:rPr>
          <w:rFonts w:cs="仿宋_GB2312"/>
          <w:szCs w:val="32"/>
        </w:rPr>
        <w:t xml:space="preserve"> and deadline supplementation for materials that </w:t>
      </w:r>
      <w:r w:rsidR="002D7194" w:rsidRPr="006034AD">
        <w:rPr>
          <w:rFonts w:cs="仿宋_GB2312" w:hint="eastAsia"/>
          <w:szCs w:val="32"/>
        </w:rPr>
        <w:t>may</w:t>
      </w:r>
      <w:r w:rsidRPr="006034AD">
        <w:rPr>
          <w:rFonts w:cs="仿宋_GB2312"/>
          <w:szCs w:val="32"/>
        </w:rPr>
        <w:t xml:space="preserve"> be supplemented within </w:t>
      </w:r>
      <w:r w:rsidR="0048394E" w:rsidRPr="006034AD">
        <w:rPr>
          <w:rFonts w:cs="仿宋_GB2312" w:hint="eastAsia"/>
          <w:szCs w:val="32"/>
        </w:rPr>
        <w:t>the</w:t>
      </w:r>
      <w:r w:rsidR="00610CB1" w:rsidRPr="006034AD">
        <w:rPr>
          <w:rFonts w:cs="仿宋_GB2312" w:hint="eastAsia"/>
          <w:szCs w:val="32"/>
        </w:rPr>
        <w:t xml:space="preserve"> </w:t>
      </w:r>
      <w:r w:rsidR="00E917AE" w:rsidRPr="006034AD">
        <w:rPr>
          <w:rFonts w:cs="仿宋_GB2312"/>
          <w:szCs w:val="32"/>
        </w:rPr>
        <w:t>timeframe</w:t>
      </w:r>
      <w:r w:rsidR="00610CB1" w:rsidRPr="006034AD">
        <w:rPr>
          <w:rFonts w:cs="仿宋_GB2312" w:hint="eastAsia"/>
          <w:szCs w:val="32"/>
        </w:rPr>
        <w:t xml:space="preserve"> </w:t>
      </w:r>
      <w:r w:rsidRPr="006034AD">
        <w:rPr>
          <w:rFonts w:cs="仿宋_GB2312"/>
          <w:szCs w:val="32"/>
        </w:rPr>
        <w:t xml:space="preserve">after </w:t>
      </w:r>
      <w:r w:rsidR="00BB3F12" w:rsidRPr="006034AD">
        <w:rPr>
          <w:rFonts w:cs="仿宋_GB2312" w:hint="eastAsia"/>
          <w:szCs w:val="32"/>
        </w:rPr>
        <w:t xml:space="preserve">granting </w:t>
      </w:r>
      <w:r w:rsidRPr="006034AD">
        <w:rPr>
          <w:rFonts w:cs="仿宋_GB2312"/>
          <w:szCs w:val="32"/>
        </w:rPr>
        <w:t>administrative</w:t>
      </w:r>
      <w:r w:rsidR="0048394E" w:rsidRPr="006034AD">
        <w:rPr>
          <w:rFonts w:cs="仿宋_GB2312" w:hint="eastAsia"/>
          <w:szCs w:val="32"/>
        </w:rPr>
        <w:t xml:space="preserve"> permit</w:t>
      </w:r>
      <w:r w:rsidR="00941E5B" w:rsidRPr="006034AD">
        <w:rPr>
          <w:rFonts w:cs="仿宋_GB2312" w:hint="eastAsia"/>
          <w:szCs w:val="32"/>
        </w:rPr>
        <w:t>s</w:t>
      </w:r>
      <w:r w:rsidRPr="006034AD">
        <w:rPr>
          <w:rFonts w:cs="仿宋_GB2312"/>
          <w:szCs w:val="32"/>
        </w:rPr>
        <w:t>.</w:t>
      </w:r>
    </w:p>
    <w:p w14:paraId="7CE79294" w14:textId="25D1C3CF" w:rsidR="00470C3E" w:rsidRPr="006034AD" w:rsidRDefault="00F629C9" w:rsidP="00D5104F">
      <w:pPr>
        <w:spacing w:line="590" w:lineRule="exact"/>
        <w:ind w:firstLineChars="200" w:firstLine="632"/>
      </w:pPr>
      <w:r w:rsidRPr="006034AD">
        <w:rPr>
          <w:rFonts w:cs="仿宋_GB2312" w:hint="eastAsia"/>
          <w:szCs w:val="32"/>
        </w:rPr>
        <w:t>When applying for incorporation registration, b</w:t>
      </w:r>
      <w:r w:rsidR="000C4DB7" w:rsidRPr="006034AD">
        <w:rPr>
          <w:rFonts w:cs="仿宋_GB2312"/>
          <w:szCs w:val="32"/>
        </w:rPr>
        <w:t xml:space="preserve">usiness entities </w:t>
      </w:r>
      <w:r w:rsidR="008C14DE" w:rsidRPr="006034AD">
        <w:rPr>
          <w:rFonts w:cs="仿宋_GB2312" w:hint="eastAsia"/>
          <w:szCs w:val="32"/>
        </w:rPr>
        <w:t>may</w:t>
      </w:r>
      <w:r w:rsidR="000C4DB7" w:rsidRPr="006034AD">
        <w:rPr>
          <w:rFonts w:cs="仿宋_GB2312"/>
          <w:szCs w:val="32"/>
        </w:rPr>
        <w:t xml:space="preserve"> simultaneously submit </w:t>
      </w:r>
      <w:r w:rsidR="00D74828" w:rsidRPr="006034AD">
        <w:rPr>
          <w:rFonts w:cs="仿宋_GB2312" w:hint="eastAsia"/>
          <w:szCs w:val="32"/>
        </w:rPr>
        <w:t xml:space="preserve">proofs </w:t>
      </w:r>
      <w:r w:rsidR="0088274B" w:rsidRPr="006034AD">
        <w:rPr>
          <w:rFonts w:cs="仿宋_GB2312" w:hint="eastAsia"/>
          <w:szCs w:val="32"/>
        </w:rPr>
        <w:t xml:space="preserve">of </w:t>
      </w:r>
      <w:r w:rsidR="008A35BC" w:rsidRPr="006034AD">
        <w:rPr>
          <w:rFonts w:cs="仿宋_GB2312" w:hint="eastAsia"/>
          <w:szCs w:val="32"/>
        </w:rPr>
        <w:t xml:space="preserve">having </w:t>
      </w:r>
      <w:r w:rsidR="00CC314F" w:rsidRPr="006034AD">
        <w:rPr>
          <w:rFonts w:cs="仿宋_GB2312" w:hint="eastAsia"/>
          <w:szCs w:val="32"/>
        </w:rPr>
        <w:t xml:space="preserve">been </w:t>
      </w:r>
      <w:r w:rsidR="008A35BC" w:rsidRPr="006034AD">
        <w:rPr>
          <w:rFonts w:cs="仿宋_GB2312" w:hint="eastAsia"/>
          <w:szCs w:val="32"/>
        </w:rPr>
        <w:t>q</w:t>
      </w:r>
      <w:r w:rsidR="000C78A5" w:rsidRPr="006034AD">
        <w:rPr>
          <w:rFonts w:cs="仿宋_GB2312" w:hint="eastAsia"/>
          <w:szCs w:val="32"/>
        </w:rPr>
        <w:t>ualifi</w:t>
      </w:r>
      <w:r w:rsidR="003C029E" w:rsidRPr="006034AD">
        <w:rPr>
          <w:rFonts w:cs="仿宋_GB2312" w:hint="eastAsia"/>
          <w:szCs w:val="32"/>
        </w:rPr>
        <w:t xml:space="preserve">ed </w:t>
      </w:r>
      <w:r w:rsidR="000C78A5" w:rsidRPr="006034AD">
        <w:rPr>
          <w:rFonts w:cs="仿宋_GB2312" w:hint="eastAsia"/>
          <w:szCs w:val="32"/>
        </w:rPr>
        <w:t xml:space="preserve">for </w:t>
      </w:r>
      <w:r w:rsidR="00AB3A31" w:rsidRPr="006034AD">
        <w:rPr>
          <w:rFonts w:cs="仿宋_GB2312" w:hint="eastAsia"/>
          <w:szCs w:val="32"/>
        </w:rPr>
        <w:t xml:space="preserve">the </w:t>
      </w:r>
      <w:r w:rsidR="000C4DB7" w:rsidRPr="006034AD">
        <w:rPr>
          <w:rFonts w:cs="仿宋_GB2312"/>
          <w:szCs w:val="32"/>
        </w:rPr>
        <w:t xml:space="preserve">industry </w:t>
      </w:r>
      <w:r w:rsidR="00D23BC8" w:rsidRPr="006034AD">
        <w:rPr>
          <w:rFonts w:cs="仿宋_GB2312"/>
          <w:szCs w:val="32"/>
        </w:rPr>
        <w:t xml:space="preserve">they </w:t>
      </w:r>
      <w:r w:rsidR="00D23BC8" w:rsidRPr="006034AD">
        <w:rPr>
          <w:rFonts w:cs="仿宋_GB2312" w:hint="eastAsia"/>
          <w:szCs w:val="32"/>
        </w:rPr>
        <w:t xml:space="preserve">propose </w:t>
      </w:r>
      <w:r w:rsidR="00D23BC8" w:rsidRPr="006034AD">
        <w:rPr>
          <w:rFonts w:cs="仿宋_GB2312"/>
          <w:szCs w:val="32"/>
        </w:rPr>
        <w:t xml:space="preserve">to engage in </w:t>
      </w:r>
      <w:r w:rsidR="000C4DB7" w:rsidRPr="006034AD">
        <w:rPr>
          <w:rFonts w:cs="仿宋_GB2312"/>
          <w:szCs w:val="32"/>
        </w:rPr>
        <w:t>and</w:t>
      </w:r>
      <w:r w:rsidR="00E71571" w:rsidRPr="006034AD">
        <w:rPr>
          <w:rFonts w:cs="仿宋_GB2312" w:hint="eastAsia"/>
          <w:szCs w:val="32"/>
        </w:rPr>
        <w:t xml:space="preserve"> </w:t>
      </w:r>
      <w:r w:rsidR="00405DCC" w:rsidRPr="006034AD">
        <w:rPr>
          <w:rFonts w:cs="仿宋_GB2312"/>
          <w:szCs w:val="32"/>
        </w:rPr>
        <w:t xml:space="preserve">related </w:t>
      </w:r>
      <w:r w:rsidR="00405DCC" w:rsidRPr="006034AD">
        <w:rPr>
          <w:rFonts w:cs="仿宋_GB2312" w:hint="eastAsia"/>
          <w:szCs w:val="32"/>
        </w:rPr>
        <w:t>items</w:t>
      </w:r>
      <w:r w:rsidR="00405DCC" w:rsidRPr="006034AD">
        <w:rPr>
          <w:rFonts w:cs="仿宋_GB2312"/>
          <w:szCs w:val="32"/>
        </w:rPr>
        <w:t xml:space="preserve"> </w:t>
      </w:r>
      <w:r w:rsidR="000C4DB7" w:rsidRPr="006034AD">
        <w:rPr>
          <w:rFonts w:cs="仿宋_GB2312"/>
          <w:szCs w:val="32"/>
        </w:rPr>
        <w:t xml:space="preserve">to </w:t>
      </w:r>
      <w:r w:rsidR="001C20CE" w:rsidRPr="006034AD">
        <w:rPr>
          <w:rFonts w:cs="仿宋_GB2312" w:hint="eastAsia"/>
          <w:szCs w:val="32"/>
        </w:rPr>
        <w:t>Administrative Review Service Departments</w:t>
      </w:r>
      <w:r w:rsidR="00587C4B" w:rsidRPr="006034AD">
        <w:rPr>
          <w:rFonts w:cs="仿宋_GB2312"/>
          <w:szCs w:val="32"/>
        </w:rPr>
        <w:t xml:space="preserve"> or </w:t>
      </w:r>
      <w:r w:rsidR="00587C4B" w:rsidRPr="006034AD">
        <w:rPr>
          <w:rFonts w:cs="仿宋_GB2312" w:hint="eastAsia"/>
          <w:szCs w:val="32"/>
        </w:rPr>
        <w:t>K</w:t>
      </w:r>
      <w:r w:rsidR="00587C4B" w:rsidRPr="006034AD">
        <w:rPr>
          <w:rFonts w:cs="仿宋_GB2312"/>
          <w:szCs w:val="32"/>
        </w:rPr>
        <w:t xml:space="preserve">ey </w:t>
      </w:r>
      <w:r w:rsidR="00587C4B" w:rsidRPr="006034AD">
        <w:rPr>
          <w:rFonts w:cs="仿宋_GB2312" w:hint="eastAsia"/>
          <w:szCs w:val="32"/>
        </w:rPr>
        <w:t>P</w:t>
      </w:r>
      <w:r w:rsidR="00587C4B" w:rsidRPr="006034AD">
        <w:rPr>
          <w:rFonts w:cs="仿宋_GB2312"/>
          <w:szCs w:val="32"/>
        </w:rPr>
        <w:t xml:space="preserve">ark </w:t>
      </w:r>
      <w:r w:rsidR="00587C4B" w:rsidRPr="006034AD">
        <w:rPr>
          <w:rFonts w:cs="仿宋_GB2312" w:hint="eastAsia"/>
          <w:szCs w:val="32"/>
        </w:rPr>
        <w:t>Administration</w:t>
      </w:r>
      <w:r w:rsidR="002A72C0" w:rsidRPr="006034AD">
        <w:rPr>
          <w:rFonts w:cs="仿宋_GB2312" w:hint="eastAsia"/>
          <w:szCs w:val="32"/>
        </w:rPr>
        <w:t>s</w:t>
      </w:r>
      <w:r w:rsidR="000C4DB7" w:rsidRPr="006034AD">
        <w:rPr>
          <w:rFonts w:cs="仿宋_GB2312"/>
          <w:szCs w:val="32"/>
        </w:rPr>
        <w:t xml:space="preserve">, </w:t>
      </w:r>
      <w:r w:rsidR="00B320EC" w:rsidRPr="006034AD">
        <w:rPr>
          <w:rFonts w:cs="仿宋_GB2312" w:hint="eastAsia"/>
          <w:szCs w:val="32"/>
        </w:rPr>
        <w:t xml:space="preserve">and </w:t>
      </w:r>
      <w:r w:rsidR="000C4DB7" w:rsidRPr="006034AD">
        <w:rPr>
          <w:rFonts w:cs="仿宋_GB2312"/>
          <w:szCs w:val="32"/>
        </w:rPr>
        <w:t xml:space="preserve">shall </w:t>
      </w:r>
      <w:r w:rsidR="00B320EC" w:rsidRPr="006034AD">
        <w:rPr>
          <w:rFonts w:cs="仿宋_GB2312" w:hint="eastAsia"/>
          <w:szCs w:val="32"/>
        </w:rPr>
        <w:lastRenderedPageBreak/>
        <w:t xml:space="preserve">be </w:t>
      </w:r>
      <w:r w:rsidR="000C4DB7" w:rsidRPr="006034AD">
        <w:rPr>
          <w:rFonts w:cs="仿宋_GB2312"/>
          <w:szCs w:val="32"/>
        </w:rPr>
        <w:t>accept</w:t>
      </w:r>
      <w:r w:rsidR="00B320EC" w:rsidRPr="006034AD">
        <w:rPr>
          <w:rFonts w:cs="仿宋_GB2312" w:hint="eastAsia"/>
          <w:szCs w:val="32"/>
        </w:rPr>
        <w:t>ed</w:t>
      </w:r>
      <w:r w:rsidR="000C4DB7" w:rsidRPr="006034AD">
        <w:rPr>
          <w:rFonts w:cs="仿宋_GB2312"/>
          <w:szCs w:val="32"/>
        </w:rPr>
        <w:t xml:space="preserve"> together.</w:t>
      </w:r>
    </w:p>
    <w:p w14:paraId="4BC92871"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第十四条</w:t>
      </w:r>
      <w:r w:rsidRPr="006034AD">
        <w:rPr>
          <w:rFonts w:cs="仿宋_GB2312" w:hint="eastAsia"/>
          <w:szCs w:val="32"/>
        </w:rPr>
        <w:t xml:space="preserve">　行政审批服务部门或者重点园区管理机构应当最大限度简化审批流程，缩短审批时间，集中统一办理审批手续。</w:t>
      </w:r>
    </w:p>
    <w:p w14:paraId="7F214546"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鼓励有条件的市、县、自治县推行</w:t>
      </w:r>
      <w:proofErr w:type="gramStart"/>
      <w:r w:rsidRPr="006034AD">
        <w:rPr>
          <w:rFonts w:cs="仿宋_GB2312" w:hint="eastAsia"/>
          <w:szCs w:val="32"/>
        </w:rPr>
        <w:t>信用免审制度</w:t>
      </w:r>
      <w:proofErr w:type="gramEnd"/>
      <w:r w:rsidRPr="006034AD">
        <w:rPr>
          <w:rFonts w:cs="仿宋_GB2312" w:hint="eastAsia"/>
          <w:szCs w:val="32"/>
        </w:rPr>
        <w:t>，结合经营主体信用等级、行业或者相关项目风险状况确立诚信激励标准。对经营主体达到诚信激励标准的，行政审批服务部门或者重点园区管理机构可以当场</w:t>
      </w:r>
      <w:proofErr w:type="gramStart"/>
      <w:r w:rsidRPr="006034AD">
        <w:rPr>
          <w:rFonts w:cs="仿宋_GB2312" w:hint="eastAsia"/>
          <w:szCs w:val="32"/>
        </w:rPr>
        <w:t>作出</w:t>
      </w:r>
      <w:proofErr w:type="gramEnd"/>
      <w:r w:rsidRPr="006034AD">
        <w:rPr>
          <w:rFonts w:cs="仿宋_GB2312" w:hint="eastAsia"/>
          <w:szCs w:val="32"/>
        </w:rPr>
        <w:t>行政许可决定。</w:t>
      </w:r>
    </w:p>
    <w:p w14:paraId="012A5706" w14:textId="51E157B2" w:rsidR="007E0053" w:rsidRPr="006034AD" w:rsidRDefault="001D43A1" w:rsidP="00D5104F">
      <w:pPr>
        <w:spacing w:line="590" w:lineRule="exact"/>
        <w:ind w:firstLineChars="200" w:firstLine="634"/>
        <w:rPr>
          <w:rFonts w:cs="仿宋_GB2312"/>
          <w:szCs w:val="32"/>
        </w:rPr>
      </w:pPr>
      <w:r w:rsidRPr="006034AD">
        <w:rPr>
          <w:rFonts w:cs="仿宋_GB2312" w:hint="eastAsia"/>
          <w:b/>
          <w:bCs/>
          <w:szCs w:val="32"/>
        </w:rPr>
        <w:t>Section 14</w:t>
      </w:r>
      <w:r w:rsidRPr="006034AD">
        <w:rPr>
          <w:rFonts w:cs="仿宋_GB2312" w:hint="eastAsia"/>
          <w:szCs w:val="32"/>
        </w:rPr>
        <w:t xml:space="preserve"> </w:t>
      </w:r>
      <w:r w:rsidR="001C20CE" w:rsidRPr="006034AD">
        <w:rPr>
          <w:rFonts w:cs="仿宋_GB2312" w:hint="eastAsia"/>
          <w:szCs w:val="32"/>
        </w:rPr>
        <w:t>Administrative Review Service Departments</w:t>
      </w:r>
      <w:r w:rsidR="007E5F1C" w:rsidRPr="006034AD">
        <w:rPr>
          <w:rFonts w:cs="仿宋_GB2312"/>
          <w:szCs w:val="32"/>
        </w:rPr>
        <w:t xml:space="preserve"> or </w:t>
      </w:r>
      <w:r w:rsidR="007E5F1C" w:rsidRPr="006034AD">
        <w:rPr>
          <w:rFonts w:cs="仿宋_GB2312" w:hint="eastAsia"/>
          <w:szCs w:val="32"/>
        </w:rPr>
        <w:t>K</w:t>
      </w:r>
      <w:r w:rsidR="007E5F1C" w:rsidRPr="006034AD">
        <w:rPr>
          <w:rFonts w:cs="仿宋_GB2312"/>
          <w:szCs w:val="32"/>
        </w:rPr>
        <w:t xml:space="preserve">ey </w:t>
      </w:r>
      <w:r w:rsidR="007E5F1C" w:rsidRPr="006034AD">
        <w:rPr>
          <w:rFonts w:cs="仿宋_GB2312" w:hint="eastAsia"/>
          <w:szCs w:val="32"/>
        </w:rPr>
        <w:t>P</w:t>
      </w:r>
      <w:r w:rsidR="007E5F1C" w:rsidRPr="006034AD">
        <w:rPr>
          <w:rFonts w:cs="仿宋_GB2312"/>
          <w:szCs w:val="32"/>
        </w:rPr>
        <w:t xml:space="preserve">ark </w:t>
      </w:r>
      <w:r w:rsidR="007E5F1C" w:rsidRPr="006034AD">
        <w:rPr>
          <w:rFonts w:cs="仿宋_GB2312" w:hint="eastAsia"/>
          <w:szCs w:val="32"/>
        </w:rPr>
        <w:t>Administrations</w:t>
      </w:r>
      <w:r w:rsidRPr="006034AD">
        <w:rPr>
          <w:rFonts w:cs="仿宋_GB2312"/>
          <w:szCs w:val="32"/>
        </w:rPr>
        <w:t xml:space="preserve"> sh</w:t>
      </w:r>
      <w:r w:rsidR="008B64A9" w:rsidRPr="006034AD">
        <w:rPr>
          <w:rFonts w:cs="仿宋_GB2312" w:hint="eastAsia"/>
          <w:szCs w:val="32"/>
        </w:rPr>
        <w:t>all</w:t>
      </w:r>
      <w:r w:rsidRPr="006034AD">
        <w:rPr>
          <w:rFonts w:cs="仿宋_GB2312"/>
          <w:szCs w:val="32"/>
        </w:rPr>
        <w:t xml:space="preserve"> maximize the </w:t>
      </w:r>
      <w:r w:rsidR="008166AA" w:rsidRPr="006034AD">
        <w:rPr>
          <w:rFonts w:cs="仿宋_GB2312" w:hint="eastAsia"/>
          <w:szCs w:val="32"/>
        </w:rPr>
        <w:t xml:space="preserve">expedition </w:t>
      </w:r>
      <w:r w:rsidRPr="006034AD">
        <w:rPr>
          <w:rFonts w:cs="仿宋_GB2312"/>
          <w:szCs w:val="32"/>
        </w:rPr>
        <w:t xml:space="preserve">of </w:t>
      </w:r>
      <w:r w:rsidR="00350FCF" w:rsidRPr="006034AD">
        <w:rPr>
          <w:rFonts w:cs="仿宋_GB2312" w:hint="eastAsia"/>
          <w:szCs w:val="32"/>
        </w:rPr>
        <w:t xml:space="preserve">review </w:t>
      </w:r>
      <w:r w:rsidRPr="006034AD">
        <w:rPr>
          <w:rFonts w:cs="仿宋_GB2312"/>
          <w:szCs w:val="32"/>
        </w:rPr>
        <w:t xml:space="preserve">processes, shorten </w:t>
      </w:r>
      <w:r w:rsidR="00256DF9" w:rsidRPr="006034AD">
        <w:rPr>
          <w:rFonts w:cs="仿宋_GB2312" w:hint="eastAsia"/>
          <w:szCs w:val="32"/>
        </w:rPr>
        <w:t xml:space="preserve">review </w:t>
      </w:r>
      <w:r w:rsidRPr="006034AD">
        <w:rPr>
          <w:rFonts w:cs="仿宋_GB2312"/>
          <w:szCs w:val="32"/>
        </w:rPr>
        <w:t>time</w:t>
      </w:r>
      <w:r w:rsidR="00256DF9" w:rsidRPr="006034AD">
        <w:rPr>
          <w:rFonts w:cs="仿宋_GB2312" w:hint="eastAsia"/>
          <w:szCs w:val="32"/>
        </w:rPr>
        <w:t>frame</w:t>
      </w:r>
      <w:r w:rsidRPr="006034AD">
        <w:rPr>
          <w:rFonts w:cs="仿宋_GB2312"/>
          <w:szCs w:val="32"/>
        </w:rPr>
        <w:t xml:space="preserve">, and </w:t>
      </w:r>
      <w:r w:rsidR="005D54EC" w:rsidRPr="006034AD">
        <w:rPr>
          <w:rFonts w:cs="仿宋_GB2312" w:hint="eastAsia"/>
          <w:szCs w:val="32"/>
        </w:rPr>
        <w:t>uniformly</w:t>
      </w:r>
      <w:r w:rsidR="00474DA8" w:rsidRPr="006034AD">
        <w:rPr>
          <w:rFonts w:cs="仿宋_GB2312" w:hint="eastAsia"/>
          <w:szCs w:val="32"/>
        </w:rPr>
        <w:t xml:space="preserve"> </w:t>
      </w:r>
      <w:r w:rsidR="00E61D71" w:rsidRPr="006034AD">
        <w:rPr>
          <w:rFonts w:cs="仿宋_GB2312" w:hint="eastAsia"/>
          <w:szCs w:val="32"/>
        </w:rPr>
        <w:t>review</w:t>
      </w:r>
      <w:r w:rsidRPr="006034AD">
        <w:rPr>
          <w:rFonts w:cs="仿宋_GB2312"/>
          <w:szCs w:val="32"/>
        </w:rPr>
        <w:t xml:space="preserve">. </w:t>
      </w:r>
    </w:p>
    <w:p w14:paraId="5ED5C1A1" w14:textId="47D642C4" w:rsidR="001D43A1" w:rsidRPr="006034AD" w:rsidRDefault="001D43A1" w:rsidP="00D5104F">
      <w:pPr>
        <w:spacing w:line="590" w:lineRule="exact"/>
        <w:ind w:firstLineChars="200" w:firstLine="632"/>
        <w:rPr>
          <w:rFonts w:cs="仿宋_GB2312"/>
          <w:szCs w:val="32"/>
        </w:rPr>
      </w:pPr>
      <w:r w:rsidRPr="006034AD">
        <w:rPr>
          <w:rFonts w:cs="仿宋_GB2312"/>
          <w:szCs w:val="32"/>
        </w:rPr>
        <w:t xml:space="preserve">Cities, counties, and autonomous counties with the necessary conditions are encouraged to </w:t>
      </w:r>
      <w:r w:rsidR="00A31B42" w:rsidRPr="006034AD">
        <w:rPr>
          <w:rFonts w:cs="仿宋_GB2312" w:hint="eastAsia"/>
          <w:szCs w:val="32"/>
        </w:rPr>
        <w:t xml:space="preserve">launch </w:t>
      </w:r>
      <w:r w:rsidRPr="006034AD">
        <w:rPr>
          <w:rFonts w:cs="仿宋_GB2312"/>
          <w:szCs w:val="32"/>
        </w:rPr>
        <w:t xml:space="preserve">a credit-based exemption system, establishing integrity incentive standards based on the credit rating of business entities, industry, or related project risk status. </w:t>
      </w:r>
      <w:r w:rsidR="000275F3" w:rsidRPr="006034AD">
        <w:rPr>
          <w:rFonts w:cs="仿宋_GB2312" w:hint="eastAsia"/>
          <w:szCs w:val="32"/>
        </w:rPr>
        <w:t>A</w:t>
      </w:r>
      <w:r w:rsidRPr="006034AD">
        <w:rPr>
          <w:rFonts w:cs="仿宋_GB2312"/>
          <w:szCs w:val="32"/>
        </w:rPr>
        <w:t xml:space="preserve">dministrative </w:t>
      </w:r>
      <w:r w:rsidR="000275F3" w:rsidRPr="006034AD">
        <w:rPr>
          <w:rFonts w:cs="仿宋_GB2312" w:hint="eastAsia"/>
          <w:szCs w:val="32"/>
        </w:rPr>
        <w:t>Review S</w:t>
      </w:r>
      <w:r w:rsidRPr="006034AD">
        <w:rPr>
          <w:rFonts w:cs="仿宋_GB2312"/>
          <w:szCs w:val="32"/>
        </w:rPr>
        <w:t xml:space="preserve">ervice </w:t>
      </w:r>
      <w:r w:rsidR="000275F3" w:rsidRPr="006034AD">
        <w:rPr>
          <w:rFonts w:cs="仿宋_GB2312" w:hint="eastAsia"/>
          <w:szCs w:val="32"/>
        </w:rPr>
        <w:t>D</w:t>
      </w:r>
      <w:r w:rsidRPr="006034AD">
        <w:rPr>
          <w:rFonts w:cs="仿宋_GB2312"/>
          <w:szCs w:val="32"/>
        </w:rPr>
        <w:t xml:space="preserve">epartments or </w:t>
      </w:r>
      <w:r w:rsidR="00111C20" w:rsidRPr="006034AD">
        <w:rPr>
          <w:rFonts w:cs="仿宋_GB2312" w:hint="eastAsia"/>
          <w:szCs w:val="32"/>
        </w:rPr>
        <w:t>K</w:t>
      </w:r>
      <w:r w:rsidR="00111C20" w:rsidRPr="006034AD">
        <w:rPr>
          <w:rFonts w:cs="仿宋_GB2312"/>
          <w:szCs w:val="32"/>
        </w:rPr>
        <w:t xml:space="preserve">ey </w:t>
      </w:r>
      <w:r w:rsidR="00111C20" w:rsidRPr="006034AD">
        <w:rPr>
          <w:rFonts w:cs="仿宋_GB2312" w:hint="eastAsia"/>
          <w:szCs w:val="32"/>
        </w:rPr>
        <w:t>P</w:t>
      </w:r>
      <w:r w:rsidR="00111C20" w:rsidRPr="006034AD">
        <w:rPr>
          <w:rFonts w:cs="仿宋_GB2312"/>
          <w:szCs w:val="32"/>
        </w:rPr>
        <w:t xml:space="preserve">ark </w:t>
      </w:r>
      <w:r w:rsidR="00111C20" w:rsidRPr="006034AD">
        <w:rPr>
          <w:rFonts w:cs="仿宋_GB2312" w:hint="eastAsia"/>
          <w:szCs w:val="32"/>
        </w:rPr>
        <w:t>Administrations</w:t>
      </w:r>
      <w:r w:rsidR="00111C20" w:rsidRPr="006034AD">
        <w:rPr>
          <w:rFonts w:cs="仿宋_GB2312"/>
          <w:szCs w:val="32"/>
        </w:rPr>
        <w:t xml:space="preserve"> </w:t>
      </w:r>
      <w:r w:rsidR="00111C20" w:rsidRPr="006034AD">
        <w:rPr>
          <w:rFonts w:cs="仿宋_GB2312" w:hint="eastAsia"/>
          <w:szCs w:val="32"/>
        </w:rPr>
        <w:t>may</w:t>
      </w:r>
      <w:r w:rsidRPr="006034AD">
        <w:rPr>
          <w:rFonts w:cs="仿宋_GB2312"/>
          <w:szCs w:val="32"/>
        </w:rPr>
        <w:t xml:space="preserve"> </w:t>
      </w:r>
      <w:r w:rsidR="00AD7351" w:rsidRPr="006034AD">
        <w:rPr>
          <w:rFonts w:cs="仿宋_GB2312" w:hint="eastAsia"/>
          <w:szCs w:val="32"/>
        </w:rPr>
        <w:t>grant</w:t>
      </w:r>
      <w:r w:rsidRPr="006034AD">
        <w:rPr>
          <w:rFonts w:cs="仿宋_GB2312"/>
          <w:szCs w:val="32"/>
        </w:rPr>
        <w:t xml:space="preserve"> </w:t>
      </w:r>
      <w:r w:rsidR="00076AA8" w:rsidRPr="006034AD">
        <w:rPr>
          <w:rFonts w:cs="仿宋_GB2312"/>
          <w:szCs w:val="32"/>
        </w:rPr>
        <w:t>administrative permits</w:t>
      </w:r>
      <w:r w:rsidR="005D2E04" w:rsidRPr="006034AD">
        <w:rPr>
          <w:rFonts w:cs="仿宋_GB2312" w:hint="eastAsia"/>
          <w:szCs w:val="32"/>
        </w:rPr>
        <w:t xml:space="preserve"> </w:t>
      </w:r>
      <w:r w:rsidRPr="006034AD">
        <w:rPr>
          <w:rFonts w:cs="仿宋_GB2312"/>
          <w:szCs w:val="32"/>
        </w:rPr>
        <w:t>on the spot</w:t>
      </w:r>
      <w:r w:rsidR="00E86BEF" w:rsidRPr="006034AD">
        <w:rPr>
          <w:rFonts w:cs="仿宋_GB2312" w:hint="eastAsia"/>
          <w:szCs w:val="32"/>
        </w:rPr>
        <w:t xml:space="preserve"> to </w:t>
      </w:r>
      <w:r w:rsidR="00012C85" w:rsidRPr="006034AD">
        <w:rPr>
          <w:rFonts w:cs="仿宋_GB2312" w:hint="eastAsia"/>
          <w:szCs w:val="32"/>
        </w:rPr>
        <w:t xml:space="preserve">entities who </w:t>
      </w:r>
      <w:r w:rsidR="00041783" w:rsidRPr="006034AD">
        <w:rPr>
          <w:rFonts w:cs="仿宋_GB2312" w:hint="eastAsia"/>
          <w:szCs w:val="32"/>
        </w:rPr>
        <w:t xml:space="preserve">satisfy </w:t>
      </w:r>
      <w:r w:rsidR="00440025" w:rsidRPr="006034AD">
        <w:rPr>
          <w:rFonts w:cs="仿宋_GB2312" w:hint="eastAsia"/>
          <w:szCs w:val="32"/>
        </w:rPr>
        <w:t xml:space="preserve">the </w:t>
      </w:r>
      <w:r w:rsidR="00E86BEF" w:rsidRPr="006034AD">
        <w:rPr>
          <w:rFonts w:cs="仿宋_GB2312"/>
          <w:szCs w:val="32"/>
        </w:rPr>
        <w:t>integrity incentive standards</w:t>
      </w:r>
      <w:r w:rsidRPr="006034AD">
        <w:rPr>
          <w:rFonts w:cs="仿宋_GB2312"/>
          <w:szCs w:val="32"/>
        </w:rPr>
        <w:t>.</w:t>
      </w:r>
    </w:p>
    <w:p w14:paraId="3A6B808C"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探索经营主体投资经营高频办理的许可证件、资质资格等跨区域互认通用。对已在海南自由贸易港内取得行政许可的经营主体新设场所或者增加投资的，行政审批服务部门或者重点园区管理机构通过数据共享获取同一事项的原许可信息并确认后，可以</w:t>
      </w:r>
      <w:r w:rsidRPr="006034AD">
        <w:rPr>
          <w:rFonts w:cs="仿宋_GB2312" w:hint="eastAsia"/>
          <w:szCs w:val="32"/>
        </w:rPr>
        <w:lastRenderedPageBreak/>
        <w:t>当场</w:t>
      </w:r>
      <w:proofErr w:type="gramStart"/>
      <w:r w:rsidRPr="006034AD">
        <w:rPr>
          <w:rFonts w:cs="仿宋_GB2312" w:hint="eastAsia"/>
          <w:szCs w:val="32"/>
        </w:rPr>
        <w:t>作出</w:t>
      </w:r>
      <w:proofErr w:type="gramEnd"/>
      <w:r w:rsidRPr="006034AD">
        <w:rPr>
          <w:rFonts w:cs="仿宋_GB2312" w:hint="eastAsia"/>
          <w:szCs w:val="32"/>
        </w:rPr>
        <w:t>行政许可决定。</w:t>
      </w:r>
    </w:p>
    <w:p w14:paraId="1698778E" w14:textId="59D4E6CA" w:rsidR="00717F8B" w:rsidRPr="006034AD" w:rsidRDefault="00A363F1" w:rsidP="00D5104F">
      <w:pPr>
        <w:spacing w:line="590" w:lineRule="exact"/>
        <w:ind w:firstLineChars="200" w:firstLine="632"/>
        <w:rPr>
          <w:rFonts w:cs="仿宋_GB2312"/>
          <w:szCs w:val="32"/>
        </w:rPr>
      </w:pPr>
      <w:r w:rsidRPr="006034AD">
        <w:rPr>
          <w:rFonts w:cs="仿宋_GB2312" w:hint="eastAsia"/>
          <w:szCs w:val="32"/>
        </w:rPr>
        <w:t>专业技术要求较高的审批事项，可以通过购买服务的方式，委托具有相关资质的独立专业机构统一进行技术审查，并出具审查意见。行政审批服务部门或者重点园区管理机构对技术审查意见核验后，符合法定要件的，可以作为直接</w:t>
      </w:r>
      <w:proofErr w:type="gramStart"/>
      <w:r w:rsidRPr="006034AD">
        <w:rPr>
          <w:rFonts w:cs="仿宋_GB2312" w:hint="eastAsia"/>
          <w:szCs w:val="32"/>
        </w:rPr>
        <w:t>作出</w:t>
      </w:r>
      <w:proofErr w:type="gramEnd"/>
      <w:r w:rsidRPr="006034AD">
        <w:rPr>
          <w:rFonts w:cs="仿宋_GB2312" w:hint="eastAsia"/>
          <w:szCs w:val="32"/>
        </w:rPr>
        <w:t>行政许可决定的依据。</w:t>
      </w:r>
    </w:p>
    <w:p w14:paraId="24AFC548" w14:textId="2DF9F58E" w:rsidR="00717F8B" w:rsidRPr="006034AD" w:rsidRDefault="003B13D1" w:rsidP="00D5104F">
      <w:pPr>
        <w:spacing w:line="590" w:lineRule="exact"/>
        <w:ind w:firstLineChars="200" w:firstLine="632"/>
        <w:rPr>
          <w:rFonts w:cs="仿宋_GB2312"/>
          <w:szCs w:val="32"/>
        </w:rPr>
      </w:pPr>
      <w:r w:rsidRPr="006034AD">
        <w:rPr>
          <w:rFonts w:cs="仿宋_GB2312" w:hint="eastAsia"/>
          <w:szCs w:val="32"/>
        </w:rPr>
        <w:t>M</w:t>
      </w:r>
      <w:r w:rsidR="00717F8B" w:rsidRPr="006034AD">
        <w:rPr>
          <w:rFonts w:cs="仿宋_GB2312"/>
          <w:szCs w:val="32"/>
        </w:rPr>
        <w:t>utual recognition and general use of</w:t>
      </w:r>
      <w:r w:rsidR="00233EF2" w:rsidRPr="006034AD">
        <w:rPr>
          <w:rFonts w:cs="仿宋_GB2312" w:hint="eastAsia"/>
          <w:szCs w:val="32"/>
        </w:rPr>
        <w:t xml:space="preserve"> certificates</w:t>
      </w:r>
      <w:r w:rsidR="00717F8B" w:rsidRPr="006034AD">
        <w:rPr>
          <w:rFonts w:cs="仿宋_GB2312"/>
          <w:szCs w:val="32"/>
        </w:rPr>
        <w:t xml:space="preserve">, qualifications, and other high-frequency permits </w:t>
      </w:r>
      <w:r w:rsidR="00414B17" w:rsidRPr="006034AD">
        <w:rPr>
          <w:rFonts w:cs="仿宋_GB2312"/>
          <w:szCs w:val="32"/>
        </w:rPr>
        <w:t xml:space="preserve">across regions </w:t>
      </w:r>
      <w:r w:rsidR="00940826" w:rsidRPr="006034AD">
        <w:rPr>
          <w:rFonts w:cs="仿宋_GB2312" w:hint="eastAsia"/>
          <w:szCs w:val="32"/>
        </w:rPr>
        <w:t>shall</w:t>
      </w:r>
      <w:r w:rsidR="002B502F" w:rsidRPr="006034AD">
        <w:rPr>
          <w:rFonts w:cs="仿宋_GB2312" w:hint="eastAsia"/>
          <w:szCs w:val="32"/>
        </w:rPr>
        <w:t xml:space="preserve"> be developed </w:t>
      </w:r>
      <w:r w:rsidR="00717F8B" w:rsidRPr="006034AD">
        <w:rPr>
          <w:rFonts w:cs="仿宋_GB2312"/>
          <w:szCs w:val="32"/>
        </w:rPr>
        <w:t>for business entities</w:t>
      </w:r>
      <w:r w:rsidR="00963D86" w:rsidRPr="006034AD">
        <w:rPr>
          <w:rFonts w:cs="仿宋_GB2312"/>
          <w:szCs w:val="32"/>
        </w:rPr>
        <w:t>’</w:t>
      </w:r>
      <w:r w:rsidR="00717F8B" w:rsidRPr="006034AD">
        <w:rPr>
          <w:rFonts w:cs="仿宋_GB2312"/>
          <w:szCs w:val="32"/>
        </w:rPr>
        <w:t xml:space="preserve"> investment and operations. </w:t>
      </w:r>
      <w:r w:rsidR="003C7D3A" w:rsidRPr="006034AD">
        <w:rPr>
          <w:rFonts w:cs="仿宋_GB2312" w:hint="eastAsia"/>
          <w:szCs w:val="32"/>
        </w:rPr>
        <w:t>A</w:t>
      </w:r>
      <w:r w:rsidR="00717F8B" w:rsidRPr="006034AD">
        <w:rPr>
          <w:rFonts w:cs="仿宋_GB2312"/>
          <w:szCs w:val="32"/>
        </w:rPr>
        <w:t xml:space="preserve">dministrative </w:t>
      </w:r>
      <w:r w:rsidR="00106875" w:rsidRPr="006034AD">
        <w:rPr>
          <w:rFonts w:cs="仿宋_GB2312" w:hint="eastAsia"/>
          <w:szCs w:val="32"/>
        </w:rPr>
        <w:t>Review D</w:t>
      </w:r>
      <w:r w:rsidR="00717F8B" w:rsidRPr="006034AD">
        <w:rPr>
          <w:rFonts w:cs="仿宋_GB2312"/>
          <w:szCs w:val="32"/>
        </w:rPr>
        <w:t xml:space="preserve">epartments or </w:t>
      </w:r>
      <w:r w:rsidR="00106875" w:rsidRPr="006034AD">
        <w:rPr>
          <w:rFonts w:cs="仿宋_GB2312" w:hint="eastAsia"/>
          <w:szCs w:val="32"/>
        </w:rPr>
        <w:t>K</w:t>
      </w:r>
      <w:r w:rsidR="00717F8B" w:rsidRPr="006034AD">
        <w:rPr>
          <w:rFonts w:cs="仿宋_GB2312"/>
          <w:szCs w:val="32"/>
        </w:rPr>
        <w:t xml:space="preserve">ey </w:t>
      </w:r>
      <w:r w:rsidR="00106875" w:rsidRPr="006034AD">
        <w:rPr>
          <w:rFonts w:cs="仿宋_GB2312" w:hint="eastAsia"/>
          <w:szCs w:val="32"/>
        </w:rPr>
        <w:t>P</w:t>
      </w:r>
      <w:r w:rsidR="00717F8B" w:rsidRPr="006034AD">
        <w:rPr>
          <w:rFonts w:cs="仿宋_GB2312"/>
          <w:szCs w:val="32"/>
        </w:rPr>
        <w:t xml:space="preserve">ark </w:t>
      </w:r>
      <w:r w:rsidR="004312CE" w:rsidRPr="006034AD">
        <w:rPr>
          <w:rFonts w:cs="仿宋_GB2312" w:hint="eastAsia"/>
          <w:szCs w:val="32"/>
        </w:rPr>
        <w:t>Administration</w:t>
      </w:r>
      <w:r w:rsidR="001268FB" w:rsidRPr="006034AD">
        <w:rPr>
          <w:rFonts w:cs="仿宋_GB2312" w:hint="eastAsia"/>
          <w:szCs w:val="32"/>
        </w:rPr>
        <w:t>s</w:t>
      </w:r>
      <w:r w:rsidR="004312CE" w:rsidRPr="006034AD">
        <w:rPr>
          <w:rFonts w:cs="仿宋_GB2312" w:hint="eastAsia"/>
          <w:szCs w:val="32"/>
        </w:rPr>
        <w:t xml:space="preserve"> may</w:t>
      </w:r>
      <w:r w:rsidR="00717F8B" w:rsidRPr="006034AD">
        <w:rPr>
          <w:rFonts w:cs="仿宋_GB2312"/>
          <w:szCs w:val="32"/>
        </w:rPr>
        <w:t xml:space="preserve"> obtain and verify the original </w:t>
      </w:r>
      <w:r w:rsidR="008E744A" w:rsidRPr="006034AD">
        <w:rPr>
          <w:rFonts w:cs="仿宋_GB2312" w:hint="eastAsia"/>
          <w:szCs w:val="32"/>
        </w:rPr>
        <w:t xml:space="preserve">permit </w:t>
      </w:r>
      <w:r w:rsidR="00717F8B" w:rsidRPr="006034AD">
        <w:rPr>
          <w:rFonts w:cs="仿宋_GB2312"/>
          <w:szCs w:val="32"/>
        </w:rPr>
        <w:t xml:space="preserve">information for the same </w:t>
      </w:r>
      <w:r w:rsidR="00FB5219" w:rsidRPr="006034AD">
        <w:rPr>
          <w:rFonts w:cs="仿宋_GB2312" w:hint="eastAsia"/>
          <w:szCs w:val="32"/>
        </w:rPr>
        <w:t xml:space="preserve">item </w:t>
      </w:r>
      <w:r w:rsidR="00717F8B" w:rsidRPr="006034AD">
        <w:rPr>
          <w:rFonts w:cs="仿宋_GB2312"/>
          <w:szCs w:val="32"/>
        </w:rPr>
        <w:t xml:space="preserve">through data sharing, and then </w:t>
      </w:r>
      <w:r w:rsidR="009D536A" w:rsidRPr="006034AD">
        <w:rPr>
          <w:rFonts w:cs="仿宋_GB2312" w:hint="eastAsia"/>
          <w:szCs w:val="32"/>
        </w:rPr>
        <w:t xml:space="preserve">grant </w:t>
      </w:r>
      <w:r w:rsidR="00076AA8" w:rsidRPr="006034AD">
        <w:rPr>
          <w:rFonts w:cs="仿宋_GB2312"/>
          <w:szCs w:val="32"/>
        </w:rPr>
        <w:t>administrative permits</w:t>
      </w:r>
      <w:r w:rsidR="00420F82" w:rsidRPr="006034AD">
        <w:rPr>
          <w:rFonts w:cs="仿宋_GB2312" w:hint="eastAsia"/>
          <w:szCs w:val="32"/>
        </w:rPr>
        <w:t xml:space="preserve"> </w:t>
      </w:r>
      <w:r w:rsidR="00717F8B" w:rsidRPr="006034AD">
        <w:rPr>
          <w:rFonts w:cs="仿宋_GB2312"/>
          <w:szCs w:val="32"/>
        </w:rPr>
        <w:t>on the spot</w:t>
      </w:r>
      <w:r w:rsidR="006A55AD" w:rsidRPr="006034AD">
        <w:rPr>
          <w:rFonts w:cs="仿宋_GB2312" w:hint="eastAsia"/>
          <w:szCs w:val="32"/>
        </w:rPr>
        <w:t xml:space="preserve"> f</w:t>
      </w:r>
      <w:r w:rsidR="006A55AD" w:rsidRPr="006034AD">
        <w:rPr>
          <w:rFonts w:cs="仿宋_GB2312"/>
          <w:szCs w:val="32"/>
        </w:rPr>
        <w:t xml:space="preserve">or business entities that have already obtained </w:t>
      </w:r>
      <w:r w:rsidR="00076AA8" w:rsidRPr="006034AD">
        <w:rPr>
          <w:rFonts w:cs="仿宋_GB2312"/>
          <w:szCs w:val="32"/>
        </w:rPr>
        <w:t>administrative permits</w:t>
      </w:r>
      <w:r w:rsidR="001A45D7" w:rsidRPr="006034AD">
        <w:rPr>
          <w:rFonts w:cs="仿宋_GB2312" w:hint="eastAsia"/>
          <w:szCs w:val="32"/>
        </w:rPr>
        <w:t xml:space="preserve"> </w:t>
      </w:r>
      <w:r w:rsidR="006A55AD" w:rsidRPr="006034AD">
        <w:rPr>
          <w:rFonts w:cs="仿宋_GB2312"/>
          <w:szCs w:val="32"/>
        </w:rPr>
        <w:t xml:space="preserve">within Hainan Free Trade Port and </w:t>
      </w:r>
      <w:r w:rsidR="009F1795" w:rsidRPr="006034AD">
        <w:rPr>
          <w:rFonts w:cs="仿宋_GB2312" w:hint="eastAsia"/>
          <w:szCs w:val="32"/>
        </w:rPr>
        <w:t xml:space="preserve">propose to </w:t>
      </w:r>
      <w:r w:rsidR="00EC78EE" w:rsidRPr="006034AD">
        <w:rPr>
          <w:rFonts w:cs="仿宋_GB2312" w:hint="eastAsia"/>
          <w:szCs w:val="32"/>
        </w:rPr>
        <w:t>set up</w:t>
      </w:r>
      <w:r w:rsidR="006A55AD" w:rsidRPr="006034AD">
        <w:rPr>
          <w:rFonts w:cs="仿宋_GB2312"/>
          <w:szCs w:val="32"/>
        </w:rPr>
        <w:t xml:space="preserve"> new locations or </w:t>
      </w:r>
      <w:r w:rsidR="001268FB" w:rsidRPr="006034AD">
        <w:rPr>
          <w:rFonts w:cs="仿宋_GB2312"/>
          <w:szCs w:val="32"/>
        </w:rPr>
        <w:t>increas</w:t>
      </w:r>
      <w:r w:rsidR="001268FB" w:rsidRPr="006034AD">
        <w:rPr>
          <w:rFonts w:cs="仿宋_GB2312" w:hint="eastAsia"/>
          <w:szCs w:val="32"/>
        </w:rPr>
        <w:t>e</w:t>
      </w:r>
      <w:r w:rsidR="001268FB" w:rsidRPr="006034AD">
        <w:rPr>
          <w:rFonts w:cs="仿宋_GB2312"/>
          <w:szCs w:val="32"/>
        </w:rPr>
        <w:t xml:space="preserve"> </w:t>
      </w:r>
      <w:r w:rsidR="006A55AD" w:rsidRPr="006034AD">
        <w:rPr>
          <w:rFonts w:cs="仿宋_GB2312"/>
          <w:szCs w:val="32"/>
        </w:rPr>
        <w:t>investments</w:t>
      </w:r>
      <w:r w:rsidR="00717F8B" w:rsidRPr="006034AD">
        <w:rPr>
          <w:rFonts w:cs="仿宋_GB2312"/>
          <w:szCs w:val="32"/>
        </w:rPr>
        <w:t>.</w:t>
      </w:r>
    </w:p>
    <w:p w14:paraId="03AF71FC" w14:textId="082D1505" w:rsidR="00717F8B" w:rsidRPr="006034AD" w:rsidRDefault="001C3397" w:rsidP="00D5104F">
      <w:pPr>
        <w:spacing w:line="590" w:lineRule="exact"/>
        <w:ind w:firstLineChars="200" w:firstLine="632"/>
        <w:rPr>
          <w:rFonts w:cs="仿宋_GB2312"/>
          <w:szCs w:val="32"/>
        </w:rPr>
      </w:pPr>
      <w:r w:rsidRPr="006034AD">
        <w:rPr>
          <w:rFonts w:cs="仿宋_GB2312" w:hint="eastAsia"/>
          <w:szCs w:val="32"/>
        </w:rPr>
        <w:t>I</w:t>
      </w:r>
      <w:r w:rsidR="00717F8B" w:rsidRPr="006034AD">
        <w:rPr>
          <w:rFonts w:cs="仿宋_GB2312"/>
          <w:szCs w:val="32"/>
        </w:rPr>
        <w:t xml:space="preserve">ndependent professional </w:t>
      </w:r>
      <w:r w:rsidR="00141578" w:rsidRPr="006034AD">
        <w:rPr>
          <w:rFonts w:cs="仿宋_GB2312" w:hint="eastAsia"/>
          <w:szCs w:val="32"/>
        </w:rPr>
        <w:t xml:space="preserve">agencies </w:t>
      </w:r>
      <w:r w:rsidR="00717F8B" w:rsidRPr="006034AD">
        <w:rPr>
          <w:rFonts w:cs="仿宋_GB2312"/>
          <w:szCs w:val="32"/>
        </w:rPr>
        <w:t xml:space="preserve">with </w:t>
      </w:r>
      <w:r w:rsidR="0074739C" w:rsidRPr="006034AD">
        <w:rPr>
          <w:rFonts w:cs="仿宋_GB2312" w:hint="eastAsia"/>
          <w:szCs w:val="32"/>
        </w:rPr>
        <w:t xml:space="preserve">necessary </w:t>
      </w:r>
      <w:r w:rsidR="00717F8B" w:rsidRPr="006034AD">
        <w:rPr>
          <w:rFonts w:cs="仿宋_GB2312"/>
          <w:szCs w:val="32"/>
        </w:rPr>
        <w:t xml:space="preserve">qualifications </w:t>
      </w:r>
      <w:r w:rsidR="0074739C" w:rsidRPr="006034AD">
        <w:rPr>
          <w:rFonts w:cs="仿宋_GB2312" w:hint="eastAsia"/>
          <w:szCs w:val="32"/>
        </w:rPr>
        <w:t xml:space="preserve">may be commissioned </w:t>
      </w:r>
      <w:r w:rsidR="007603FD" w:rsidRPr="006034AD">
        <w:rPr>
          <w:rFonts w:cs="仿宋_GB2312" w:hint="eastAsia"/>
          <w:szCs w:val="32"/>
        </w:rPr>
        <w:t>under</w:t>
      </w:r>
      <w:r w:rsidR="002503B9" w:rsidRPr="006034AD">
        <w:rPr>
          <w:rFonts w:cs="仿宋_GB2312" w:hint="eastAsia"/>
          <w:szCs w:val="32"/>
        </w:rPr>
        <w:t xml:space="preserve"> service</w:t>
      </w:r>
      <w:r w:rsidR="00256673" w:rsidRPr="006034AD">
        <w:rPr>
          <w:rFonts w:cs="仿宋_GB2312" w:hint="eastAsia"/>
          <w:szCs w:val="32"/>
        </w:rPr>
        <w:t xml:space="preserve"> </w:t>
      </w:r>
      <w:r w:rsidR="002503B9" w:rsidRPr="006034AD">
        <w:rPr>
          <w:rFonts w:cs="仿宋_GB2312" w:hint="eastAsia"/>
          <w:szCs w:val="32"/>
        </w:rPr>
        <w:t>purchase</w:t>
      </w:r>
      <w:r w:rsidR="00256673" w:rsidRPr="006034AD">
        <w:rPr>
          <w:rFonts w:cs="仿宋_GB2312" w:hint="eastAsia"/>
          <w:szCs w:val="32"/>
        </w:rPr>
        <w:t xml:space="preserve"> </w:t>
      </w:r>
      <w:r w:rsidR="00717F8B" w:rsidRPr="006034AD">
        <w:rPr>
          <w:rFonts w:cs="仿宋_GB2312"/>
          <w:szCs w:val="32"/>
        </w:rPr>
        <w:t xml:space="preserve">to </w:t>
      </w:r>
      <w:r w:rsidR="00186053" w:rsidRPr="006034AD">
        <w:rPr>
          <w:rFonts w:cs="仿宋_GB2312" w:hint="eastAsia"/>
          <w:szCs w:val="32"/>
        </w:rPr>
        <w:t xml:space="preserve">uniformly </w:t>
      </w:r>
      <w:r w:rsidR="00717F8B" w:rsidRPr="006034AD">
        <w:rPr>
          <w:rFonts w:cs="仿宋_GB2312"/>
          <w:szCs w:val="32"/>
        </w:rPr>
        <w:t>conduct technical review and issue review opinions</w:t>
      </w:r>
      <w:r w:rsidR="002A3714" w:rsidRPr="006034AD">
        <w:rPr>
          <w:rFonts w:cs="仿宋_GB2312"/>
          <w:szCs w:val="32"/>
        </w:rPr>
        <w:t xml:space="preserve"> </w:t>
      </w:r>
      <w:r w:rsidR="002A3714" w:rsidRPr="006034AD">
        <w:rPr>
          <w:rFonts w:cs="仿宋_GB2312" w:hint="eastAsia"/>
          <w:szCs w:val="32"/>
        </w:rPr>
        <w:t>f</w:t>
      </w:r>
      <w:r w:rsidR="002A3714" w:rsidRPr="006034AD">
        <w:rPr>
          <w:rFonts w:cs="仿宋_GB2312"/>
          <w:szCs w:val="32"/>
        </w:rPr>
        <w:t xml:space="preserve">or </w:t>
      </w:r>
      <w:r w:rsidR="00366530" w:rsidRPr="006034AD">
        <w:rPr>
          <w:rFonts w:cs="仿宋_GB2312" w:hint="eastAsia"/>
          <w:szCs w:val="32"/>
        </w:rPr>
        <w:t xml:space="preserve">review items </w:t>
      </w:r>
      <w:r w:rsidR="002A3714" w:rsidRPr="006034AD">
        <w:rPr>
          <w:rFonts w:cs="仿宋_GB2312"/>
          <w:szCs w:val="32"/>
        </w:rPr>
        <w:t>with high professional and technical requirements</w:t>
      </w:r>
      <w:r w:rsidR="00717F8B" w:rsidRPr="006034AD">
        <w:rPr>
          <w:rFonts w:cs="仿宋_GB2312"/>
          <w:szCs w:val="32"/>
        </w:rPr>
        <w:t xml:space="preserve">. After </w:t>
      </w:r>
      <w:r w:rsidR="0004693D" w:rsidRPr="006034AD">
        <w:rPr>
          <w:rFonts w:cs="仿宋_GB2312" w:hint="eastAsia"/>
          <w:szCs w:val="32"/>
        </w:rPr>
        <w:t>A</w:t>
      </w:r>
      <w:r w:rsidR="0004693D" w:rsidRPr="006034AD">
        <w:rPr>
          <w:rFonts w:cs="仿宋_GB2312"/>
          <w:szCs w:val="32"/>
        </w:rPr>
        <w:t xml:space="preserve">dministrative </w:t>
      </w:r>
      <w:r w:rsidR="0004693D" w:rsidRPr="006034AD">
        <w:rPr>
          <w:rFonts w:cs="仿宋_GB2312" w:hint="eastAsia"/>
          <w:szCs w:val="32"/>
        </w:rPr>
        <w:t>Review D</w:t>
      </w:r>
      <w:r w:rsidR="0004693D" w:rsidRPr="006034AD">
        <w:rPr>
          <w:rFonts w:cs="仿宋_GB2312"/>
          <w:szCs w:val="32"/>
        </w:rPr>
        <w:t>epartments</w:t>
      </w:r>
      <w:r w:rsidR="00717F8B" w:rsidRPr="006034AD">
        <w:rPr>
          <w:rFonts w:cs="仿宋_GB2312"/>
          <w:szCs w:val="32"/>
        </w:rPr>
        <w:t xml:space="preserve"> or </w:t>
      </w:r>
      <w:r w:rsidR="0004693D" w:rsidRPr="006034AD">
        <w:rPr>
          <w:rFonts w:cs="仿宋_GB2312" w:hint="eastAsia"/>
          <w:szCs w:val="32"/>
        </w:rPr>
        <w:t>K</w:t>
      </w:r>
      <w:r w:rsidR="0004693D" w:rsidRPr="006034AD">
        <w:rPr>
          <w:rFonts w:cs="仿宋_GB2312"/>
          <w:szCs w:val="32"/>
        </w:rPr>
        <w:t xml:space="preserve">ey </w:t>
      </w:r>
      <w:r w:rsidR="0004693D" w:rsidRPr="006034AD">
        <w:rPr>
          <w:rFonts w:cs="仿宋_GB2312" w:hint="eastAsia"/>
          <w:szCs w:val="32"/>
        </w:rPr>
        <w:t>P</w:t>
      </w:r>
      <w:r w:rsidR="0004693D" w:rsidRPr="006034AD">
        <w:rPr>
          <w:rFonts w:cs="仿宋_GB2312"/>
          <w:szCs w:val="32"/>
        </w:rPr>
        <w:t>ark</w:t>
      </w:r>
      <w:r w:rsidR="0004693D" w:rsidRPr="006034AD">
        <w:rPr>
          <w:rFonts w:cs="仿宋_GB2312" w:hint="eastAsia"/>
          <w:szCs w:val="32"/>
        </w:rPr>
        <w:t xml:space="preserve"> Administrations</w:t>
      </w:r>
      <w:r w:rsidR="00717F8B" w:rsidRPr="006034AD">
        <w:rPr>
          <w:rFonts w:cs="仿宋_GB2312"/>
          <w:szCs w:val="32"/>
        </w:rPr>
        <w:t xml:space="preserve"> verify the technical review opinions</w:t>
      </w:r>
      <w:r w:rsidR="0004693D" w:rsidRPr="006034AD">
        <w:rPr>
          <w:rFonts w:cs="仿宋_GB2312" w:hint="eastAsia"/>
          <w:szCs w:val="32"/>
        </w:rPr>
        <w:t>;</w:t>
      </w:r>
      <w:r w:rsidR="0004693D" w:rsidRPr="006034AD">
        <w:rPr>
          <w:rFonts w:cs="仿宋_GB2312"/>
          <w:szCs w:val="32"/>
        </w:rPr>
        <w:t xml:space="preserve"> </w:t>
      </w:r>
      <w:r w:rsidR="00717F8B" w:rsidRPr="006034AD">
        <w:rPr>
          <w:rFonts w:cs="仿宋_GB2312"/>
          <w:szCs w:val="32"/>
        </w:rPr>
        <w:t xml:space="preserve">if </w:t>
      </w:r>
      <w:r w:rsidR="0004693D" w:rsidRPr="006034AD">
        <w:rPr>
          <w:rFonts w:cs="仿宋_GB2312" w:hint="eastAsia"/>
          <w:szCs w:val="32"/>
        </w:rPr>
        <w:t xml:space="preserve">such </w:t>
      </w:r>
      <w:r w:rsidR="0004693D" w:rsidRPr="006034AD">
        <w:rPr>
          <w:rFonts w:cs="仿宋_GB2312"/>
          <w:szCs w:val="32"/>
        </w:rPr>
        <w:t xml:space="preserve">technical review opinions </w:t>
      </w:r>
      <w:r w:rsidR="00717F8B" w:rsidRPr="006034AD">
        <w:rPr>
          <w:rFonts w:cs="仿宋_GB2312"/>
          <w:szCs w:val="32"/>
        </w:rPr>
        <w:t xml:space="preserve">meet the legal requirements, these opinions </w:t>
      </w:r>
      <w:r w:rsidR="00D851C9" w:rsidRPr="006034AD">
        <w:rPr>
          <w:rFonts w:cs="仿宋_GB2312" w:hint="eastAsia"/>
          <w:szCs w:val="32"/>
        </w:rPr>
        <w:t>may</w:t>
      </w:r>
      <w:r w:rsidR="00717F8B" w:rsidRPr="006034AD">
        <w:rPr>
          <w:rFonts w:cs="仿宋_GB2312"/>
          <w:szCs w:val="32"/>
        </w:rPr>
        <w:t xml:space="preserve"> be used as the basis for directly </w:t>
      </w:r>
      <w:r w:rsidR="00741766" w:rsidRPr="006034AD">
        <w:rPr>
          <w:rFonts w:cs="仿宋_GB2312" w:hint="eastAsia"/>
          <w:szCs w:val="32"/>
        </w:rPr>
        <w:t xml:space="preserve">granting </w:t>
      </w:r>
      <w:r w:rsidR="00717F8B" w:rsidRPr="006034AD">
        <w:rPr>
          <w:rFonts w:cs="仿宋_GB2312"/>
          <w:szCs w:val="32"/>
        </w:rPr>
        <w:lastRenderedPageBreak/>
        <w:t>administrative</w:t>
      </w:r>
      <w:r w:rsidR="008E744A" w:rsidRPr="006034AD">
        <w:rPr>
          <w:rFonts w:cs="仿宋_GB2312" w:hint="eastAsia"/>
          <w:szCs w:val="32"/>
        </w:rPr>
        <w:t xml:space="preserve"> permits</w:t>
      </w:r>
      <w:r w:rsidR="00717F8B" w:rsidRPr="006034AD">
        <w:rPr>
          <w:rFonts w:cs="仿宋_GB2312"/>
          <w:szCs w:val="32"/>
        </w:rPr>
        <w:t>.</w:t>
      </w:r>
    </w:p>
    <w:p w14:paraId="35C0407F"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第十五条</w:t>
      </w:r>
      <w:r w:rsidRPr="006034AD">
        <w:rPr>
          <w:rFonts w:cs="仿宋_GB2312" w:hint="eastAsia"/>
          <w:szCs w:val="32"/>
        </w:rPr>
        <w:t xml:space="preserve">　省人民政府</w:t>
      </w:r>
      <w:r w:rsidRPr="006034AD">
        <w:rPr>
          <w:rFonts w:hint="eastAsia"/>
        </w:rPr>
        <w:t>市场监督管理</w:t>
      </w:r>
      <w:r w:rsidRPr="006034AD">
        <w:rPr>
          <w:rFonts w:cs="仿宋_GB2312" w:hint="eastAsia"/>
          <w:szCs w:val="32"/>
        </w:rPr>
        <w:t>部门会同省人民政府营商环境建设主管部门、县级以上人民政府有关行业主管部门将各行政许可的信息整合到营业执照上。</w:t>
      </w:r>
    </w:p>
    <w:p w14:paraId="0C76EE17" w14:textId="77777777" w:rsidR="00BB0BD4" w:rsidRPr="006034AD" w:rsidRDefault="00A363F1" w:rsidP="00D5104F">
      <w:pPr>
        <w:spacing w:line="590" w:lineRule="exact"/>
        <w:ind w:firstLineChars="200" w:firstLine="632"/>
        <w:rPr>
          <w:rFonts w:cs="仿宋_GB2312"/>
          <w:szCs w:val="32"/>
        </w:rPr>
      </w:pPr>
      <w:r w:rsidRPr="006034AD">
        <w:rPr>
          <w:rFonts w:cs="仿宋_GB2312" w:hint="eastAsia"/>
          <w:szCs w:val="32"/>
        </w:rPr>
        <w:t>县级以上人民政府及其有关部门应当对营业执照上已加载的行政许可信息效力予以认可，在相关管理服务活动中，不再要求经营主体提供单项行政许可证件。经营主体申请单项许可发证的，县级以上人民政府及其有关部门应当予以办理。</w:t>
      </w:r>
    </w:p>
    <w:p w14:paraId="6EC4AB56" w14:textId="57C8FF26" w:rsidR="00505D45" w:rsidRPr="006034AD" w:rsidRDefault="00187C18" w:rsidP="00D5104F">
      <w:pPr>
        <w:spacing w:line="590" w:lineRule="exact"/>
        <w:ind w:firstLineChars="200" w:firstLine="634"/>
        <w:rPr>
          <w:rFonts w:cs="仿宋_GB2312"/>
          <w:szCs w:val="32"/>
        </w:rPr>
      </w:pPr>
      <w:r w:rsidRPr="006034AD">
        <w:rPr>
          <w:rFonts w:cs="仿宋_GB2312" w:hint="eastAsia"/>
          <w:b/>
          <w:bCs/>
          <w:szCs w:val="32"/>
        </w:rPr>
        <w:t>Section 15</w:t>
      </w:r>
      <w:r w:rsidRPr="006034AD">
        <w:rPr>
          <w:rFonts w:cs="仿宋_GB2312" w:hint="eastAsia"/>
          <w:szCs w:val="32"/>
        </w:rPr>
        <w:t xml:space="preserve"> </w:t>
      </w:r>
      <w:r w:rsidR="008E61B0" w:rsidRPr="006034AD">
        <w:rPr>
          <w:rFonts w:cs="仿宋_GB2312"/>
          <w:szCs w:val="32"/>
        </w:rPr>
        <w:t xml:space="preserve">The </w:t>
      </w:r>
      <w:r w:rsidR="00AC167A" w:rsidRPr="006034AD">
        <w:rPr>
          <w:rFonts w:cs="仿宋_GB2312" w:hint="eastAsia"/>
          <w:szCs w:val="32"/>
        </w:rPr>
        <w:t>M</w:t>
      </w:r>
      <w:r w:rsidR="00896D0B" w:rsidRPr="006034AD">
        <w:rPr>
          <w:rFonts w:cs="仿宋_GB2312"/>
          <w:szCs w:val="32"/>
        </w:rPr>
        <w:t>arket</w:t>
      </w:r>
      <w:r w:rsidR="00896D0B" w:rsidRPr="006034AD">
        <w:rPr>
          <w:rFonts w:cs="仿宋_GB2312" w:hint="eastAsia"/>
          <w:szCs w:val="32"/>
        </w:rPr>
        <w:t xml:space="preserve"> </w:t>
      </w:r>
      <w:r w:rsidR="005547EA" w:rsidRPr="006034AD">
        <w:rPr>
          <w:rFonts w:cs="仿宋_GB2312" w:hint="eastAsia"/>
          <w:szCs w:val="32"/>
        </w:rPr>
        <w:t>R</w:t>
      </w:r>
      <w:r w:rsidR="00896D0B" w:rsidRPr="006034AD">
        <w:rPr>
          <w:rFonts w:cs="仿宋_GB2312" w:hint="eastAsia"/>
          <w:szCs w:val="32"/>
        </w:rPr>
        <w:t>egulat</w:t>
      </w:r>
      <w:r w:rsidR="0004693D" w:rsidRPr="006034AD">
        <w:rPr>
          <w:rFonts w:cs="仿宋_GB2312" w:hint="eastAsia"/>
          <w:szCs w:val="32"/>
        </w:rPr>
        <w:t>ion</w:t>
      </w:r>
      <w:r w:rsidR="00B0752E" w:rsidRPr="006034AD">
        <w:rPr>
          <w:rFonts w:cs="仿宋_GB2312" w:hint="eastAsia"/>
          <w:szCs w:val="32"/>
        </w:rPr>
        <w:t xml:space="preserve"> </w:t>
      </w:r>
      <w:r w:rsidR="00FC62EC" w:rsidRPr="006034AD">
        <w:rPr>
          <w:rFonts w:cs="仿宋_GB2312" w:hint="eastAsia"/>
          <w:szCs w:val="32"/>
        </w:rPr>
        <w:t>D</w:t>
      </w:r>
      <w:r w:rsidR="00B0752E" w:rsidRPr="006034AD">
        <w:rPr>
          <w:rFonts w:cs="仿宋_GB2312"/>
          <w:szCs w:val="32"/>
        </w:rPr>
        <w:t>epartment</w:t>
      </w:r>
      <w:r w:rsidR="008E61B0" w:rsidRPr="006034AD">
        <w:rPr>
          <w:rFonts w:cs="仿宋_GB2312"/>
          <w:szCs w:val="32"/>
        </w:rPr>
        <w:t xml:space="preserve">, in conjunction with the </w:t>
      </w:r>
      <w:r w:rsidR="007B741F" w:rsidRPr="006034AD">
        <w:rPr>
          <w:rFonts w:cs="仿宋_GB2312" w:hint="eastAsia"/>
          <w:szCs w:val="32"/>
        </w:rPr>
        <w:t>B</w:t>
      </w:r>
      <w:r w:rsidR="008E61B0" w:rsidRPr="006034AD">
        <w:rPr>
          <w:rFonts w:cs="仿宋_GB2312"/>
          <w:szCs w:val="32"/>
        </w:rPr>
        <w:t xml:space="preserve">usiness </w:t>
      </w:r>
      <w:r w:rsidR="007B741F" w:rsidRPr="006034AD">
        <w:rPr>
          <w:rFonts w:cs="仿宋_GB2312" w:hint="eastAsia"/>
          <w:szCs w:val="32"/>
        </w:rPr>
        <w:t>E</w:t>
      </w:r>
      <w:r w:rsidR="008E61B0" w:rsidRPr="006034AD">
        <w:rPr>
          <w:rFonts w:cs="仿宋_GB2312"/>
          <w:szCs w:val="32"/>
        </w:rPr>
        <w:t xml:space="preserve">nvironment </w:t>
      </w:r>
      <w:r w:rsidR="007B741F" w:rsidRPr="006034AD">
        <w:rPr>
          <w:rFonts w:cs="仿宋_GB2312" w:hint="eastAsia"/>
          <w:szCs w:val="32"/>
        </w:rPr>
        <w:t>C</w:t>
      </w:r>
      <w:r w:rsidR="008E61B0" w:rsidRPr="006034AD">
        <w:rPr>
          <w:rFonts w:cs="仿宋_GB2312"/>
          <w:szCs w:val="32"/>
        </w:rPr>
        <w:t xml:space="preserve">onstruction </w:t>
      </w:r>
      <w:r w:rsidR="007B741F" w:rsidRPr="006034AD">
        <w:rPr>
          <w:rFonts w:cs="仿宋_GB2312" w:hint="eastAsia"/>
          <w:szCs w:val="32"/>
        </w:rPr>
        <w:t>D</w:t>
      </w:r>
      <w:r w:rsidR="008E61B0" w:rsidRPr="006034AD">
        <w:rPr>
          <w:rFonts w:cs="仿宋_GB2312"/>
          <w:szCs w:val="32"/>
        </w:rPr>
        <w:t xml:space="preserve">epartment </w:t>
      </w:r>
      <w:r w:rsidR="00D37117" w:rsidRPr="006034AD">
        <w:rPr>
          <w:rFonts w:cs="仿宋_GB2312" w:hint="eastAsia"/>
          <w:szCs w:val="32"/>
        </w:rPr>
        <w:t xml:space="preserve">of the </w:t>
      </w:r>
      <w:r w:rsidR="00D37117" w:rsidRPr="006034AD">
        <w:rPr>
          <w:rFonts w:cs="仿宋_GB2312"/>
          <w:szCs w:val="32"/>
        </w:rPr>
        <w:t>Provincial</w:t>
      </w:r>
      <w:r w:rsidR="00D37117" w:rsidRPr="006034AD">
        <w:rPr>
          <w:rFonts w:cs="仿宋_GB2312" w:hint="eastAsia"/>
          <w:szCs w:val="32"/>
        </w:rPr>
        <w:t xml:space="preserve"> People</w:t>
      </w:r>
      <w:r w:rsidR="00D37117" w:rsidRPr="006034AD">
        <w:rPr>
          <w:rFonts w:cs="仿宋_GB2312"/>
          <w:szCs w:val="32"/>
        </w:rPr>
        <w:t>’</w:t>
      </w:r>
      <w:r w:rsidR="00D37117" w:rsidRPr="006034AD">
        <w:rPr>
          <w:rFonts w:cs="仿宋_GB2312" w:hint="eastAsia"/>
          <w:szCs w:val="32"/>
        </w:rPr>
        <w:t>s</w:t>
      </w:r>
      <w:r w:rsidR="00D37117" w:rsidRPr="006034AD">
        <w:rPr>
          <w:rFonts w:cs="仿宋_GB2312"/>
          <w:szCs w:val="32"/>
        </w:rPr>
        <w:t xml:space="preserve"> </w:t>
      </w:r>
      <w:r w:rsidR="00D37117" w:rsidRPr="006034AD">
        <w:rPr>
          <w:rFonts w:cs="仿宋_GB2312" w:hint="eastAsia"/>
          <w:szCs w:val="32"/>
        </w:rPr>
        <w:t>G</w:t>
      </w:r>
      <w:r w:rsidR="00D37117" w:rsidRPr="006034AD">
        <w:rPr>
          <w:rFonts w:cs="仿宋_GB2312"/>
          <w:szCs w:val="32"/>
        </w:rPr>
        <w:t xml:space="preserve">overnment </w:t>
      </w:r>
      <w:r w:rsidR="008E61B0" w:rsidRPr="006034AD">
        <w:rPr>
          <w:rFonts w:cs="仿宋_GB2312"/>
          <w:szCs w:val="32"/>
        </w:rPr>
        <w:t xml:space="preserve">and </w:t>
      </w:r>
      <w:r w:rsidR="00C23398" w:rsidRPr="006034AD">
        <w:rPr>
          <w:rFonts w:cs="仿宋_GB2312" w:hint="eastAsia"/>
          <w:szCs w:val="32"/>
        </w:rPr>
        <w:t xml:space="preserve">the </w:t>
      </w:r>
      <w:r w:rsidR="00BB1BC2" w:rsidRPr="006034AD">
        <w:rPr>
          <w:rFonts w:cs="仿宋_GB2312"/>
          <w:szCs w:val="32"/>
        </w:rPr>
        <w:t>industry department</w:t>
      </w:r>
      <w:r w:rsidR="008E61B0" w:rsidRPr="006034AD">
        <w:rPr>
          <w:rFonts w:cs="仿宋_GB2312"/>
          <w:szCs w:val="32"/>
        </w:rPr>
        <w:t xml:space="preserve">s of </w:t>
      </w:r>
      <w:r w:rsidR="00D83CCF" w:rsidRPr="006034AD">
        <w:rPr>
          <w:rFonts w:cs="仿宋_GB2312"/>
          <w:szCs w:val="32"/>
        </w:rPr>
        <w:t>People’s Government</w:t>
      </w:r>
      <w:r w:rsidR="008E61B0" w:rsidRPr="006034AD">
        <w:rPr>
          <w:rFonts w:cs="仿宋_GB2312"/>
          <w:szCs w:val="32"/>
        </w:rPr>
        <w:t xml:space="preserve">s at or above the county level, </w:t>
      </w:r>
      <w:r w:rsidR="005A1D53" w:rsidRPr="006034AD">
        <w:rPr>
          <w:rFonts w:cs="仿宋_GB2312" w:hint="eastAsia"/>
          <w:szCs w:val="32"/>
        </w:rPr>
        <w:t>shall</w:t>
      </w:r>
      <w:r w:rsidR="008E61B0" w:rsidRPr="006034AD">
        <w:rPr>
          <w:rFonts w:cs="仿宋_GB2312"/>
          <w:szCs w:val="32"/>
        </w:rPr>
        <w:t xml:space="preserve"> integrate all administrative </w:t>
      </w:r>
      <w:r w:rsidR="00741766" w:rsidRPr="006034AD">
        <w:rPr>
          <w:rFonts w:cs="仿宋_GB2312" w:hint="eastAsia"/>
          <w:szCs w:val="32"/>
        </w:rPr>
        <w:t xml:space="preserve">permit </w:t>
      </w:r>
      <w:r w:rsidR="008E61B0" w:rsidRPr="006034AD">
        <w:rPr>
          <w:rFonts w:cs="仿宋_GB2312"/>
          <w:szCs w:val="32"/>
        </w:rPr>
        <w:t>information into business</w:t>
      </w:r>
      <w:r w:rsidR="00CB22DD" w:rsidRPr="006034AD">
        <w:rPr>
          <w:rFonts w:cs="仿宋_GB2312" w:hint="eastAsia"/>
          <w:szCs w:val="32"/>
        </w:rPr>
        <w:t xml:space="preserve"> certificate</w:t>
      </w:r>
      <w:r w:rsidR="00707020" w:rsidRPr="006034AD">
        <w:rPr>
          <w:rFonts w:cs="仿宋_GB2312" w:hint="eastAsia"/>
          <w:szCs w:val="32"/>
        </w:rPr>
        <w:t>s</w:t>
      </w:r>
      <w:r w:rsidR="008E61B0" w:rsidRPr="006034AD">
        <w:rPr>
          <w:rFonts w:cs="仿宋_GB2312"/>
          <w:szCs w:val="32"/>
        </w:rPr>
        <w:t xml:space="preserve">. </w:t>
      </w:r>
    </w:p>
    <w:p w14:paraId="565AF0E4" w14:textId="5171E270" w:rsidR="007A643B" w:rsidRPr="006034AD" w:rsidRDefault="008E61B0" w:rsidP="00D5104F">
      <w:pPr>
        <w:spacing w:line="590" w:lineRule="exact"/>
        <w:ind w:firstLineChars="200" w:firstLine="632"/>
        <w:rPr>
          <w:rFonts w:cs="仿宋_GB2312"/>
          <w:szCs w:val="32"/>
        </w:rPr>
      </w:pPr>
      <w:r w:rsidRPr="006034AD">
        <w:rPr>
          <w:rFonts w:cs="仿宋_GB2312"/>
          <w:szCs w:val="32"/>
        </w:rPr>
        <w:t xml:space="preserve">The </w:t>
      </w:r>
      <w:r w:rsidR="00D83CCF" w:rsidRPr="006034AD">
        <w:rPr>
          <w:rFonts w:cs="仿宋_GB2312"/>
          <w:szCs w:val="32"/>
        </w:rPr>
        <w:t>People’s Government</w:t>
      </w:r>
      <w:r w:rsidRPr="006034AD">
        <w:rPr>
          <w:rFonts w:cs="仿宋_GB2312"/>
          <w:szCs w:val="32"/>
        </w:rPr>
        <w:t>s at or above the county level and their relevant departments sh</w:t>
      </w:r>
      <w:r w:rsidR="00151B54" w:rsidRPr="006034AD">
        <w:rPr>
          <w:rFonts w:cs="仿宋_GB2312" w:hint="eastAsia"/>
          <w:szCs w:val="32"/>
        </w:rPr>
        <w:t>all</w:t>
      </w:r>
      <w:r w:rsidRPr="006034AD">
        <w:rPr>
          <w:rFonts w:cs="仿宋_GB2312"/>
          <w:szCs w:val="32"/>
        </w:rPr>
        <w:t xml:space="preserve"> recognize the validity of the administrative </w:t>
      </w:r>
      <w:r w:rsidR="00741766" w:rsidRPr="006034AD">
        <w:rPr>
          <w:rFonts w:cs="仿宋_GB2312" w:hint="eastAsia"/>
          <w:szCs w:val="32"/>
        </w:rPr>
        <w:t xml:space="preserve">permit </w:t>
      </w:r>
      <w:r w:rsidRPr="006034AD">
        <w:rPr>
          <w:rFonts w:cs="仿宋_GB2312"/>
          <w:szCs w:val="32"/>
        </w:rPr>
        <w:t xml:space="preserve">information loaded on business </w:t>
      </w:r>
      <w:r w:rsidR="00707020" w:rsidRPr="006034AD">
        <w:rPr>
          <w:rFonts w:cs="仿宋_GB2312" w:hint="eastAsia"/>
          <w:szCs w:val="32"/>
        </w:rPr>
        <w:t xml:space="preserve">certificates </w:t>
      </w:r>
      <w:r w:rsidRPr="006034AD">
        <w:rPr>
          <w:rFonts w:cs="仿宋_GB2312"/>
          <w:szCs w:val="32"/>
        </w:rPr>
        <w:t>and sh</w:t>
      </w:r>
      <w:r w:rsidR="00BA3935" w:rsidRPr="006034AD">
        <w:rPr>
          <w:rFonts w:cs="仿宋_GB2312" w:hint="eastAsia"/>
          <w:szCs w:val="32"/>
        </w:rPr>
        <w:t>all</w:t>
      </w:r>
      <w:r w:rsidRPr="006034AD">
        <w:rPr>
          <w:rFonts w:cs="仿宋_GB2312"/>
          <w:szCs w:val="32"/>
        </w:rPr>
        <w:t xml:space="preserve"> not require business entities to provide individual </w:t>
      </w:r>
      <w:r w:rsidR="00076AA8" w:rsidRPr="006034AD">
        <w:rPr>
          <w:rFonts w:cs="仿宋_GB2312"/>
          <w:szCs w:val="32"/>
        </w:rPr>
        <w:t>administrative permits</w:t>
      </w:r>
      <w:r w:rsidR="008041C1" w:rsidRPr="006034AD">
        <w:rPr>
          <w:rFonts w:cs="仿宋_GB2312" w:hint="eastAsia"/>
          <w:szCs w:val="32"/>
        </w:rPr>
        <w:t xml:space="preserve"> </w:t>
      </w:r>
      <w:r w:rsidRPr="006034AD">
        <w:rPr>
          <w:rFonts w:cs="仿宋_GB2312"/>
          <w:szCs w:val="32"/>
        </w:rPr>
        <w:t>in related management and service activities. If a business entity appl</w:t>
      </w:r>
      <w:r w:rsidR="00BC2E4F" w:rsidRPr="006034AD">
        <w:rPr>
          <w:rFonts w:cs="仿宋_GB2312" w:hint="eastAsia"/>
          <w:szCs w:val="32"/>
        </w:rPr>
        <w:t>ies</w:t>
      </w:r>
      <w:r w:rsidRPr="006034AD">
        <w:rPr>
          <w:rFonts w:cs="仿宋_GB2312"/>
          <w:szCs w:val="32"/>
        </w:rPr>
        <w:t xml:space="preserve"> for a</w:t>
      </w:r>
      <w:r w:rsidR="002E5785" w:rsidRPr="006034AD">
        <w:rPr>
          <w:rFonts w:cs="仿宋_GB2312" w:hint="eastAsia"/>
          <w:szCs w:val="32"/>
        </w:rPr>
        <w:t>n independent</w:t>
      </w:r>
      <w:r w:rsidR="008D2980" w:rsidRPr="006034AD">
        <w:rPr>
          <w:rFonts w:cs="仿宋_GB2312" w:hint="eastAsia"/>
          <w:szCs w:val="32"/>
        </w:rPr>
        <w:t xml:space="preserve"> certificate</w:t>
      </w:r>
      <w:r w:rsidR="00F85A75" w:rsidRPr="006034AD">
        <w:rPr>
          <w:rFonts w:cs="仿宋_GB2312" w:hint="eastAsia"/>
          <w:szCs w:val="32"/>
        </w:rPr>
        <w:t xml:space="preserve"> for </w:t>
      </w:r>
      <w:r w:rsidR="003714BD" w:rsidRPr="006034AD">
        <w:rPr>
          <w:rFonts w:cs="仿宋_GB2312"/>
          <w:szCs w:val="32"/>
        </w:rPr>
        <w:t>specific</w:t>
      </w:r>
      <w:r w:rsidR="003714BD" w:rsidRPr="006034AD">
        <w:rPr>
          <w:rFonts w:cs="仿宋_GB2312" w:hint="eastAsia"/>
          <w:szCs w:val="32"/>
        </w:rPr>
        <w:t xml:space="preserve"> items</w:t>
      </w:r>
      <w:r w:rsidRPr="006034AD">
        <w:rPr>
          <w:rFonts w:cs="仿宋_GB2312"/>
          <w:szCs w:val="32"/>
        </w:rPr>
        <w:t xml:space="preserve">, the </w:t>
      </w:r>
      <w:r w:rsidR="00D83CCF" w:rsidRPr="006034AD">
        <w:rPr>
          <w:rFonts w:cs="仿宋_GB2312"/>
          <w:szCs w:val="32"/>
        </w:rPr>
        <w:t>People’s Government</w:t>
      </w:r>
      <w:r w:rsidRPr="006034AD">
        <w:rPr>
          <w:rFonts w:cs="仿宋_GB2312"/>
          <w:szCs w:val="32"/>
        </w:rPr>
        <w:t xml:space="preserve">s at or above the county level and their relevant departments </w:t>
      </w:r>
      <w:r w:rsidR="00715C77" w:rsidRPr="006034AD">
        <w:rPr>
          <w:rFonts w:cs="仿宋_GB2312" w:hint="eastAsia"/>
          <w:szCs w:val="32"/>
        </w:rPr>
        <w:t>shall</w:t>
      </w:r>
      <w:r w:rsidRPr="006034AD">
        <w:rPr>
          <w:rFonts w:cs="仿宋_GB2312"/>
          <w:szCs w:val="32"/>
        </w:rPr>
        <w:t xml:space="preserve"> process </w:t>
      </w:r>
      <w:r w:rsidR="0004693D" w:rsidRPr="006034AD">
        <w:rPr>
          <w:rFonts w:cs="仿宋_GB2312" w:hint="eastAsia"/>
          <w:szCs w:val="32"/>
        </w:rPr>
        <w:t>the said application</w:t>
      </w:r>
      <w:r w:rsidRPr="006034AD">
        <w:rPr>
          <w:rFonts w:cs="仿宋_GB2312"/>
          <w:szCs w:val="32"/>
        </w:rPr>
        <w:t>.</w:t>
      </w:r>
    </w:p>
    <w:p w14:paraId="12F515C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lastRenderedPageBreak/>
        <w:t>营业执照上必要的单项行政许可变更或者失效的，行政审批服务部门或者重点园区管理机构应当及时提示经营主体，并同步调整该营业执照上的相应信息。经营主体开展投资经营活动非必要的单项行政许可失效的，不影响该营业执照和其他行政许可的效力。</w:t>
      </w:r>
    </w:p>
    <w:p w14:paraId="3D2FA6B2" w14:textId="1B45B23E" w:rsidR="00256673" w:rsidRPr="006034AD" w:rsidRDefault="00842AA8" w:rsidP="00D5104F">
      <w:pPr>
        <w:spacing w:line="590" w:lineRule="exact"/>
        <w:ind w:firstLineChars="200" w:firstLine="632"/>
        <w:rPr>
          <w:rFonts w:cs="仿宋_GB2312"/>
          <w:szCs w:val="32"/>
        </w:rPr>
      </w:pPr>
      <w:r w:rsidRPr="006034AD">
        <w:rPr>
          <w:rFonts w:cs="仿宋_GB2312"/>
          <w:szCs w:val="32"/>
        </w:rPr>
        <w:t xml:space="preserve">If a necessary </w:t>
      </w:r>
      <w:r w:rsidR="00A4034D" w:rsidRPr="006034AD">
        <w:rPr>
          <w:rFonts w:cs="仿宋_GB2312" w:hint="eastAsia"/>
          <w:szCs w:val="32"/>
        </w:rPr>
        <w:t xml:space="preserve">separate </w:t>
      </w:r>
      <w:r w:rsidRPr="006034AD">
        <w:rPr>
          <w:rFonts w:cs="仿宋_GB2312"/>
          <w:szCs w:val="32"/>
        </w:rPr>
        <w:t xml:space="preserve">administrative </w:t>
      </w:r>
      <w:r w:rsidR="00076AA8" w:rsidRPr="006034AD">
        <w:rPr>
          <w:rFonts w:cs="仿宋_GB2312" w:hint="eastAsia"/>
          <w:szCs w:val="32"/>
        </w:rPr>
        <w:t xml:space="preserve">permit </w:t>
      </w:r>
      <w:r w:rsidR="00975878" w:rsidRPr="006034AD">
        <w:rPr>
          <w:rFonts w:cs="仿宋_GB2312" w:hint="eastAsia"/>
          <w:szCs w:val="32"/>
        </w:rPr>
        <w:t xml:space="preserve">for </w:t>
      </w:r>
      <w:r w:rsidR="00975878" w:rsidRPr="006034AD">
        <w:rPr>
          <w:rFonts w:cs="仿宋_GB2312"/>
          <w:szCs w:val="32"/>
        </w:rPr>
        <w:t>specific</w:t>
      </w:r>
      <w:r w:rsidR="00975878" w:rsidRPr="006034AD">
        <w:rPr>
          <w:rFonts w:cs="仿宋_GB2312" w:hint="eastAsia"/>
          <w:szCs w:val="32"/>
        </w:rPr>
        <w:t xml:space="preserve"> items</w:t>
      </w:r>
      <w:r w:rsidRPr="006034AD">
        <w:rPr>
          <w:rFonts w:cs="仿宋_GB2312"/>
          <w:szCs w:val="32"/>
        </w:rPr>
        <w:t xml:space="preserve"> on the business </w:t>
      </w:r>
      <w:r w:rsidR="00BC3377" w:rsidRPr="006034AD">
        <w:rPr>
          <w:rFonts w:cs="仿宋_GB2312" w:hint="eastAsia"/>
          <w:szCs w:val="32"/>
        </w:rPr>
        <w:t>certificate</w:t>
      </w:r>
      <w:r w:rsidRPr="006034AD">
        <w:rPr>
          <w:rFonts w:cs="仿宋_GB2312"/>
          <w:szCs w:val="32"/>
        </w:rPr>
        <w:t xml:space="preserve"> is </w:t>
      </w:r>
      <w:r w:rsidR="00203961" w:rsidRPr="006034AD">
        <w:rPr>
          <w:rFonts w:cs="仿宋_GB2312" w:hint="eastAsia"/>
          <w:szCs w:val="32"/>
        </w:rPr>
        <w:t xml:space="preserve">modified </w:t>
      </w:r>
      <w:r w:rsidRPr="006034AD">
        <w:rPr>
          <w:rFonts w:cs="仿宋_GB2312"/>
          <w:szCs w:val="32"/>
        </w:rPr>
        <w:t xml:space="preserve">or becomes invalid, </w:t>
      </w:r>
      <w:r w:rsidR="00C657DD" w:rsidRPr="006034AD">
        <w:rPr>
          <w:rFonts w:cs="仿宋_GB2312" w:hint="eastAsia"/>
          <w:szCs w:val="32"/>
        </w:rPr>
        <w:t>A</w:t>
      </w:r>
      <w:r w:rsidRPr="006034AD">
        <w:rPr>
          <w:rFonts w:cs="仿宋_GB2312"/>
          <w:szCs w:val="32"/>
        </w:rPr>
        <w:t xml:space="preserve">dministrative </w:t>
      </w:r>
      <w:r w:rsidR="00C657DD" w:rsidRPr="006034AD">
        <w:rPr>
          <w:rFonts w:cs="仿宋_GB2312" w:hint="eastAsia"/>
          <w:szCs w:val="32"/>
        </w:rPr>
        <w:t>Review S</w:t>
      </w:r>
      <w:r w:rsidRPr="006034AD">
        <w:rPr>
          <w:rFonts w:cs="仿宋_GB2312"/>
          <w:szCs w:val="32"/>
        </w:rPr>
        <w:t xml:space="preserve">ervice </w:t>
      </w:r>
      <w:r w:rsidR="00C657DD" w:rsidRPr="006034AD">
        <w:rPr>
          <w:rFonts w:cs="仿宋_GB2312" w:hint="eastAsia"/>
          <w:szCs w:val="32"/>
        </w:rPr>
        <w:t>D</w:t>
      </w:r>
      <w:r w:rsidRPr="006034AD">
        <w:rPr>
          <w:rFonts w:cs="仿宋_GB2312"/>
          <w:szCs w:val="32"/>
        </w:rPr>
        <w:t xml:space="preserve">epartments or </w:t>
      </w:r>
      <w:r w:rsidR="00C657DD" w:rsidRPr="006034AD">
        <w:rPr>
          <w:rFonts w:cs="仿宋_GB2312" w:hint="eastAsia"/>
          <w:szCs w:val="32"/>
        </w:rPr>
        <w:t>K</w:t>
      </w:r>
      <w:r w:rsidRPr="006034AD">
        <w:rPr>
          <w:rFonts w:cs="仿宋_GB2312"/>
          <w:szCs w:val="32"/>
        </w:rPr>
        <w:t xml:space="preserve">ey </w:t>
      </w:r>
      <w:r w:rsidR="00C657DD" w:rsidRPr="006034AD">
        <w:rPr>
          <w:rFonts w:cs="仿宋_GB2312" w:hint="eastAsia"/>
          <w:szCs w:val="32"/>
        </w:rPr>
        <w:t>P</w:t>
      </w:r>
      <w:r w:rsidRPr="006034AD">
        <w:rPr>
          <w:rFonts w:cs="仿宋_GB2312"/>
          <w:szCs w:val="32"/>
        </w:rPr>
        <w:t xml:space="preserve">ark </w:t>
      </w:r>
      <w:r w:rsidR="008B06F3" w:rsidRPr="006034AD">
        <w:rPr>
          <w:rFonts w:cs="仿宋_GB2312" w:hint="eastAsia"/>
          <w:szCs w:val="32"/>
        </w:rPr>
        <w:t>Administration</w:t>
      </w:r>
      <w:r w:rsidR="00E93F49" w:rsidRPr="006034AD">
        <w:rPr>
          <w:rFonts w:cs="仿宋_GB2312" w:hint="eastAsia"/>
          <w:szCs w:val="32"/>
        </w:rPr>
        <w:t>s</w:t>
      </w:r>
      <w:r w:rsidR="008B06F3" w:rsidRPr="006034AD">
        <w:rPr>
          <w:rFonts w:cs="仿宋_GB2312" w:hint="eastAsia"/>
          <w:szCs w:val="32"/>
        </w:rPr>
        <w:t xml:space="preserve"> </w:t>
      </w:r>
      <w:r w:rsidRPr="006034AD">
        <w:rPr>
          <w:rFonts w:cs="仿宋_GB2312"/>
          <w:szCs w:val="32"/>
        </w:rPr>
        <w:t>sh</w:t>
      </w:r>
      <w:r w:rsidR="00E93F49" w:rsidRPr="006034AD">
        <w:rPr>
          <w:rFonts w:cs="仿宋_GB2312" w:hint="eastAsia"/>
          <w:szCs w:val="32"/>
        </w:rPr>
        <w:t>all</w:t>
      </w:r>
      <w:r w:rsidRPr="006034AD">
        <w:rPr>
          <w:rFonts w:cs="仿宋_GB2312"/>
          <w:szCs w:val="32"/>
        </w:rPr>
        <w:t xml:space="preserve"> </w:t>
      </w:r>
      <w:r w:rsidR="009D7D40" w:rsidRPr="006034AD">
        <w:rPr>
          <w:rFonts w:cs="仿宋_GB2312" w:hint="eastAsia"/>
          <w:szCs w:val="32"/>
        </w:rPr>
        <w:t>promptly</w:t>
      </w:r>
      <w:r w:rsidR="005E2D1A" w:rsidRPr="006034AD">
        <w:rPr>
          <w:rFonts w:cs="仿宋_GB2312" w:hint="eastAsia"/>
          <w:szCs w:val="32"/>
        </w:rPr>
        <w:t xml:space="preserve"> </w:t>
      </w:r>
      <w:r w:rsidRPr="006034AD">
        <w:rPr>
          <w:rFonts w:cs="仿宋_GB2312"/>
          <w:szCs w:val="32"/>
        </w:rPr>
        <w:t>notify business entit</w:t>
      </w:r>
      <w:r w:rsidR="00CA7590" w:rsidRPr="006034AD">
        <w:rPr>
          <w:rFonts w:cs="仿宋_GB2312" w:hint="eastAsia"/>
          <w:szCs w:val="32"/>
        </w:rPr>
        <w:t>ies</w:t>
      </w:r>
      <w:r w:rsidRPr="006034AD">
        <w:rPr>
          <w:rFonts w:cs="仿宋_GB2312"/>
          <w:szCs w:val="32"/>
        </w:rPr>
        <w:t xml:space="preserve"> and update the corresponding information on the business</w:t>
      </w:r>
      <w:r w:rsidR="006A109D" w:rsidRPr="006034AD">
        <w:rPr>
          <w:rFonts w:cs="仿宋_GB2312" w:hint="eastAsia"/>
          <w:szCs w:val="32"/>
        </w:rPr>
        <w:t xml:space="preserve"> certificate</w:t>
      </w:r>
      <w:r w:rsidRPr="006034AD">
        <w:rPr>
          <w:rFonts w:cs="仿宋_GB2312"/>
          <w:szCs w:val="32"/>
        </w:rPr>
        <w:t>.</w:t>
      </w:r>
      <w:r w:rsidR="00D5684E" w:rsidRPr="006034AD">
        <w:rPr>
          <w:rFonts w:cs="仿宋_GB2312" w:hint="eastAsia"/>
          <w:szCs w:val="32"/>
        </w:rPr>
        <w:t xml:space="preserve"> </w:t>
      </w:r>
      <w:r w:rsidRPr="006034AD">
        <w:rPr>
          <w:rFonts w:cs="仿宋_GB2312"/>
          <w:szCs w:val="32"/>
        </w:rPr>
        <w:t xml:space="preserve">The expiration of </w:t>
      </w:r>
      <w:r w:rsidR="001729F8" w:rsidRPr="006034AD">
        <w:rPr>
          <w:rFonts w:cs="仿宋_GB2312"/>
          <w:szCs w:val="32"/>
        </w:rPr>
        <w:t>an</w:t>
      </w:r>
      <w:r w:rsidR="00DE447A" w:rsidRPr="006034AD">
        <w:rPr>
          <w:rFonts w:cs="仿宋_GB2312" w:hint="eastAsia"/>
          <w:szCs w:val="32"/>
        </w:rPr>
        <w:t xml:space="preserve"> </w:t>
      </w:r>
      <w:r w:rsidR="005959DF" w:rsidRPr="006034AD">
        <w:rPr>
          <w:rFonts w:cs="仿宋_GB2312"/>
          <w:szCs w:val="32"/>
        </w:rPr>
        <w:t>unnecessary</w:t>
      </w:r>
      <w:r w:rsidR="00DE447A" w:rsidRPr="006034AD">
        <w:rPr>
          <w:rFonts w:cs="仿宋_GB2312" w:hint="eastAsia"/>
          <w:szCs w:val="32"/>
        </w:rPr>
        <w:t xml:space="preserve"> </w:t>
      </w:r>
      <w:r w:rsidR="001B4DA3" w:rsidRPr="006034AD">
        <w:rPr>
          <w:rFonts w:cs="仿宋_GB2312" w:hint="eastAsia"/>
          <w:szCs w:val="32"/>
        </w:rPr>
        <w:t xml:space="preserve">individual </w:t>
      </w:r>
      <w:r w:rsidR="005959DF" w:rsidRPr="006034AD">
        <w:rPr>
          <w:rFonts w:cs="仿宋_GB2312"/>
          <w:szCs w:val="32"/>
        </w:rPr>
        <w:t xml:space="preserve">administrative </w:t>
      </w:r>
      <w:r w:rsidR="004E1B13" w:rsidRPr="006034AD">
        <w:rPr>
          <w:rFonts w:cs="仿宋_GB2312" w:hint="eastAsia"/>
          <w:szCs w:val="32"/>
        </w:rPr>
        <w:t xml:space="preserve">permit </w:t>
      </w:r>
      <w:r w:rsidRPr="006034AD">
        <w:rPr>
          <w:rFonts w:cs="仿宋_GB2312"/>
          <w:szCs w:val="32"/>
        </w:rPr>
        <w:t xml:space="preserve">for the business entity’s investment and business activities </w:t>
      </w:r>
      <w:r w:rsidR="00337F83" w:rsidRPr="006034AD">
        <w:rPr>
          <w:rFonts w:cs="仿宋_GB2312" w:hint="eastAsia"/>
          <w:szCs w:val="32"/>
        </w:rPr>
        <w:t>may</w:t>
      </w:r>
      <w:r w:rsidRPr="006034AD">
        <w:rPr>
          <w:rFonts w:cs="仿宋_GB2312"/>
          <w:szCs w:val="32"/>
        </w:rPr>
        <w:t xml:space="preserve"> not affect the validity of the business </w:t>
      </w:r>
      <w:r w:rsidR="000B3B8B" w:rsidRPr="006034AD">
        <w:rPr>
          <w:rFonts w:cs="仿宋_GB2312" w:hint="eastAsia"/>
          <w:szCs w:val="32"/>
        </w:rPr>
        <w:t xml:space="preserve">certificate </w:t>
      </w:r>
      <w:r w:rsidRPr="006034AD">
        <w:rPr>
          <w:rFonts w:cs="仿宋_GB2312"/>
          <w:szCs w:val="32"/>
        </w:rPr>
        <w:t xml:space="preserve">or other </w:t>
      </w:r>
      <w:r w:rsidR="00076AA8" w:rsidRPr="006034AD">
        <w:rPr>
          <w:rFonts w:cs="仿宋_GB2312"/>
          <w:szCs w:val="32"/>
        </w:rPr>
        <w:t>administrative permits</w:t>
      </w:r>
      <w:r w:rsidRPr="006034AD">
        <w:rPr>
          <w:rFonts w:cs="仿宋_GB2312"/>
          <w:szCs w:val="32"/>
        </w:rPr>
        <w:t>.</w:t>
      </w:r>
    </w:p>
    <w:p w14:paraId="5F51ADF0"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第十六条</w:t>
      </w:r>
      <w:r w:rsidRPr="006034AD">
        <w:rPr>
          <w:rFonts w:cs="仿宋_GB2312" w:hint="eastAsia"/>
          <w:szCs w:val="32"/>
        </w:rPr>
        <w:t xml:space="preserve">　实施市场准入承诺</w:t>
      </w:r>
      <w:proofErr w:type="gramStart"/>
      <w:r w:rsidRPr="006034AD">
        <w:rPr>
          <w:rFonts w:cs="仿宋_GB2312" w:hint="eastAsia"/>
          <w:szCs w:val="32"/>
        </w:rPr>
        <w:t>即入制的</w:t>
      </w:r>
      <w:proofErr w:type="gramEnd"/>
      <w:r w:rsidRPr="006034AD">
        <w:rPr>
          <w:rFonts w:cs="仿宋_GB2312" w:hint="eastAsia"/>
          <w:szCs w:val="32"/>
        </w:rPr>
        <w:t>领域，依法取消许可和审批，经营主体书面承诺符合相关要求并提交相关材料进行备案，即可开展投资经营活动。实施市场准入承诺</w:t>
      </w:r>
      <w:proofErr w:type="gramStart"/>
      <w:r w:rsidRPr="006034AD">
        <w:rPr>
          <w:rFonts w:cs="仿宋_GB2312" w:hint="eastAsia"/>
          <w:szCs w:val="32"/>
        </w:rPr>
        <w:t>即入制的</w:t>
      </w:r>
      <w:proofErr w:type="gramEnd"/>
      <w:r w:rsidRPr="006034AD">
        <w:rPr>
          <w:rFonts w:cs="仿宋_GB2312" w:hint="eastAsia"/>
          <w:szCs w:val="32"/>
        </w:rPr>
        <w:t>相关管理服务活动，按照本省有关规定执行。</w:t>
      </w:r>
    </w:p>
    <w:p w14:paraId="0592B372" w14:textId="72E1B31C" w:rsidR="00937C9B" w:rsidRPr="006034AD" w:rsidRDefault="00937C9B" w:rsidP="00D5104F">
      <w:pPr>
        <w:spacing w:line="590" w:lineRule="exact"/>
        <w:ind w:firstLineChars="200" w:firstLine="634"/>
        <w:rPr>
          <w:rFonts w:cs="仿宋_GB2312"/>
          <w:szCs w:val="32"/>
        </w:rPr>
      </w:pPr>
      <w:r w:rsidRPr="006034AD">
        <w:rPr>
          <w:rFonts w:cs="仿宋_GB2312" w:hint="eastAsia"/>
          <w:b/>
          <w:bCs/>
          <w:szCs w:val="32"/>
        </w:rPr>
        <w:t>Section 16</w:t>
      </w:r>
      <w:r w:rsidRPr="006034AD">
        <w:rPr>
          <w:rFonts w:cs="仿宋_GB2312" w:hint="eastAsia"/>
          <w:szCs w:val="32"/>
        </w:rPr>
        <w:t xml:space="preserve"> </w:t>
      </w:r>
      <w:r w:rsidR="00076AA8" w:rsidRPr="006034AD">
        <w:rPr>
          <w:rFonts w:cs="仿宋_GB2312" w:hint="eastAsia"/>
          <w:szCs w:val="32"/>
        </w:rPr>
        <w:t>Administrative permits</w:t>
      </w:r>
      <w:r w:rsidR="004F72BF" w:rsidRPr="006034AD">
        <w:rPr>
          <w:rFonts w:cs="仿宋_GB2312" w:hint="eastAsia"/>
          <w:szCs w:val="32"/>
        </w:rPr>
        <w:t xml:space="preserve"> </w:t>
      </w:r>
      <w:r w:rsidRPr="006034AD">
        <w:rPr>
          <w:rFonts w:cs="仿宋_GB2312"/>
          <w:szCs w:val="32"/>
        </w:rPr>
        <w:t xml:space="preserve">and </w:t>
      </w:r>
      <w:r w:rsidR="00FA2D4F" w:rsidRPr="006034AD">
        <w:rPr>
          <w:rFonts w:cs="仿宋_GB2312" w:hint="eastAsia"/>
          <w:szCs w:val="32"/>
        </w:rPr>
        <w:t xml:space="preserve">reviews </w:t>
      </w:r>
      <w:r w:rsidR="002F2614" w:rsidRPr="006034AD">
        <w:rPr>
          <w:rFonts w:cs="仿宋_GB2312" w:hint="eastAsia"/>
          <w:szCs w:val="32"/>
        </w:rPr>
        <w:t>will be</w:t>
      </w:r>
      <w:r w:rsidRPr="006034AD">
        <w:rPr>
          <w:rFonts w:cs="仿宋_GB2312"/>
          <w:szCs w:val="32"/>
        </w:rPr>
        <w:t xml:space="preserve"> legally abolished</w:t>
      </w:r>
      <w:r w:rsidR="0039026C" w:rsidRPr="006034AD">
        <w:rPr>
          <w:rFonts w:cs="仿宋_GB2312" w:hint="eastAsia"/>
          <w:szCs w:val="32"/>
        </w:rPr>
        <w:t xml:space="preserve"> for</w:t>
      </w:r>
      <w:r w:rsidR="0039026C" w:rsidRPr="006034AD">
        <w:rPr>
          <w:rFonts w:cs="仿宋_GB2312"/>
          <w:szCs w:val="32"/>
        </w:rPr>
        <w:t xml:space="preserve"> </w:t>
      </w:r>
      <w:r w:rsidR="0039026C" w:rsidRPr="006034AD">
        <w:rPr>
          <w:rFonts w:cs="仿宋_GB2312" w:hint="eastAsia"/>
          <w:szCs w:val="32"/>
        </w:rPr>
        <w:t xml:space="preserve">sectors </w:t>
      </w:r>
      <w:r w:rsidR="0039026C" w:rsidRPr="006034AD">
        <w:rPr>
          <w:rFonts w:cs="仿宋_GB2312"/>
          <w:szCs w:val="32"/>
        </w:rPr>
        <w:t xml:space="preserve">where the </w:t>
      </w:r>
      <w:r w:rsidR="00812529" w:rsidRPr="006034AD">
        <w:rPr>
          <w:rFonts w:cs="仿宋_GB2312"/>
          <w:szCs w:val="32"/>
        </w:rPr>
        <w:t>M</w:t>
      </w:r>
      <w:r w:rsidR="00DA5C4E" w:rsidRPr="006034AD">
        <w:rPr>
          <w:rFonts w:cs="仿宋_GB2312"/>
          <w:szCs w:val="32"/>
        </w:rPr>
        <w:t xml:space="preserve">arket </w:t>
      </w:r>
      <w:r w:rsidR="00812529" w:rsidRPr="006034AD">
        <w:rPr>
          <w:rFonts w:cs="仿宋_GB2312"/>
          <w:szCs w:val="32"/>
        </w:rPr>
        <w:t>A</w:t>
      </w:r>
      <w:r w:rsidR="00DA5C4E" w:rsidRPr="006034AD">
        <w:rPr>
          <w:rFonts w:cs="仿宋_GB2312"/>
          <w:szCs w:val="32"/>
        </w:rPr>
        <w:t xml:space="preserve">ccess </w:t>
      </w:r>
      <w:r w:rsidR="000266E3" w:rsidRPr="006034AD">
        <w:rPr>
          <w:rFonts w:cs="仿宋_GB2312"/>
          <w:szCs w:val="32"/>
        </w:rPr>
        <w:t xml:space="preserve">upon </w:t>
      </w:r>
      <w:r w:rsidR="00812529" w:rsidRPr="006034AD">
        <w:rPr>
          <w:rFonts w:cs="仿宋_GB2312"/>
          <w:szCs w:val="32"/>
        </w:rPr>
        <w:t>C</w:t>
      </w:r>
      <w:r w:rsidR="000266E3" w:rsidRPr="006034AD">
        <w:rPr>
          <w:rFonts w:cs="仿宋_GB2312"/>
          <w:szCs w:val="32"/>
        </w:rPr>
        <w:t xml:space="preserve">ommitment </w:t>
      </w:r>
      <w:r w:rsidR="00812529" w:rsidRPr="006034AD">
        <w:rPr>
          <w:rFonts w:cs="仿宋_GB2312"/>
          <w:szCs w:val="32"/>
        </w:rPr>
        <w:t>S</w:t>
      </w:r>
      <w:r w:rsidR="0039026C" w:rsidRPr="006034AD">
        <w:rPr>
          <w:rFonts w:cs="仿宋_GB2312"/>
          <w:szCs w:val="32"/>
        </w:rPr>
        <w:t>ystem</w:t>
      </w:r>
      <w:r w:rsidR="00F664CA" w:rsidRPr="006034AD">
        <w:rPr>
          <w:rFonts w:cs="仿宋_GB2312" w:hint="eastAsia"/>
          <w:szCs w:val="32"/>
        </w:rPr>
        <w:t xml:space="preserve"> </w:t>
      </w:r>
      <w:r w:rsidR="0039026C" w:rsidRPr="006034AD">
        <w:rPr>
          <w:rFonts w:cs="仿宋_GB2312"/>
          <w:szCs w:val="32"/>
        </w:rPr>
        <w:t>is</w:t>
      </w:r>
      <w:r w:rsidR="004A77A5" w:rsidRPr="006034AD">
        <w:rPr>
          <w:rFonts w:cs="仿宋_GB2312" w:hint="eastAsia"/>
          <w:szCs w:val="32"/>
        </w:rPr>
        <w:t xml:space="preserve"> launched</w:t>
      </w:r>
      <w:r w:rsidRPr="006034AD">
        <w:rPr>
          <w:rFonts w:cs="仿宋_GB2312"/>
          <w:szCs w:val="32"/>
        </w:rPr>
        <w:t xml:space="preserve">. Business entities </w:t>
      </w:r>
      <w:r w:rsidR="00F32F6F" w:rsidRPr="006034AD">
        <w:rPr>
          <w:rFonts w:cs="仿宋_GB2312" w:hint="eastAsia"/>
          <w:szCs w:val="32"/>
        </w:rPr>
        <w:t xml:space="preserve">may </w:t>
      </w:r>
      <w:r w:rsidRPr="006034AD">
        <w:rPr>
          <w:rFonts w:cs="仿宋_GB2312"/>
          <w:szCs w:val="32"/>
        </w:rPr>
        <w:t xml:space="preserve">start investment and business activities by making a written commitment to comply with </w:t>
      </w:r>
      <w:r w:rsidRPr="006034AD">
        <w:rPr>
          <w:rFonts w:cs="仿宋_GB2312"/>
          <w:szCs w:val="32"/>
        </w:rPr>
        <w:lastRenderedPageBreak/>
        <w:t xml:space="preserve">the </w:t>
      </w:r>
      <w:r w:rsidR="00581AD9" w:rsidRPr="006034AD">
        <w:rPr>
          <w:rFonts w:cs="仿宋_GB2312"/>
          <w:szCs w:val="32"/>
        </w:rPr>
        <w:t>applicable</w:t>
      </w:r>
      <w:r w:rsidR="002210AD" w:rsidRPr="006034AD">
        <w:rPr>
          <w:rFonts w:cs="仿宋_GB2312" w:hint="eastAsia"/>
          <w:szCs w:val="32"/>
        </w:rPr>
        <w:t xml:space="preserve"> </w:t>
      </w:r>
      <w:r w:rsidRPr="006034AD">
        <w:rPr>
          <w:rFonts w:cs="仿宋_GB2312"/>
          <w:szCs w:val="32"/>
        </w:rPr>
        <w:t>requirements and submitting necessary materials for record.</w:t>
      </w:r>
      <w:r w:rsidR="00B71DF6" w:rsidRPr="006034AD">
        <w:rPr>
          <w:rFonts w:cs="仿宋_GB2312" w:hint="eastAsia"/>
          <w:szCs w:val="32"/>
        </w:rPr>
        <w:t xml:space="preserve"> </w:t>
      </w:r>
      <w:r w:rsidRPr="006034AD">
        <w:rPr>
          <w:rFonts w:cs="仿宋_GB2312"/>
          <w:szCs w:val="32"/>
        </w:rPr>
        <w:t xml:space="preserve">The </w:t>
      </w:r>
      <w:r w:rsidR="005C42DC" w:rsidRPr="006034AD">
        <w:rPr>
          <w:rFonts w:cs="仿宋_GB2312" w:hint="eastAsia"/>
          <w:szCs w:val="32"/>
        </w:rPr>
        <w:t xml:space="preserve">relevant </w:t>
      </w:r>
      <w:r w:rsidRPr="006034AD">
        <w:rPr>
          <w:rFonts w:cs="仿宋_GB2312"/>
          <w:szCs w:val="32"/>
        </w:rPr>
        <w:t xml:space="preserve">management and service activities for the </w:t>
      </w:r>
      <w:r w:rsidR="00812529" w:rsidRPr="006034AD">
        <w:rPr>
          <w:rFonts w:cs="仿宋_GB2312" w:hint="eastAsia"/>
          <w:szCs w:val="32"/>
        </w:rPr>
        <w:t>M</w:t>
      </w:r>
      <w:r w:rsidR="00812529" w:rsidRPr="006034AD">
        <w:rPr>
          <w:rFonts w:cs="仿宋_GB2312"/>
          <w:szCs w:val="32"/>
        </w:rPr>
        <w:t xml:space="preserve">arket </w:t>
      </w:r>
      <w:r w:rsidR="00812529" w:rsidRPr="006034AD">
        <w:rPr>
          <w:rFonts w:cs="仿宋_GB2312" w:hint="eastAsia"/>
          <w:szCs w:val="32"/>
        </w:rPr>
        <w:t>A</w:t>
      </w:r>
      <w:r w:rsidR="00812529" w:rsidRPr="006034AD">
        <w:rPr>
          <w:rFonts w:cs="仿宋_GB2312"/>
          <w:szCs w:val="32"/>
        </w:rPr>
        <w:t xml:space="preserve">ccess </w:t>
      </w:r>
      <w:r w:rsidR="00812529" w:rsidRPr="006034AD">
        <w:rPr>
          <w:rFonts w:cs="仿宋_GB2312" w:hint="eastAsia"/>
          <w:szCs w:val="32"/>
        </w:rPr>
        <w:t>upon C</w:t>
      </w:r>
      <w:r w:rsidR="00812529" w:rsidRPr="006034AD">
        <w:rPr>
          <w:rFonts w:cs="仿宋_GB2312"/>
          <w:szCs w:val="32"/>
        </w:rPr>
        <w:t>ommitment</w:t>
      </w:r>
      <w:r w:rsidR="00812529" w:rsidRPr="006034AD">
        <w:rPr>
          <w:rFonts w:cs="仿宋_GB2312" w:hint="eastAsia"/>
          <w:szCs w:val="32"/>
        </w:rPr>
        <w:t xml:space="preserve"> S</w:t>
      </w:r>
      <w:r w:rsidR="00812529" w:rsidRPr="006034AD">
        <w:rPr>
          <w:rFonts w:cs="仿宋_GB2312"/>
          <w:szCs w:val="32"/>
        </w:rPr>
        <w:t>ystem</w:t>
      </w:r>
      <w:r w:rsidRPr="006034AD">
        <w:rPr>
          <w:rFonts w:cs="仿宋_GB2312"/>
          <w:szCs w:val="32"/>
        </w:rPr>
        <w:t xml:space="preserve"> </w:t>
      </w:r>
      <w:r w:rsidR="005B6AE5" w:rsidRPr="006034AD">
        <w:rPr>
          <w:rFonts w:cs="仿宋_GB2312" w:hint="eastAsia"/>
          <w:szCs w:val="32"/>
        </w:rPr>
        <w:t xml:space="preserve">shall </w:t>
      </w:r>
      <w:r w:rsidRPr="006034AD">
        <w:rPr>
          <w:rFonts w:cs="仿宋_GB2312"/>
          <w:szCs w:val="32"/>
        </w:rPr>
        <w:t xml:space="preserve">be carried out </w:t>
      </w:r>
      <w:r w:rsidR="009D125A" w:rsidRPr="006034AD">
        <w:rPr>
          <w:rFonts w:cs="仿宋_GB2312" w:hint="eastAsia"/>
          <w:szCs w:val="32"/>
        </w:rPr>
        <w:t xml:space="preserve">as the </w:t>
      </w:r>
      <w:r w:rsidR="0079194A" w:rsidRPr="006034AD">
        <w:rPr>
          <w:rFonts w:cs="仿宋_GB2312" w:hint="eastAsia"/>
          <w:szCs w:val="32"/>
        </w:rPr>
        <w:t>applicable</w:t>
      </w:r>
      <w:r w:rsidR="002714F2" w:rsidRPr="006034AD">
        <w:rPr>
          <w:rFonts w:cs="仿宋_GB2312" w:hint="eastAsia"/>
          <w:szCs w:val="32"/>
        </w:rPr>
        <w:t xml:space="preserve"> p</w:t>
      </w:r>
      <w:r w:rsidR="00246202" w:rsidRPr="006034AD">
        <w:rPr>
          <w:rFonts w:cs="仿宋_GB2312"/>
          <w:szCs w:val="32"/>
        </w:rPr>
        <w:t xml:space="preserve">rovincial </w:t>
      </w:r>
      <w:r w:rsidRPr="006034AD">
        <w:rPr>
          <w:rFonts w:cs="仿宋_GB2312"/>
          <w:szCs w:val="32"/>
        </w:rPr>
        <w:t>regulations</w:t>
      </w:r>
      <w:r w:rsidR="002D3119" w:rsidRPr="006034AD">
        <w:rPr>
          <w:rFonts w:cs="仿宋_GB2312" w:hint="eastAsia"/>
          <w:szCs w:val="32"/>
        </w:rPr>
        <w:t xml:space="preserve"> direct</w:t>
      </w:r>
      <w:r w:rsidRPr="006034AD">
        <w:rPr>
          <w:rFonts w:cs="仿宋_GB2312"/>
          <w:szCs w:val="32"/>
        </w:rPr>
        <w:t>.</w:t>
      </w:r>
    </w:p>
    <w:p w14:paraId="5B8ABBEF" w14:textId="77777777" w:rsidR="00C3351A" w:rsidRPr="006034AD" w:rsidRDefault="00C3351A" w:rsidP="00D5104F">
      <w:pPr>
        <w:spacing w:line="590" w:lineRule="exact"/>
        <w:rPr>
          <w:rFonts w:eastAsia="宋体" w:cs="宋体"/>
          <w:szCs w:val="32"/>
        </w:rPr>
      </w:pPr>
    </w:p>
    <w:p w14:paraId="7458A14E"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第三章　工程建设项目领域</w:t>
      </w:r>
      <w:proofErr w:type="gramStart"/>
      <w:r w:rsidRPr="006034AD">
        <w:rPr>
          <w:rFonts w:eastAsia="黑体" w:cs="黑体" w:hint="eastAsia"/>
          <w:szCs w:val="32"/>
        </w:rPr>
        <w:t>极</w:t>
      </w:r>
      <w:proofErr w:type="gramEnd"/>
      <w:r w:rsidRPr="006034AD">
        <w:rPr>
          <w:rFonts w:eastAsia="黑体" w:cs="黑体" w:hint="eastAsia"/>
          <w:szCs w:val="32"/>
        </w:rPr>
        <w:t>简审批的特殊规定</w:t>
      </w:r>
    </w:p>
    <w:p w14:paraId="12F543CC" w14:textId="7708AA8B" w:rsidR="002C2921" w:rsidRPr="006034AD" w:rsidRDefault="002C2921" w:rsidP="00D5104F">
      <w:pPr>
        <w:spacing w:line="590" w:lineRule="exact"/>
        <w:jc w:val="center"/>
        <w:rPr>
          <w:rFonts w:eastAsia="宋体" w:cs="宋体"/>
          <w:b/>
          <w:bCs/>
          <w:szCs w:val="32"/>
        </w:rPr>
      </w:pPr>
      <w:r w:rsidRPr="006034AD">
        <w:rPr>
          <w:rFonts w:eastAsia="宋体" w:cs="宋体"/>
          <w:b/>
          <w:bCs/>
          <w:szCs w:val="32"/>
        </w:rPr>
        <w:t xml:space="preserve">Chapter </w:t>
      </w:r>
      <w:r w:rsidR="00BB1BC2" w:rsidRPr="006034AD">
        <w:rPr>
          <w:rFonts w:eastAsia="宋体" w:cs="宋体" w:hint="eastAsia"/>
          <w:b/>
          <w:bCs/>
          <w:szCs w:val="32"/>
        </w:rPr>
        <w:t>III</w:t>
      </w:r>
      <w:r w:rsidR="00BB1BC2" w:rsidRPr="006034AD">
        <w:rPr>
          <w:rFonts w:eastAsia="宋体" w:cs="宋体"/>
          <w:b/>
          <w:bCs/>
          <w:szCs w:val="32"/>
        </w:rPr>
        <w:t xml:space="preserve"> </w:t>
      </w:r>
      <w:r w:rsidRPr="006034AD">
        <w:rPr>
          <w:rFonts w:eastAsia="宋体" w:cs="宋体"/>
          <w:b/>
          <w:bCs/>
          <w:szCs w:val="32"/>
        </w:rPr>
        <w:t xml:space="preserve">Special Provisions for </w:t>
      </w:r>
      <w:r w:rsidR="00E9311B" w:rsidRPr="006034AD">
        <w:rPr>
          <w:rFonts w:eastAsia="宋体" w:cs="宋体" w:hint="eastAsia"/>
          <w:b/>
          <w:bCs/>
          <w:szCs w:val="32"/>
        </w:rPr>
        <w:t xml:space="preserve">Expedited Review </w:t>
      </w:r>
      <w:r w:rsidRPr="006034AD">
        <w:rPr>
          <w:rFonts w:eastAsia="宋体" w:cs="宋体"/>
          <w:b/>
          <w:bCs/>
          <w:szCs w:val="32"/>
        </w:rPr>
        <w:t>in Construction Projects</w:t>
      </w:r>
    </w:p>
    <w:p w14:paraId="00BBE634"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第十七条</w:t>
      </w:r>
      <w:r w:rsidRPr="006034AD">
        <w:rPr>
          <w:rFonts w:cs="仿宋_GB2312" w:hint="eastAsia"/>
          <w:szCs w:val="32"/>
        </w:rPr>
        <w:t xml:space="preserve">　在重点园区和其他条件成熟区域推行本章规定的工程建设项目领域</w:t>
      </w:r>
      <w:proofErr w:type="gramStart"/>
      <w:r w:rsidRPr="006034AD">
        <w:rPr>
          <w:rFonts w:cs="仿宋_GB2312" w:hint="eastAsia"/>
          <w:szCs w:val="32"/>
        </w:rPr>
        <w:t>极</w:t>
      </w:r>
      <w:proofErr w:type="gramEnd"/>
      <w:r w:rsidRPr="006034AD">
        <w:rPr>
          <w:rFonts w:cs="仿宋_GB2312" w:hint="eastAsia"/>
          <w:szCs w:val="32"/>
        </w:rPr>
        <w:t>简审批前，县级以上人民政府有关行业主管部门或者重点园区管理机构应当依据省和市、县、自治县国土空间总体规划，按照职责做好下列基础工作：</w:t>
      </w:r>
    </w:p>
    <w:p w14:paraId="57C8DC2C" w14:textId="789944F1" w:rsidR="002C2921" w:rsidRPr="006034AD" w:rsidRDefault="00610FFE" w:rsidP="00D5104F">
      <w:pPr>
        <w:spacing w:line="590" w:lineRule="exact"/>
        <w:ind w:firstLineChars="200" w:firstLine="634"/>
        <w:rPr>
          <w:rFonts w:eastAsia="宋体" w:cs="宋体"/>
          <w:szCs w:val="32"/>
        </w:rPr>
      </w:pPr>
      <w:r w:rsidRPr="006034AD">
        <w:rPr>
          <w:rFonts w:eastAsia="宋体" w:cs="宋体"/>
          <w:b/>
          <w:bCs/>
          <w:szCs w:val="32"/>
        </w:rPr>
        <w:t>Section</w:t>
      </w:r>
      <w:r w:rsidR="002C2921" w:rsidRPr="006034AD">
        <w:rPr>
          <w:rFonts w:eastAsia="宋体" w:cs="宋体"/>
          <w:b/>
          <w:bCs/>
          <w:szCs w:val="32"/>
        </w:rPr>
        <w:t xml:space="preserve"> 17</w:t>
      </w:r>
      <w:r w:rsidR="002C2921" w:rsidRPr="006034AD">
        <w:rPr>
          <w:rFonts w:eastAsia="宋体" w:cs="宋体"/>
          <w:szCs w:val="32"/>
        </w:rPr>
        <w:t xml:space="preserve"> Before </w:t>
      </w:r>
      <w:r w:rsidR="00E24E69" w:rsidRPr="006034AD">
        <w:rPr>
          <w:rFonts w:eastAsia="宋体" w:cs="宋体" w:hint="eastAsia"/>
          <w:szCs w:val="32"/>
        </w:rPr>
        <w:t xml:space="preserve">launching </w:t>
      </w:r>
      <w:r w:rsidR="002C2921" w:rsidRPr="006034AD">
        <w:rPr>
          <w:rFonts w:eastAsia="宋体" w:cs="宋体"/>
          <w:szCs w:val="32"/>
        </w:rPr>
        <w:t xml:space="preserve">the </w:t>
      </w:r>
      <w:r w:rsidR="00E24E69" w:rsidRPr="006034AD">
        <w:rPr>
          <w:rFonts w:eastAsia="宋体" w:cs="宋体" w:hint="eastAsia"/>
          <w:szCs w:val="32"/>
        </w:rPr>
        <w:t xml:space="preserve">expedited review </w:t>
      </w:r>
      <w:r w:rsidR="002C2921" w:rsidRPr="006034AD">
        <w:rPr>
          <w:rFonts w:eastAsia="宋体" w:cs="宋体"/>
          <w:szCs w:val="32"/>
        </w:rPr>
        <w:t xml:space="preserve">system for construction projects as </w:t>
      </w:r>
      <w:r w:rsidR="00480822" w:rsidRPr="006034AD">
        <w:rPr>
          <w:rFonts w:eastAsia="宋体" w:cs="宋体" w:hint="eastAsia"/>
          <w:szCs w:val="32"/>
        </w:rPr>
        <w:t xml:space="preserve">provided </w:t>
      </w:r>
      <w:r w:rsidR="002C2921" w:rsidRPr="006034AD">
        <w:rPr>
          <w:rFonts w:eastAsia="宋体" w:cs="宋体"/>
          <w:szCs w:val="32"/>
        </w:rPr>
        <w:t xml:space="preserve">in this </w:t>
      </w:r>
      <w:r w:rsidR="00C97887" w:rsidRPr="006034AD">
        <w:rPr>
          <w:rFonts w:eastAsia="宋体" w:cs="宋体" w:hint="eastAsia"/>
          <w:szCs w:val="32"/>
        </w:rPr>
        <w:t>C</w:t>
      </w:r>
      <w:r w:rsidR="002C2921" w:rsidRPr="006034AD">
        <w:rPr>
          <w:rFonts w:eastAsia="宋体" w:cs="宋体"/>
          <w:szCs w:val="32"/>
        </w:rPr>
        <w:t xml:space="preserve">hapter in </w:t>
      </w:r>
      <w:r w:rsidR="000F3F7C" w:rsidRPr="006034AD">
        <w:rPr>
          <w:rFonts w:eastAsia="宋体" w:cs="宋体"/>
          <w:szCs w:val="32"/>
        </w:rPr>
        <w:t xml:space="preserve">key parks </w:t>
      </w:r>
      <w:r w:rsidR="007D48A2" w:rsidRPr="006034AD">
        <w:rPr>
          <w:rFonts w:eastAsia="宋体" w:cs="宋体"/>
          <w:szCs w:val="32"/>
        </w:rPr>
        <w:t>and other areas</w:t>
      </w:r>
      <w:r w:rsidR="00F44195" w:rsidRPr="006034AD">
        <w:rPr>
          <w:rFonts w:eastAsia="宋体" w:cs="宋体" w:hint="eastAsia"/>
          <w:szCs w:val="32"/>
        </w:rPr>
        <w:t xml:space="preserve"> </w:t>
      </w:r>
      <w:r w:rsidR="002C2921" w:rsidRPr="006034AD">
        <w:rPr>
          <w:rFonts w:eastAsia="宋体" w:cs="宋体"/>
          <w:szCs w:val="32"/>
        </w:rPr>
        <w:t xml:space="preserve">with favorable conditions, the industry </w:t>
      </w:r>
      <w:r w:rsidR="00BB1BC2" w:rsidRPr="006034AD">
        <w:rPr>
          <w:rFonts w:cs="仿宋_GB2312"/>
          <w:szCs w:val="32"/>
        </w:rPr>
        <w:t>departments of People’s Governments</w:t>
      </w:r>
      <w:r w:rsidR="00BB1BC2" w:rsidRPr="006034AD" w:rsidDel="00BB1BC2">
        <w:rPr>
          <w:rFonts w:eastAsia="宋体" w:cs="宋体"/>
          <w:szCs w:val="32"/>
        </w:rPr>
        <w:t xml:space="preserve"> </w:t>
      </w:r>
      <w:r w:rsidR="002C2921" w:rsidRPr="006034AD">
        <w:rPr>
          <w:rFonts w:eastAsia="宋体" w:cs="宋体"/>
          <w:szCs w:val="32"/>
        </w:rPr>
        <w:t xml:space="preserve">at or above the county level or </w:t>
      </w:r>
      <w:r w:rsidR="0034532A" w:rsidRPr="006034AD">
        <w:rPr>
          <w:rFonts w:eastAsia="宋体" w:cs="宋体" w:hint="eastAsia"/>
          <w:szCs w:val="32"/>
        </w:rPr>
        <w:t>K</w:t>
      </w:r>
      <w:r w:rsidR="002C2921" w:rsidRPr="006034AD">
        <w:rPr>
          <w:rFonts w:eastAsia="宋体" w:cs="宋体"/>
          <w:szCs w:val="32"/>
        </w:rPr>
        <w:t xml:space="preserve">ey </w:t>
      </w:r>
      <w:r w:rsidR="0034532A" w:rsidRPr="006034AD">
        <w:rPr>
          <w:rFonts w:eastAsia="宋体" w:cs="宋体" w:hint="eastAsia"/>
          <w:szCs w:val="32"/>
        </w:rPr>
        <w:t>P</w:t>
      </w:r>
      <w:r w:rsidR="002C2921" w:rsidRPr="006034AD">
        <w:rPr>
          <w:rFonts w:eastAsia="宋体" w:cs="宋体"/>
          <w:szCs w:val="32"/>
        </w:rPr>
        <w:t xml:space="preserve">ark </w:t>
      </w:r>
      <w:r w:rsidR="00736A2D" w:rsidRPr="006034AD">
        <w:rPr>
          <w:rFonts w:eastAsia="宋体" w:cs="宋体" w:hint="eastAsia"/>
          <w:szCs w:val="32"/>
        </w:rPr>
        <w:t xml:space="preserve">Administrations </w:t>
      </w:r>
      <w:r w:rsidR="002C2921" w:rsidRPr="006034AD">
        <w:rPr>
          <w:rFonts w:eastAsia="宋体" w:cs="宋体"/>
          <w:szCs w:val="32"/>
        </w:rPr>
        <w:t>sh</w:t>
      </w:r>
      <w:r w:rsidR="006C1715" w:rsidRPr="006034AD">
        <w:rPr>
          <w:rFonts w:eastAsia="宋体" w:cs="宋体" w:hint="eastAsia"/>
          <w:szCs w:val="32"/>
        </w:rPr>
        <w:t>all</w:t>
      </w:r>
      <w:r w:rsidR="002C2921" w:rsidRPr="006034AD">
        <w:rPr>
          <w:rFonts w:eastAsia="宋体" w:cs="宋体"/>
          <w:szCs w:val="32"/>
        </w:rPr>
        <w:t xml:space="preserve"> carry out the following foundational work in accordance with the </w:t>
      </w:r>
      <w:r w:rsidR="00944508" w:rsidRPr="006034AD">
        <w:rPr>
          <w:rFonts w:eastAsia="宋体" w:cs="宋体" w:hint="eastAsia"/>
          <w:szCs w:val="32"/>
        </w:rPr>
        <w:t>p</w:t>
      </w:r>
      <w:r w:rsidR="002C2921" w:rsidRPr="006034AD">
        <w:rPr>
          <w:rFonts w:eastAsia="宋体" w:cs="宋体"/>
          <w:szCs w:val="32"/>
        </w:rPr>
        <w:t xml:space="preserve">rovincial, </w:t>
      </w:r>
      <w:r w:rsidR="00D5104F">
        <w:rPr>
          <w:rFonts w:eastAsia="宋体" w:cs="宋体" w:hint="eastAsia"/>
          <w:szCs w:val="32"/>
        </w:rPr>
        <w:t>city</w:t>
      </w:r>
      <w:r w:rsidR="002C2921" w:rsidRPr="006034AD">
        <w:rPr>
          <w:rFonts w:eastAsia="宋体" w:cs="宋体"/>
          <w:szCs w:val="32"/>
        </w:rPr>
        <w:t>,</w:t>
      </w:r>
      <w:r w:rsidR="003F4D69" w:rsidRPr="006034AD">
        <w:rPr>
          <w:rFonts w:eastAsia="宋体" w:cs="宋体" w:hint="eastAsia"/>
          <w:szCs w:val="32"/>
        </w:rPr>
        <w:t xml:space="preserve"> </w:t>
      </w:r>
      <w:r w:rsidR="00827AF5" w:rsidRPr="006034AD">
        <w:rPr>
          <w:rFonts w:eastAsia="宋体" w:cs="宋体" w:hint="eastAsia"/>
          <w:szCs w:val="32"/>
        </w:rPr>
        <w:t>co</w:t>
      </w:r>
      <w:r w:rsidR="002C2921" w:rsidRPr="006034AD">
        <w:rPr>
          <w:rFonts w:eastAsia="宋体" w:cs="宋体"/>
          <w:szCs w:val="32"/>
        </w:rPr>
        <w:t xml:space="preserve">unty, or </w:t>
      </w:r>
      <w:r w:rsidR="00827AF5" w:rsidRPr="006034AD">
        <w:rPr>
          <w:rFonts w:eastAsia="宋体" w:cs="宋体" w:hint="eastAsia"/>
          <w:szCs w:val="32"/>
        </w:rPr>
        <w:t>a</w:t>
      </w:r>
      <w:r w:rsidR="002C2921" w:rsidRPr="006034AD">
        <w:rPr>
          <w:rFonts w:eastAsia="宋体" w:cs="宋体"/>
          <w:szCs w:val="32"/>
        </w:rPr>
        <w:t xml:space="preserve">utonomous </w:t>
      </w:r>
      <w:r w:rsidR="00827AF5" w:rsidRPr="006034AD">
        <w:rPr>
          <w:rFonts w:eastAsia="宋体" w:cs="宋体" w:hint="eastAsia"/>
          <w:szCs w:val="32"/>
        </w:rPr>
        <w:t>c</w:t>
      </w:r>
      <w:r w:rsidR="002C2921" w:rsidRPr="006034AD">
        <w:rPr>
          <w:rFonts w:eastAsia="宋体" w:cs="宋体"/>
          <w:szCs w:val="32"/>
        </w:rPr>
        <w:t xml:space="preserve">ounty </w:t>
      </w:r>
      <w:r w:rsidR="00B0593D" w:rsidRPr="006034AD">
        <w:rPr>
          <w:rFonts w:eastAsia="宋体" w:cs="宋体" w:hint="eastAsia"/>
          <w:szCs w:val="32"/>
        </w:rPr>
        <w:t>l</w:t>
      </w:r>
      <w:r w:rsidR="002C2921" w:rsidRPr="006034AD">
        <w:rPr>
          <w:rFonts w:eastAsia="宋体" w:cs="宋体"/>
          <w:szCs w:val="32"/>
        </w:rPr>
        <w:t xml:space="preserve">and and </w:t>
      </w:r>
      <w:r w:rsidR="00B0593D" w:rsidRPr="006034AD">
        <w:rPr>
          <w:rFonts w:eastAsia="宋体" w:cs="宋体" w:hint="eastAsia"/>
          <w:szCs w:val="32"/>
        </w:rPr>
        <w:t>s</w:t>
      </w:r>
      <w:r w:rsidR="002C2921" w:rsidRPr="006034AD">
        <w:rPr>
          <w:rFonts w:eastAsia="宋体" w:cs="宋体"/>
          <w:szCs w:val="32"/>
        </w:rPr>
        <w:t xml:space="preserve">pace </w:t>
      </w:r>
      <w:r w:rsidR="00B0593D" w:rsidRPr="006034AD">
        <w:rPr>
          <w:rFonts w:eastAsia="宋体" w:cs="宋体" w:hint="eastAsia"/>
          <w:szCs w:val="32"/>
        </w:rPr>
        <w:t>o</w:t>
      </w:r>
      <w:r w:rsidR="002C2921" w:rsidRPr="006034AD">
        <w:rPr>
          <w:rFonts w:eastAsia="宋体" w:cs="宋体"/>
          <w:szCs w:val="32"/>
        </w:rPr>
        <w:t xml:space="preserve">verall </w:t>
      </w:r>
      <w:r w:rsidR="00BB1BC2" w:rsidRPr="006034AD">
        <w:rPr>
          <w:rFonts w:eastAsia="宋体" w:cs="宋体" w:hint="eastAsia"/>
          <w:szCs w:val="32"/>
        </w:rPr>
        <w:t>p</w:t>
      </w:r>
      <w:r w:rsidR="00BB1BC2" w:rsidRPr="006034AD">
        <w:rPr>
          <w:rFonts w:eastAsia="宋体" w:cs="宋体"/>
          <w:szCs w:val="32"/>
        </w:rPr>
        <w:t xml:space="preserve">lanning </w:t>
      </w:r>
      <w:r w:rsidR="00171707" w:rsidRPr="006034AD">
        <w:rPr>
          <w:rFonts w:eastAsia="宋体" w:cs="宋体" w:hint="eastAsia"/>
          <w:szCs w:val="32"/>
        </w:rPr>
        <w:t xml:space="preserve">and </w:t>
      </w:r>
      <w:proofErr w:type="gramStart"/>
      <w:r w:rsidR="00171707" w:rsidRPr="006034AD">
        <w:rPr>
          <w:rFonts w:eastAsia="宋体" w:cs="宋体" w:hint="eastAsia"/>
          <w:szCs w:val="32"/>
        </w:rPr>
        <w:t>in light of</w:t>
      </w:r>
      <w:proofErr w:type="gramEnd"/>
      <w:r w:rsidR="002C2921" w:rsidRPr="006034AD">
        <w:rPr>
          <w:rFonts w:eastAsia="宋体" w:cs="宋体"/>
          <w:szCs w:val="32"/>
        </w:rPr>
        <w:t xml:space="preserve"> their</w:t>
      </w:r>
      <w:r w:rsidR="00491078" w:rsidRPr="006034AD">
        <w:rPr>
          <w:rFonts w:eastAsia="宋体" w:cs="宋体" w:hint="eastAsia"/>
          <w:szCs w:val="32"/>
        </w:rPr>
        <w:t xml:space="preserve"> duties</w:t>
      </w:r>
      <w:r w:rsidR="002C2921" w:rsidRPr="006034AD">
        <w:rPr>
          <w:rFonts w:eastAsia="宋体" w:cs="宋体"/>
          <w:szCs w:val="32"/>
        </w:rPr>
        <w:t>:</w:t>
      </w:r>
    </w:p>
    <w:p w14:paraId="437B009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（一）组织编制、调整完善重点园区和其他条件成熟区域的国土空间详细规划以及产业发展规划等规划；</w:t>
      </w:r>
    </w:p>
    <w:p w14:paraId="60D2F82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lastRenderedPageBreak/>
        <w:t>（二）组织开展相关区域评估，并结合相关评估普查区域内的文物单位、历史建筑、古树名木等现状；</w:t>
      </w:r>
    </w:p>
    <w:p w14:paraId="1885C35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（三）编制并公布重点园区和其他条件成熟区域的产业项目准入清单。</w:t>
      </w:r>
    </w:p>
    <w:p w14:paraId="1CEF56E8" w14:textId="77777777" w:rsidR="00BD7907" w:rsidRPr="006034AD" w:rsidRDefault="00A363F1" w:rsidP="00D5104F">
      <w:pPr>
        <w:spacing w:line="590" w:lineRule="exact"/>
        <w:ind w:firstLineChars="200" w:firstLine="632"/>
        <w:rPr>
          <w:rFonts w:cs="仿宋_GB2312"/>
          <w:szCs w:val="32"/>
        </w:rPr>
      </w:pPr>
      <w:r w:rsidRPr="006034AD">
        <w:rPr>
          <w:rFonts w:cs="仿宋_GB2312" w:hint="eastAsia"/>
          <w:szCs w:val="32"/>
        </w:rPr>
        <w:t>重点园区和其他条件成熟区域名录由省人民政府评估论证后公布。</w:t>
      </w:r>
    </w:p>
    <w:p w14:paraId="58F14012" w14:textId="07F34F41" w:rsidR="006A3FF1" w:rsidRPr="006034AD" w:rsidRDefault="00BD7907" w:rsidP="00D5104F">
      <w:pPr>
        <w:spacing w:line="590" w:lineRule="exact"/>
        <w:ind w:firstLineChars="200" w:firstLine="632"/>
        <w:rPr>
          <w:rFonts w:cs="仿宋_GB2312"/>
          <w:szCs w:val="32"/>
        </w:rPr>
      </w:pPr>
      <w:r w:rsidRPr="006034AD">
        <w:rPr>
          <w:rFonts w:cs="仿宋_GB2312" w:hint="eastAsia"/>
          <w:szCs w:val="32"/>
        </w:rPr>
        <w:t xml:space="preserve">(1) </w:t>
      </w:r>
      <w:r w:rsidRPr="006034AD">
        <w:rPr>
          <w:rFonts w:cs="仿宋_GB2312"/>
          <w:szCs w:val="32"/>
        </w:rPr>
        <w:t>Organize the</w:t>
      </w:r>
      <w:r w:rsidR="00CE5D72" w:rsidRPr="006034AD">
        <w:rPr>
          <w:rFonts w:cs="仿宋_GB2312" w:hint="eastAsia"/>
          <w:szCs w:val="32"/>
        </w:rPr>
        <w:t xml:space="preserve"> preparation</w:t>
      </w:r>
      <w:r w:rsidRPr="006034AD">
        <w:rPr>
          <w:rFonts w:cs="仿宋_GB2312" w:hint="eastAsia"/>
          <w:szCs w:val="32"/>
        </w:rPr>
        <w:t>,</w:t>
      </w:r>
      <w:r w:rsidRPr="006034AD">
        <w:rPr>
          <w:rFonts w:cs="仿宋_GB2312"/>
          <w:szCs w:val="32"/>
        </w:rPr>
        <w:t xml:space="preserve"> adjustment, and improvement of detailed land and space plans as well as industrial development plans for </w:t>
      </w:r>
      <w:r w:rsidR="000F3F7C" w:rsidRPr="006034AD">
        <w:rPr>
          <w:rFonts w:cs="仿宋_GB2312"/>
          <w:szCs w:val="32"/>
        </w:rPr>
        <w:t>key park</w:t>
      </w:r>
      <w:r w:rsidR="007D48A2" w:rsidRPr="006034AD">
        <w:rPr>
          <w:rFonts w:cs="仿宋_GB2312"/>
          <w:szCs w:val="32"/>
        </w:rPr>
        <w:t>s and other areas</w:t>
      </w:r>
      <w:r w:rsidR="006140F3" w:rsidRPr="006034AD">
        <w:rPr>
          <w:rFonts w:cs="仿宋_GB2312" w:hint="eastAsia"/>
          <w:szCs w:val="32"/>
        </w:rPr>
        <w:t xml:space="preserve"> </w:t>
      </w:r>
      <w:r w:rsidRPr="006034AD">
        <w:rPr>
          <w:rFonts w:cs="仿宋_GB2312"/>
          <w:szCs w:val="32"/>
        </w:rPr>
        <w:t>with favorable conditions;</w:t>
      </w:r>
    </w:p>
    <w:p w14:paraId="5DC7C2AC" w14:textId="0EAE854D" w:rsidR="00207F23" w:rsidRPr="006034AD" w:rsidRDefault="006A3FF1" w:rsidP="00D5104F">
      <w:pPr>
        <w:spacing w:line="590" w:lineRule="exact"/>
        <w:ind w:firstLineChars="200" w:firstLine="632"/>
        <w:rPr>
          <w:rFonts w:cs="仿宋_GB2312"/>
          <w:szCs w:val="32"/>
        </w:rPr>
      </w:pPr>
      <w:r w:rsidRPr="006034AD">
        <w:rPr>
          <w:rFonts w:cs="仿宋_GB2312" w:hint="eastAsia"/>
          <w:szCs w:val="32"/>
        </w:rPr>
        <w:t xml:space="preserve">(2) </w:t>
      </w:r>
      <w:r w:rsidR="00BD7907" w:rsidRPr="006034AD">
        <w:rPr>
          <w:rFonts w:cs="仿宋_GB2312"/>
          <w:szCs w:val="32"/>
        </w:rPr>
        <w:t xml:space="preserve">Organize the assessment of relevant </w:t>
      </w:r>
      <w:r w:rsidR="007D48A2" w:rsidRPr="006034AD">
        <w:rPr>
          <w:rFonts w:cs="仿宋_GB2312" w:hint="eastAsia"/>
          <w:szCs w:val="32"/>
        </w:rPr>
        <w:t xml:space="preserve">areas </w:t>
      </w:r>
      <w:r w:rsidR="00BD7907" w:rsidRPr="006034AD">
        <w:rPr>
          <w:rFonts w:cs="仿宋_GB2312"/>
          <w:szCs w:val="32"/>
        </w:rPr>
        <w:t>and</w:t>
      </w:r>
      <w:r w:rsidR="00BF497A" w:rsidRPr="006034AD">
        <w:rPr>
          <w:rFonts w:cs="仿宋_GB2312" w:hint="eastAsia"/>
          <w:szCs w:val="32"/>
        </w:rPr>
        <w:t xml:space="preserve"> </w:t>
      </w:r>
      <w:r w:rsidR="000F29BD" w:rsidRPr="006034AD">
        <w:rPr>
          <w:rFonts w:cs="仿宋_GB2312"/>
          <w:szCs w:val="32"/>
        </w:rPr>
        <w:t xml:space="preserve">conduct </w:t>
      </w:r>
      <w:r w:rsidR="00D3537C" w:rsidRPr="006034AD">
        <w:rPr>
          <w:rFonts w:cs="仿宋_GB2312" w:hint="eastAsia"/>
          <w:szCs w:val="32"/>
        </w:rPr>
        <w:t xml:space="preserve">overall </w:t>
      </w:r>
      <w:r w:rsidR="000F29BD" w:rsidRPr="006034AD">
        <w:rPr>
          <w:rFonts w:cs="仿宋_GB2312"/>
          <w:szCs w:val="32"/>
        </w:rPr>
        <w:t xml:space="preserve">surveys of cultural relics, historical buildings, ancient and </w:t>
      </w:r>
      <w:r w:rsidR="0057282D" w:rsidRPr="006034AD">
        <w:rPr>
          <w:rFonts w:cs="仿宋_GB2312"/>
          <w:szCs w:val="32"/>
        </w:rPr>
        <w:t>veteran trees</w:t>
      </w:r>
      <w:r w:rsidR="000F29BD" w:rsidRPr="006034AD">
        <w:rPr>
          <w:rFonts w:cs="仿宋_GB2312"/>
          <w:szCs w:val="32"/>
        </w:rPr>
        <w:t xml:space="preserve"> within the area based on th</w:t>
      </w:r>
      <w:r w:rsidR="00DF5AD7" w:rsidRPr="006034AD">
        <w:rPr>
          <w:rFonts w:cs="仿宋_GB2312" w:hint="eastAsia"/>
          <w:szCs w:val="32"/>
        </w:rPr>
        <w:t>ose</w:t>
      </w:r>
      <w:r w:rsidR="00F703D0" w:rsidRPr="006034AD">
        <w:rPr>
          <w:rFonts w:cs="仿宋_GB2312" w:hint="eastAsia"/>
          <w:szCs w:val="32"/>
        </w:rPr>
        <w:t xml:space="preserve"> </w:t>
      </w:r>
      <w:r w:rsidR="00FB5A6D" w:rsidRPr="006034AD">
        <w:rPr>
          <w:rFonts w:cs="仿宋_GB2312" w:hint="eastAsia"/>
          <w:szCs w:val="32"/>
        </w:rPr>
        <w:t>assessments</w:t>
      </w:r>
      <w:r w:rsidR="00BD7907" w:rsidRPr="006034AD">
        <w:rPr>
          <w:rFonts w:cs="仿宋_GB2312"/>
          <w:szCs w:val="32"/>
        </w:rPr>
        <w:t>;</w:t>
      </w:r>
      <w:r w:rsidR="003864C4" w:rsidRPr="006034AD">
        <w:rPr>
          <w:rFonts w:cs="仿宋_GB2312" w:hint="eastAsia"/>
          <w:szCs w:val="32"/>
        </w:rPr>
        <w:t xml:space="preserve"> and</w:t>
      </w:r>
    </w:p>
    <w:p w14:paraId="686388B0" w14:textId="31AB5ED5" w:rsidR="00BD7907" w:rsidRPr="006034AD" w:rsidRDefault="00207F23" w:rsidP="00D5104F">
      <w:pPr>
        <w:spacing w:line="590" w:lineRule="exact"/>
        <w:ind w:firstLineChars="200" w:firstLine="632"/>
        <w:rPr>
          <w:rFonts w:cs="仿宋_GB2312"/>
          <w:szCs w:val="32"/>
        </w:rPr>
      </w:pPr>
      <w:r w:rsidRPr="006034AD">
        <w:rPr>
          <w:rFonts w:cs="仿宋_GB2312" w:hint="eastAsia"/>
          <w:szCs w:val="32"/>
        </w:rPr>
        <w:t xml:space="preserve">(3) </w:t>
      </w:r>
      <w:r w:rsidR="00F04B98" w:rsidRPr="006034AD">
        <w:rPr>
          <w:rFonts w:cs="仿宋_GB2312" w:hint="eastAsia"/>
          <w:szCs w:val="32"/>
        </w:rPr>
        <w:t xml:space="preserve">Prepare </w:t>
      </w:r>
      <w:r w:rsidR="00BD7907" w:rsidRPr="006034AD">
        <w:rPr>
          <w:rFonts w:cs="仿宋_GB2312" w:hint="eastAsia"/>
          <w:szCs w:val="32"/>
        </w:rPr>
        <w:t>a</w:t>
      </w:r>
      <w:r w:rsidR="00BD7907" w:rsidRPr="006034AD">
        <w:rPr>
          <w:rFonts w:cs="仿宋_GB2312"/>
          <w:szCs w:val="32"/>
        </w:rPr>
        <w:t xml:space="preserve">nd publish an access list for industrial projects in </w:t>
      </w:r>
      <w:r w:rsidR="007D48A2" w:rsidRPr="006034AD">
        <w:rPr>
          <w:rFonts w:cs="仿宋_GB2312"/>
          <w:szCs w:val="32"/>
        </w:rPr>
        <w:t>key parks and other areas</w:t>
      </w:r>
      <w:r w:rsidR="00EF4DD7" w:rsidRPr="006034AD">
        <w:rPr>
          <w:rFonts w:cs="仿宋_GB2312" w:hint="eastAsia"/>
          <w:szCs w:val="32"/>
        </w:rPr>
        <w:t xml:space="preserve"> </w:t>
      </w:r>
      <w:r w:rsidR="00BD7907" w:rsidRPr="006034AD">
        <w:rPr>
          <w:rFonts w:cs="仿宋_GB2312"/>
          <w:szCs w:val="32"/>
        </w:rPr>
        <w:t>with favorable conditions.</w:t>
      </w:r>
    </w:p>
    <w:p w14:paraId="5EDEC285" w14:textId="5F0D3D0A" w:rsidR="00BD7907" w:rsidRPr="006034AD" w:rsidRDefault="00BD7907" w:rsidP="00D5104F">
      <w:pPr>
        <w:spacing w:line="590" w:lineRule="exact"/>
        <w:ind w:firstLineChars="200" w:firstLine="632"/>
        <w:rPr>
          <w:rFonts w:cs="仿宋_GB2312"/>
          <w:szCs w:val="32"/>
        </w:rPr>
      </w:pPr>
      <w:r w:rsidRPr="006034AD">
        <w:rPr>
          <w:rFonts w:cs="仿宋_GB2312"/>
          <w:szCs w:val="32"/>
        </w:rPr>
        <w:t xml:space="preserve">The directory of </w:t>
      </w:r>
      <w:r w:rsidR="007D48A2" w:rsidRPr="006034AD">
        <w:rPr>
          <w:rFonts w:cs="仿宋_GB2312"/>
          <w:szCs w:val="32"/>
        </w:rPr>
        <w:t>key parks and other areas</w:t>
      </w:r>
      <w:r w:rsidR="005D7CC9" w:rsidRPr="006034AD">
        <w:rPr>
          <w:rFonts w:cs="仿宋_GB2312" w:hint="eastAsia"/>
          <w:szCs w:val="32"/>
        </w:rPr>
        <w:t xml:space="preserve"> </w:t>
      </w:r>
      <w:r w:rsidRPr="006034AD">
        <w:rPr>
          <w:rFonts w:cs="仿宋_GB2312"/>
          <w:szCs w:val="32"/>
        </w:rPr>
        <w:t xml:space="preserve">with favorable conditions will be published after evaluation and demonstration by the </w:t>
      </w:r>
      <w:r w:rsidR="00246202" w:rsidRPr="006034AD">
        <w:rPr>
          <w:rFonts w:cs="仿宋_GB2312"/>
          <w:szCs w:val="32"/>
        </w:rPr>
        <w:t xml:space="preserve">Provincial </w:t>
      </w:r>
      <w:r w:rsidR="00BB1BC2" w:rsidRPr="006034AD">
        <w:rPr>
          <w:rFonts w:cs="仿宋_GB2312"/>
          <w:szCs w:val="32"/>
        </w:rPr>
        <w:t>People’s Government</w:t>
      </w:r>
      <w:r w:rsidRPr="006034AD">
        <w:rPr>
          <w:rFonts w:cs="仿宋_GB2312"/>
          <w:szCs w:val="32"/>
        </w:rPr>
        <w:t>.</w:t>
      </w:r>
    </w:p>
    <w:p w14:paraId="1BF46DC8"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第十八条</w:t>
      </w:r>
      <w:r w:rsidRPr="006034AD">
        <w:rPr>
          <w:rFonts w:cs="仿宋_GB2312" w:hint="eastAsia"/>
          <w:szCs w:val="32"/>
        </w:rPr>
        <w:t xml:space="preserve">　重点园区和其他条件成熟区域内的工程建设项目，符合省和市、县、自治县国土空间总体规划以及本园区（区域）国土空间详细规划等规划的，下列事项不再审批：</w:t>
      </w:r>
    </w:p>
    <w:p w14:paraId="0B2456B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（一）用地预审与选址意见书核发；</w:t>
      </w:r>
    </w:p>
    <w:p w14:paraId="0C207CA3" w14:textId="50A1C87D" w:rsidR="00C3351A" w:rsidRPr="006034AD" w:rsidRDefault="00A363F1" w:rsidP="00D5104F">
      <w:pPr>
        <w:pStyle w:val="aa"/>
        <w:numPr>
          <w:ilvl w:val="0"/>
          <w:numId w:val="3"/>
        </w:numPr>
        <w:spacing w:line="590" w:lineRule="exact"/>
        <w:ind w:firstLineChars="0"/>
        <w:rPr>
          <w:rFonts w:cs="仿宋_GB2312"/>
          <w:szCs w:val="32"/>
        </w:rPr>
      </w:pPr>
      <w:r w:rsidRPr="006034AD">
        <w:rPr>
          <w:rFonts w:cs="仿宋_GB2312" w:hint="eastAsia"/>
          <w:szCs w:val="32"/>
        </w:rPr>
        <w:lastRenderedPageBreak/>
        <w:t>建设用地规划许可。</w:t>
      </w:r>
    </w:p>
    <w:p w14:paraId="41C0F3FD" w14:textId="5655F36A" w:rsidR="00B23A93"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B23A93" w:rsidRPr="006034AD">
        <w:rPr>
          <w:rFonts w:cs="仿宋_GB2312"/>
          <w:b/>
          <w:bCs/>
          <w:szCs w:val="32"/>
        </w:rPr>
        <w:t xml:space="preserve"> 18</w:t>
      </w:r>
      <w:r w:rsidR="00B23A93" w:rsidRPr="006034AD">
        <w:rPr>
          <w:rFonts w:cs="仿宋_GB2312"/>
          <w:szCs w:val="32"/>
        </w:rPr>
        <w:t xml:space="preserve"> </w:t>
      </w:r>
      <w:r w:rsidR="0007048A" w:rsidRPr="006034AD">
        <w:rPr>
          <w:rFonts w:cs="仿宋_GB2312" w:hint="eastAsia"/>
          <w:szCs w:val="32"/>
        </w:rPr>
        <w:t xml:space="preserve">If </w:t>
      </w:r>
      <w:r w:rsidR="00CF6660" w:rsidRPr="006034AD">
        <w:rPr>
          <w:rFonts w:cs="仿宋_GB2312" w:hint="eastAsia"/>
          <w:szCs w:val="32"/>
        </w:rPr>
        <w:t>c</w:t>
      </w:r>
      <w:r w:rsidR="00B23A93" w:rsidRPr="006034AD">
        <w:rPr>
          <w:rFonts w:cs="仿宋_GB2312"/>
          <w:szCs w:val="32"/>
        </w:rPr>
        <w:t xml:space="preserve">onstruction projects within </w:t>
      </w:r>
      <w:r w:rsidR="007D48A2" w:rsidRPr="006034AD">
        <w:rPr>
          <w:rFonts w:cs="仿宋_GB2312"/>
          <w:szCs w:val="32"/>
        </w:rPr>
        <w:t>key parks and other areas</w:t>
      </w:r>
      <w:r w:rsidR="006647CC" w:rsidRPr="006034AD">
        <w:rPr>
          <w:rFonts w:cs="仿宋_GB2312" w:hint="eastAsia"/>
          <w:szCs w:val="32"/>
        </w:rPr>
        <w:t xml:space="preserve"> </w:t>
      </w:r>
      <w:r w:rsidR="00B23A93" w:rsidRPr="006034AD">
        <w:rPr>
          <w:rFonts w:cs="仿宋_GB2312"/>
          <w:szCs w:val="32"/>
        </w:rPr>
        <w:t>with favorable conditions</w:t>
      </w:r>
      <w:r w:rsidR="00CF6660" w:rsidRPr="006034AD">
        <w:rPr>
          <w:rFonts w:cs="仿宋_GB2312" w:hint="eastAsia"/>
          <w:szCs w:val="32"/>
        </w:rPr>
        <w:t xml:space="preserve"> </w:t>
      </w:r>
      <w:r w:rsidR="00B23A93" w:rsidRPr="006034AD">
        <w:rPr>
          <w:rFonts w:cs="仿宋_GB2312"/>
          <w:szCs w:val="32"/>
        </w:rPr>
        <w:t xml:space="preserve">comply with the provincial, </w:t>
      </w:r>
      <w:r w:rsidR="00D5104F">
        <w:rPr>
          <w:rFonts w:cs="仿宋_GB2312"/>
          <w:szCs w:val="32"/>
        </w:rPr>
        <w:t>city</w:t>
      </w:r>
      <w:r w:rsidR="00B23A93" w:rsidRPr="006034AD">
        <w:rPr>
          <w:rFonts w:cs="仿宋_GB2312"/>
          <w:szCs w:val="32"/>
        </w:rPr>
        <w:t xml:space="preserve">, county, or autonomous county land and space overall planning, as well as the detailed land and space planning of the </w:t>
      </w:r>
      <w:r w:rsidR="00923533" w:rsidRPr="006034AD">
        <w:rPr>
          <w:rFonts w:cs="仿宋_GB2312" w:hint="eastAsia"/>
          <w:szCs w:val="32"/>
        </w:rPr>
        <w:t xml:space="preserve">said </w:t>
      </w:r>
      <w:r w:rsidR="00B23A93" w:rsidRPr="006034AD">
        <w:rPr>
          <w:rFonts w:cs="仿宋_GB2312"/>
          <w:szCs w:val="32"/>
        </w:rPr>
        <w:t>park</w:t>
      </w:r>
      <w:r w:rsidR="00247A28" w:rsidRPr="006034AD">
        <w:rPr>
          <w:rFonts w:cs="仿宋_GB2312" w:hint="eastAsia"/>
          <w:szCs w:val="32"/>
        </w:rPr>
        <w:t>s</w:t>
      </w:r>
      <w:r w:rsidR="00B23A93" w:rsidRPr="006034AD">
        <w:rPr>
          <w:rFonts w:cs="仿宋_GB2312"/>
          <w:szCs w:val="32"/>
        </w:rPr>
        <w:t xml:space="preserve"> or</w:t>
      </w:r>
      <w:r w:rsidR="007D48A2" w:rsidRPr="006034AD">
        <w:rPr>
          <w:rFonts w:cs="仿宋_GB2312" w:hint="eastAsia"/>
          <w:szCs w:val="32"/>
        </w:rPr>
        <w:t xml:space="preserve"> areas</w:t>
      </w:r>
      <w:r w:rsidR="00B23A93" w:rsidRPr="006034AD">
        <w:rPr>
          <w:rFonts w:cs="仿宋_GB2312"/>
          <w:szCs w:val="32"/>
        </w:rPr>
        <w:t xml:space="preserve">, the following </w:t>
      </w:r>
      <w:r w:rsidR="00692BF6" w:rsidRPr="006034AD">
        <w:rPr>
          <w:rFonts w:cs="仿宋_GB2312" w:hint="eastAsia"/>
          <w:szCs w:val="32"/>
        </w:rPr>
        <w:t xml:space="preserve">items </w:t>
      </w:r>
      <w:r w:rsidR="00B23A93" w:rsidRPr="006034AD">
        <w:rPr>
          <w:rFonts w:cs="仿宋_GB2312"/>
          <w:szCs w:val="32"/>
        </w:rPr>
        <w:t xml:space="preserve">will no longer </w:t>
      </w:r>
      <w:r w:rsidR="004F1948" w:rsidRPr="006034AD">
        <w:rPr>
          <w:rFonts w:cs="仿宋_GB2312" w:hint="eastAsia"/>
          <w:szCs w:val="32"/>
        </w:rPr>
        <w:t>be subject to review</w:t>
      </w:r>
      <w:r w:rsidR="00B23A93" w:rsidRPr="006034AD">
        <w:rPr>
          <w:rFonts w:cs="仿宋_GB2312"/>
          <w:szCs w:val="32"/>
        </w:rPr>
        <w:t>:</w:t>
      </w:r>
    </w:p>
    <w:p w14:paraId="625FE635" w14:textId="6767F7E8" w:rsidR="00B23A93" w:rsidRPr="006034AD" w:rsidRDefault="00B23A93" w:rsidP="00D5104F">
      <w:pPr>
        <w:spacing w:line="590" w:lineRule="exact"/>
        <w:ind w:firstLineChars="200" w:firstLine="632"/>
        <w:rPr>
          <w:rFonts w:cs="仿宋_GB2312"/>
          <w:szCs w:val="32"/>
        </w:rPr>
      </w:pPr>
      <w:r w:rsidRPr="006034AD">
        <w:rPr>
          <w:rFonts w:cs="仿宋_GB2312" w:hint="eastAsia"/>
          <w:szCs w:val="32"/>
        </w:rPr>
        <w:t xml:space="preserve">(1) </w:t>
      </w:r>
      <w:r w:rsidRPr="006034AD">
        <w:rPr>
          <w:rFonts w:cs="仿宋_GB2312"/>
          <w:szCs w:val="32"/>
        </w:rPr>
        <w:t>The issuance of land use pre-examination and site selection opinions;</w:t>
      </w:r>
      <w:r w:rsidR="009B3204" w:rsidRPr="006034AD">
        <w:rPr>
          <w:rFonts w:cs="仿宋_GB2312" w:hint="eastAsia"/>
          <w:szCs w:val="32"/>
        </w:rPr>
        <w:t xml:space="preserve"> and</w:t>
      </w:r>
    </w:p>
    <w:p w14:paraId="08A7131B" w14:textId="0180B177" w:rsidR="00B23A93" w:rsidRPr="006034AD" w:rsidRDefault="00B23A93" w:rsidP="00D5104F">
      <w:pPr>
        <w:spacing w:line="590" w:lineRule="exact"/>
        <w:ind w:firstLineChars="200" w:firstLine="632"/>
        <w:rPr>
          <w:rFonts w:cs="仿宋_GB2312"/>
          <w:szCs w:val="32"/>
        </w:rPr>
      </w:pPr>
      <w:r w:rsidRPr="006034AD">
        <w:rPr>
          <w:rFonts w:cs="仿宋_GB2312" w:hint="eastAsia"/>
          <w:szCs w:val="32"/>
        </w:rPr>
        <w:t xml:space="preserve">(2) </w:t>
      </w:r>
      <w:r w:rsidRPr="006034AD">
        <w:rPr>
          <w:rFonts w:cs="仿宋_GB2312"/>
          <w:szCs w:val="32"/>
        </w:rPr>
        <w:t>The approval of construction land planning permits.</w:t>
      </w:r>
    </w:p>
    <w:p w14:paraId="555A22E0"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第十九条</w:t>
      </w:r>
      <w:r w:rsidRPr="006034AD">
        <w:rPr>
          <w:rFonts w:cs="仿宋_GB2312" w:hint="eastAsia"/>
          <w:szCs w:val="32"/>
        </w:rPr>
        <w:t xml:space="preserve">　重点园区和其他条件成熟区域内的工程建设项目，符合省和市、县、自治县国土空间总体规划以及本园区（区域）国土空间详细规划等规划的，下列事项不再审批，改为备案管理：</w:t>
      </w:r>
    </w:p>
    <w:p w14:paraId="7DF8C4E9"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（一）河道管理范围内建设项目工程建设方案审查；</w:t>
      </w:r>
    </w:p>
    <w:p w14:paraId="4BA7212B"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（二）工程建设项目招标事项核准；</w:t>
      </w:r>
    </w:p>
    <w:p w14:paraId="65B0587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（三）省级、市县级文物保护单位建设控制地带内建设工程设计方案审批；</w:t>
      </w:r>
    </w:p>
    <w:p w14:paraId="393FCCDD"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（四）人民防空地下室规划与易地建设审批；</w:t>
      </w:r>
    </w:p>
    <w:p w14:paraId="5FA3141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（五）防雷装置设计审核；</w:t>
      </w:r>
    </w:p>
    <w:p w14:paraId="3B84426A" w14:textId="77777777" w:rsidR="00BE63CA" w:rsidRPr="006034AD" w:rsidRDefault="00A363F1" w:rsidP="00D5104F">
      <w:pPr>
        <w:spacing w:line="590" w:lineRule="exact"/>
        <w:ind w:firstLineChars="200" w:firstLine="632"/>
        <w:rPr>
          <w:rFonts w:cs="仿宋_GB2312"/>
          <w:szCs w:val="32"/>
        </w:rPr>
      </w:pPr>
      <w:r w:rsidRPr="006034AD">
        <w:rPr>
          <w:rFonts w:cs="仿宋_GB2312" w:hint="eastAsia"/>
          <w:szCs w:val="32"/>
        </w:rPr>
        <w:t>（六）城市道路挖掘许可；</w:t>
      </w:r>
    </w:p>
    <w:p w14:paraId="769AF9FF" w14:textId="63D1010A" w:rsidR="00C3351A" w:rsidRPr="006034AD" w:rsidRDefault="00BE63CA" w:rsidP="00D5104F">
      <w:pPr>
        <w:spacing w:line="590" w:lineRule="exact"/>
        <w:ind w:firstLineChars="200" w:firstLine="632"/>
        <w:rPr>
          <w:rFonts w:cs="仿宋_GB2312"/>
          <w:szCs w:val="32"/>
        </w:rPr>
      </w:pPr>
      <w:r w:rsidRPr="006034AD">
        <w:rPr>
          <w:rFonts w:cs="仿宋_GB2312" w:hint="eastAsia"/>
          <w:szCs w:val="32"/>
        </w:rPr>
        <w:t>（七）城镇污水排入排水管网许可。</w:t>
      </w:r>
    </w:p>
    <w:p w14:paraId="310D4D35" w14:textId="432FE0AF" w:rsidR="00561F2A" w:rsidRPr="006034AD" w:rsidRDefault="00610FFE" w:rsidP="00D5104F">
      <w:pPr>
        <w:spacing w:line="590" w:lineRule="exact"/>
        <w:ind w:firstLineChars="200" w:firstLine="634"/>
        <w:rPr>
          <w:rFonts w:cs="仿宋_GB2312"/>
          <w:szCs w:val="32"/>
        </w:rPr>
      </w:pPr>
      <w:r w:rsidRPr="006034AD">
        <w:rPr>
          <w:rFonts w:cs="仿宋_GB2312"/>
          <w:b/>
          <w:bCs/>
          <w:szCs w:val="32"/>
        </w:rPr>
        <w:lastRenderedPageBreak/>
        <w:t>Section</w:t>
      </w:r>
      <w:r w:rsidR="008E3C79" w:rsidRPr="006034AD">
        <w:rPr>
          <w:rFonts w:cs="仿宋_GB2312"/>
          <w:b/>
          <w:bCs/>
          <w:szCs w:val="32"/>
        </w:rPr>
        <w:t xml:space="preserve"> 19</w:t>
      </w:r>
      <w:r w:rsidR="008E3C79" w:rsidRPr="006034AD">
        <w:rPr>
          <w:rFonts w:cs="仿宋_GB2312"/>
          <w:szCs w:val="32"/>
        </w:rPr>
        <w:t xml:space="preserve"> </w:t>
      </w:r>
      <w:r w:rsidR="008E3C79" w:rsidRPr="006034AD">
        <w:rPr>
          <w:rFonts w:cs="仿宋_GB2312" w:hint="eastAsia"/>
          <w:szCs w:val="32"/>
        </w:rPr>
        <w:t xml:space="preserve">If </w:t>
      </w:r>
      <w:r w:rsidR="005B5449" w:rsidRPr="006034AD">
        <w:rPr>
          <w:rFonts w:cs="仿宋_GB2312" w:hint="eastAsia"/>
          <w:szCs w:val="32"/>
        </w:rPr>
        <w:t>c</w:t>
      </w:r>
      <w:r w:rsidR="008E3C79" w:rsidRPr="006034AD">
        <w:rPr>
          <w:rFonts w:cs="仿宋_GB2312" w:hint="eastAsia"/>
          <w:szCs w:val="32"/>
        </w:rPr>
        <w:t>o</w:t>
      </w:r>
      <w:r w:rsidR="008E3C79" w:rsidRPr="006034AD">
        <w:rPr>
          <w:rFonts w:cs="仿宋_GB2312"/>
          <w:szCs w:val="32"/>
        </w:rPr>
        <w:t xml:space="preserve">nstruction projects within </w:t>
      </w:r>
      <w:r w:rsidR="007D48A2" w:rsidRPr="006034AD">
        <w:rPr>
          <w:rFonts w:cs="仿宋_GB2312"/>
          <w:szCs w:val="32"/>
        </w:rPr>
        <w:t>key parks and other areas</w:t>
      </w:r>
      <w:r w:rsidR="00C7728F" w:rsidRPr="006034AD">
        <w:rPr>
          <w:rFonts w:cs="仿宋_GB2312" w:hint="eastAsia"/>
          <w:szCs w:val="32"/>
        </w:rPr>
        <w:t xml:space="preserve"> </w:t>
      </w:r>
      <w:r w:rsidR="008E3C79" w:rsidRPr="006034AD">
        <w:rPr>
          <w:rFonts w:cs="仿宋_GB2312"/>
          <w:szCs w:val="32"/>
        </w:rPr>
        <w:t xml:space="preserve">with favorable conditions comply with the provincial, </w:t>
      </w:r>
      <w:r w:rsidR="00D5104F">
        <w:rPr>
          <w:rFonts w:cs="仿宋_GB2312"/>
          <w:szCs w:val="32"/>
        </w:rPr>
        <w:t>city</w:t>
      </w:r>
      <w:r w:rsidR="008E3C79" w:rsidRPr="006034AD">
        <w:rPr>
          <w:rFonts w:cs="仿宋_GB2312"/>
          <w:szCs w:val="32"/>
        </w:rPr>
        <w:t xml:space="preserve">, county, or autonomous county land and space overall planning, as well as the detailed land and space planning of the </w:t>
      </w:r>
      <w:r w:rsidR="008E0203" w:rsidRPr="006034AD">
        <w:rPr>
          <w:rFonts w:cs="仿宋_GB2312" w:hint="eastAsia"/>
          <w:szCs w:val="32"/>
        </w:rPr>
        <w:t xml:space="preserve">said </w:t>
      </w:r>
      <w:r w:rsidR="008E3C79" w:rsidRPr="006034AD">
        <w:rPr>
          <w:rFonts w:cs="仿宋_GB2312"/>
          <w:szCs w:val="32"/>
        </w:rPr>
        <w:t>park</w:t>
      </w:r>
      <w:r w:rsidR="008E0203" w:rsidRPr="006034AD">
        <w:rPr>
          <w:rFonts w:cs="仿宋_GB2312" w:hint="eastAsia"/>
          <w:szCs w:val="32"/>
        </w:rPr>
        <w:t>s</w:t>
      </w:r>
      <w:r w:rsidR="008E3C79" w:rsidRPr="006034AD">
        <w:rPr>
          <w:rFonts w:cs="仿宋_GB2312"/>
          <w:szCs w:val="32"/>
        </w:rPr>
        <w:t xml:space="preserve"> or</w:t>
      </w:r>
      <w:r w:rsidR="007D48A2" w:rsidRPr="006034AD">
        <w:rPr>
          <w:rFonts w:cs="仿宋_GB2312" w:hint="eastAsia"/>
          <w:szCs w:val="32"/>
        </w:rPr>
        <w:t xml:space="preserve"> areas</w:t>
      </w:r>
      <w:r w:rsidR="008E3C79" w:rsidRPr="006034AD">
        <w:rPr>
          <w:rFonts w:cs="仿宋_GB2312"/>
          <w:szCs w:val="32"/>
        </w:rPr>
        <w:t xml:space="preserve">, the following </w:t>
      </w:r>
      <w:r w:rsidR="00860631" w:rsidRPr="006034AD">
        <w:rPr>
          <w:rFonts w:cs="仿宋_GB2312" w:hint="eastAsia"/>
          <w:szCs w:val="32"/>
        </w:rPr>
        <w:t xml:space="preserve">items </w:t>
      </w:r>
      <w:r w:rsidR="009D4A56" w:rsidRPr="006034AD">
        <w:rPr>
          <w:rFonts w:cs="仿宋_GB2312" w:hint="eastAsia"/>
          <w:szCs w:val="32"/>
        </w:rPr>
        <w:t>shall</w:t>
      </w:r>
      <w:r w:rsidR="008E3C79" w:rsidRPr="006034AD">
        <w:rPr>
          <w:rFonts w:cs="仿宋_GB2312"/>
          <w:szCs w:val="32"/>
        </w:rPr>
        <w:t xml:space="preserve"> no longer </w:t>
      </w:r>
      <w:r w:rsidR="0063373D" w:rsidRPr="006034AD">
        <w:rPr>
          <w:rFonts w:cs="仿宋_GB2312" w:hint="eastAsia"/>
          <w:szCs w:val="32"/>
        </w:rPr>
        <w:t xml:space="preserve">be subject to review </w:t>
      </w:r>
      <w:r w:rsidR="00E23B77" w:rsidRPr="006034AD">
        <w:rPr>
          <w:rFonts w:cs="仿宋_GB2312" w:hint="eastAsia"/>
          <w:szCs w:val="32"/>
        </w:rPr>
        <w:t xml:space="preserve">but </w:t>
      </w:r>
      <w:r w:rsidR="008E3C79" w:rsidRPr="006034AD">
        <w:rPr>
          <w:rFonts w:cs="仿宋_GB2312"/>
          <w:szCs w:val="32"/>
        </w:rPr>
        <w:t>to record-keeping management:</w:t>
      </w:r>
    </w:p>
    <w:p w14:paraId="79E87145" w14:textId="77777777" w:rsidR="003710DE" w:rsidRPr="006034AD" w:rsidRDefault="00561F2A" w:rsidP="00D5104F">
      <w:pPr>
        <w:spacing w:line="590" w:lineRule="exact"/>
        <w:ind w:firstLineChars="200" w:firstLine="632"/>
        <w:rPr>
          <w:rFonts w:cs="仿宋_GB2312"/>
          <w:szCs w:val="32"/>
        </w:rPr>
      </w:pPr>
      <w:r w:rsidRPr="006034AD">
        <w:rPr>
          <w:rFonts w:cs="仿宋_GB2312" w:hint="eastAsia"/>
          <w:szCs w:val="32"/>
        </w:rPr>
        <w:t xml:space="preserve">(1) </w:t>
      </w:r>
      <w:r w:rsidR="008E3C79" w:rsidRPr="006034AD">
        <w:rPr>
          <w:rFonts w:cs="仿宋_GB2312"/>
          <w:szCs w:val="32"/>
        </w:rPr>
        <w:t>Review of construction plans for projects within the river channel management area;</w:t>
      </w:r>
    </w:p>
    <w:p w14:paraId="55947F65" w14:textId="1ECD6044" w:rsidR="000C14C5" w:rsidRPr="006034AD" w:rsidRDefault="003710DE" w:rsidP="00D5104F">
      <w:pPr>
        <w:spacing w:line="590" w:lineRule="exact"/>
        <w:ind w:firstLineChars="200" w:firstLine="632"/>
        <w:rPr>
          <w:rFonts w:cs="仿宋_GB2312"/>
          <w:szCs w:val="32"/>
        </w:rPr>
      </w:pPr>
      <w:r w:rsidRPr="006034AD">
        <w:rPr>
          <w:rFonts w:cs="仿宋_GB2312" w:hint="eastAsia"/>
          <w:szCs w:val="32"/>
        </w:rPr>
        <w:t xml:space="preserve">(2) </w:t>
      </w:r>
      <w:r w:rsidR="00814B46" w:rsidRPr="006034AD">
        <w:rPr>
          <w:rFonts w:cs="仿宋_GB2312" w:hint="eastAsia"/>
          <w:szCs w:val="32"/>
        </w:rPr>
        <w:t xml:space="preserve">Review </w:t>
      </w:r>
      <w:r w:rsidR="008E3C79" w:rsidRPr="006034AD">
        <w:rPr>
          <w:rFonts w:cs="仿宋_GB2312"/>
          <w:szCs w:val="32"/>
        </w:rPr>
        <w:t>of bidding for construction projects;</w:t>
      </w:r>
    </w:p>
    <w:p w14:paraId="272672F8" w14:textId="004DC1B5" w:rsidR="00935FD3" w:rsidRPr="006034AD" w:rsidRDefault="000C14C5" w:rsidP="00D5104F">
      <w:pPr>
        <w:spacing w:line="590" w:lineRule="exact"/>
        <w:ind w:firstLineChars="200" w:firstLine="632"/>
        <w:rPr>
          <w:rFonts w:cs="仿宋_GB2312"/>
          <w:szCs w:val="32"/>
        </w:rPr>
      </w:pPr>
      <w:r w:rsidRPr="006034AD">
        <w:rPr>
          <w:rFonts w:cs="仿宋_GB2312" w:hint="eastAsia"/>
          <w:szCs w:val="32"/>
        </w:rPr>
        <w:t>(3)</w:t>
      </w:r>
      <w:r w:rsidR="00A22975" w:rsidRPr="006034AD">
        <w:rPr>
          <w:rFonts w:cs="仿宋_GB2312" w:hint="eastAsia"/>
          <w:szCs w:val="32"/>
        </w:rPr>
        <w:t xml:space="preserve"> Review </w:t>
      </w:r>
      <w:r w:rsidR="008E3C79" w:rsidRPr="006034AD">
        <w:rPr>
          <w:rFonts w:cs="仿宋_GB2312"/>
          <w:szCs w:val="32"/>
        </w:rPr>
        <w:t xml:space="preserve">of construction design plans within the construction control zones of </w:t>
      </w:r>
      <w:r w:rsidR="00027372" w:rsidRPr="006034AD">
        <w:rPr>
          <w:rFonts w:cs="仿宋_GB2312" w:hint="eastAsia"/>
          <w:szCs w:val="32"/>
        </w:rPr>
        <w:t>p</w:t>
      </w:r>
      <w:r w:rsidR="00246202" w:rsidRPr="006034AD">
        <w:rPr>
          <w:rFonts w:cs="仿宋_GB2312"/>
          <w:szCs w:val="32"/>
        </w:rPr>
        <w:t xml:space="preserve">rovincial </w:t>
      </w:r>
      <w:r w:rsidR="008E3C79" w:rsidRPr="006034AD">
        <w:rPr>
          <w:rFonts w:cs="仿宋_GB2312"/>
          <w:szCs w:val="32"/>
        </w:rPr>
        <w:t xml:space="preserve">or </w:t>
      </w:r>
      <w:r w:rsidR="00D5104F">
        <w:rPr>
          <w:rFonts w:cs="仿宋_GB2312"/>
          <w:szCs w:val="32"/>
        </w:rPr>
        <w:t>city</w:t>
      </w:r>
      <w:r w:rsidR="008E3C79" w:rsidRPr="006034AD">
        <w:rPr>
          <w:rFonts w:cs="仿宋_GB2312"/>
          <w:szCs w:val="32"/>
        </w:rPr>
        <w:t xml:space="preserve"> cultural heritage protection</w:t>
      </w:r>
      <w:r w:rsidR="00C70CF4" w:rsidRPr="006034AD">
        <w:rPr>
          <w:rFonts w:cs="仿宋_GB2312" w:hint="eastAsia"/>
          <w:szCs w:val="32"/>
        </w:rPr>
        <w:t xml:space="preserve"> </w:t>
      </w:r>
      <w:r w:rsidR="00387272" w:rsidRPr="006034AD">
        <w:rPr>
          <w:rFonts w:cs="仿宋_GB2312"/>
          <w:szCs w:val="32"/>
        </w:rPr>
        <w:t>entities</w:t>
      </w:r>
      <w:r w:rsidR="008E3C79" w:rsidRPr="006034AD">
        <w:rPr>
          <w:rFonts w:cs="仿宋_GB2312"/>
          <w:szCs w:val="32"/>
        </w:rPr>
        <w:t>;</w:t>
      </w:r>
    </w:p>
    <w:p w14:paraId="267912A0" w14:textId="2BF52F8B" w:rsidR="00D779EF" w:rsidRPr="006034AD" w:rsidRDefault="00935FD3" w:rsidP="00D5104F">
      <w:pPr>
        <w:spacing w:line="590" w:lineRule="exact"/>
        <w:ind w:firstLineChars="200" w:firstLine="632"/>
        <w:rPr>
          <w:rFonts w:cs="仿宋_GB2312"/>
          <w:szCs w:val="32"/>
        </w:rPr>
      </w:pPr>
      <w:r w:rsidRPr="006034AD">
        <w:rPr>
          <w:rFonts w:cs="仿宋_GB2312" w:hint="eastAsia"/>
          <w:szCs w:val="32"/>
        </w:rPr>
        <w:t xml:space="preserve">(4) </w:t>
      </w:r>
      <w:r w:rsidR="00636BFA" w:rsidRPr="006034AD">
        <w:rPr>
          <w:rFonts w:cs="仿宋_GB2312" w:hint="eastAsia"/>
          <w:szCs w:val="32"/>
        </w:rPr>
        <w:t xml:space="preserve">Review of </w:t>
      </w:r>
      <w:r w:rsidR="00F80ACF" w:rsidRPr="006034AD">
        <w:rPr>
          <w:rFonts w:cs="仿宋_GB2312" w:hint="eastAsia"/>
          <w:szCs w:val="32"/>
        </w:rPr>
        <w:t>p</w:t>
      </w:r>
      <w:r w:rsidR="00967E11" w:rsidRPr="006034AD">
        <w:rPr>
          <w:rFonts w:cs="仿宋_GB2312" w:hint="eastAsia"/>
          <w:szCs w:val="32"/>
        </w:rPr>
        <w:t xml:space="preserve">lanning </w:t>
      </w:r>
      <w:r w:rsidR="00611101" w:rsidRPr="006034AD">
        <w:rPr>
          <w:rFonts w:cs="仿宋_GB2312" w:hint="eastAsia"/>
          <w:szCs w:val="32"/>
        </w:rPr>
        <w:t xml:space="preserve">for </w:t>
      </w:r>
      <w:r w:rsidR="008E3C79" w:rsidRPr="006034AD">
        <w:rPr>
          <w:rFonts w:cs="仿宋_GB2312"/>
          <w:szCs w:val="32"/>
        </w:rPr>
        <w:t xml:space="preserve">civil air defense </w:t>
      </w:r>
      <w:r w:rsidR="00CC7273" w:rsidRPr="006034AD">
        <w:rPr>
          <w:rFonts w:cs="仿宋_GB2312" w:hint="eastAsia"/>
          <w:szCs w:val="32"/>
        </w:rPr>
        <w:t>u</w:t>
      </w:r>
      <w:r w:rsidR="00CC7273" w:rsidRPr="006034AD">
        <w:rPr>
          <w:rFonts w:cs="仿宋_GB2312"/>
          <w:szCs w:val="32"/>
        </w:rPr>
        <w:t xml:space="preserve">nderground facilities </w:t>
      </w:r>
      <w:r w:rsidR="008E3C79" w:rsidRPr="006034AD">
        <w:rPr>
          <w:rFonts w:cs="仿宋_GB2312"/>
          <w:szCs w:val="32"/>
        </w:rPr>
        <w:t>and relocation construction;</w:t>
      </w:r>
    </w:p>
    <w:p w14:paraId="10504717" w14:textId="77777777" w:rsidR="00D16987" w:rsidRPr="006034AD" w:rsidRDefault="00D779EF" w:rsidP="00D5104F">
      <w:pPr>
        <w:spacing w:line="590" w:lineRule="exact"/>
        <w:ind w:firstLineChars="200" w:firstLine="632"/>
        <w:rPr>
          <w:rFonts w:cs="仿宋_GB2312"/>
          <w:szCs w:val="32"/>
        </w:rPr>
      </w:pPr>
      <w:r w:rsidRPr="006034AD">
        <w:rPr>
          <w:rFonts w:cs="仿宋_GB2312" w:hint="eastAsia"/>
          <w:szCs w:val="32"/>
        </w:rPr>
        <w:t xml:space="preserve">(5) </w:t>
      </w:r>
      <w:r w:rsidR="008E3C79" w:rsidRPr="006034AD">
        <w:rPr>
          <w:rFonts w:cs="仿宋_GB2312"/>
          <w:szCs w:val="32"/>
        </w:rPr>
        <w:t>Design review for lightning protection installations;</w:t>
      </w:r>
    </w:p>
    <w:p w14:paraId="446E10F5" w14:textId="0C4469FD" w:rsidR="00D26128" w:rsidRPr="006034AD" w:rsidRDefault="00D26128" w:rsidP="00D5104F">
      <w:pPr>
        <w:spacing w:line="590" w:lineRule="exact"/>
        <w:ind w:firstLineChars="200" w:firstLine="632"/>
        <w:rPr>
          <w:rFonts w:cs="仿宋_GB2312"/>
          <w:szCs w:val="32"/>
        </w:rPr>
      </w:pPr>
      <w:r w:rsidRPr="006034AD">
        <w:rPr>
          <w:rFonts w:cs="仿宋_GB2312" w:hint="eastAsia"/>
          <w:szCs w:val="32"/>
        </w:rPr>
        <w:t xml:space="preserve">(6) </w:t>
      </w:r>
      <w:r w:rsidR="008E3C79" w:rsidRPr="006034AD">
        <w:rPr>
          <w:rFonts w:cs="仿宋_GB2312"/>
          <w:szCs w:val="32"/>
        </w:rPr>
        <w:t>Permission for excavation of urban roads;</w:t>
      </w:r>
      <w:r w:rsidR="009947C2" w:rsidRPr="006034AD">
        <w:rPr>
          <w:rFonts w:cs="仿宋_GB2312" w:hint="eastAsia"/>
          <w:szCs w:val="32"/>
        </w:rPr>
        <w:t xml:space="preserve"> and</w:t>
      </w:r>
    </w:p>
    <w:p w14:paraId="2E85BF41" w14:textId="609C01D8" w:rsidR="00986E0B" w:rsidRPr="006034AD" w:rsidRDefault="00D26128" w:rsidP="00D5104F">
      <w:pPr>
        <w:spacing w:line="590" w:lineRule="exact"/>
        <w:ind w:firstLineChars="200" w:firstLine="632"/>
        <w:rPr>
          <w:rFonts w:cs="仿宋_GB2312"/>
          <w:szCs w:val="32"/>
        </w:rPr>
      </w:pPr>
      <w:r w:rsidRPr="006034AD">
        <w:rPr>
          <w:rFonts w:cs="仿宋_GB2312" w:hint="eastAsia"/>
          <w:szCs w:val="32"/>
        </w:rPr>
        <w:t xml:space="preserve">(7) </w:t>
      </w:r>
      <w:r w:rsidR="008E3C79" w:rsidRPr="006034AD">
        <w:rPr>
          <w:rFonts w:cs="仿宋_GB2312"/>
          <w:szCs w:val="32"/>
        </w:rPr>
        <w:t>Permission for the discharge of urban wastewater into the drainage system.</w:t>
      </w:r>
    </w:p>
    <w:p w14:paraId="3275A03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经营主体提交符合要求的备案材料后，行政审批服务部门或者重点园区管理机构应当当场办理备案手续，出具备案凭证，载明实施备案事项的依据和经营主体的备案信息，作为经营主体开展相关活动的证明。</w:t>
      </w:r>
    </w:p>
    <w:p w14:paraId="65909CD2"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lastRenderedPageBreak/>
        <w:t>县级以上人民政府有关行业主管部门或者重点园区管理机构应当依据本条例第二十八条、第二十九条的规定，对经营主体备案情况进行核查和监督管理。</w:t>
      </w:r>
    </w:p>
    <w:p w14:paraId="13F947DE" w14:textId="7F65A40E" w:rsidR="00E43170" w:rsidRPr="006034AD" w:rsidRDefault="00E43170" w:rsidP="00D5104F">
      <w:pPr>
        <w:spacing w:line="590" w:lineRule="exact"/>
        <w:ind w:firstLineChars="200" w:firstLine="632"/>
        <w:rPr>
          <w:rFonts w:cs="仿宋_GB2312"/>
          <w:szCs w:val="32"/>
        </w:rPr>
      </w:pPr>
      <w:r w:rsidRPr="006034AD">
        <w:rPr>
          <w:rFonts w:cs="仿宋_GB2312"/>
          <w:szCs w:val="32"/>
        </w:rPr>
        <w:t xml:space="preserve">After the business entity submits the required </w:t>
      </w:r>
      <w:r w:rsidRPr="006034AD">
        <w:rPr>
          <w:rFonts w:cs="仿宋_GB2312" w:hint="eastAsia"/>
          <w:szCs w:val="32"/>
        </w:rPr>
        <w:t>m</w:t>
      </w:r>
      <w:r w:rsidRPr="006034AD">
        <w:rPr>
          <w:rFonts w:cs="仿宋_GB2312"/>
          <w:szCs w:val="32"/>
        </w:rPr>
        <w:t>aterials</w:t>
      </w:r>
      <w:r w:rsidR="00255911" w:rsidRPr="006034AD">
        <w:rPr>
          <w:rFonts w:cs="仿宋_GB2312" w:hint="eastAsia"/>
          <w:szCs w:val="32"/>
        </w:rPr>
        <w:t xml:space="preserve"> for </w:t>
      </w:r>
      <w:r w:rsidR="00255911" w:rsidRPr="006034AD">
        <w:rPr>
          <w:rFonts w:cs="仿宋_GB2312"/>
          <w:szCs w:val="32"/>
        </w:rPr>
        <w:t>record</w:t>
      </w:r>
      <w:r w:rsidR="00BB1BC2" w:rsidRPr="006034AD">
        <w:rPr>
          <w:rFonts w:cs="仿宋_GB2312" w:hint="eastAsia"/>
          <w:szCs w:val="32"/>
        </w:rPr>
        <w:t>-keeping</w:t>
      </w:r>
      <w:r w:rsidRPr="006034AD">
        <w:rPr>
          <w:rFonts w:cs="仿宋_GB2312"/>
          <w:szCs w:val="32"/>
        </w:rPr>
        <w:t xml:space="preserve">, </w:t>
      </w:r>
      <w:r w:rsidR="003B0E19" w:rsidRPr="006034AD">
        <w:rPr>
          <w:rFonts w:cs="仿宋_GB2312" w:hint="eastAsia"/>
          <w:szCs w:val="32"/>
        </w:rPr>
        <w:t>A</w:t>
      </w:r>
      <w:r w:rsidRPr="006034AD">
        <w:rPr>
          <w:rFonts w:cs="仿宋_GB2312"/>
          <w:szCs w:val="32"/>
        </w:rPr>
        <w:t xml:space="preserve">dministrative </w:t>
      </w:r>
      <w:r w:rsidR="003B0E19" w:rsidRPr="006034AD">
        <w:rPr>
          <w:rFonts w:cs="仿宋_GB2312" w:hint="eastAsia"/>
          <w:szCs w:val="32"/>
        </w:rPr>
        <w:t>Review S</w:t>
      </w:r>
      <w:r w:rsidRPr="006034AD">
        <w:rPr>
          <w:rFonts w:cs="仿宋_GB2312"/>
          <w:szCs w:val="32"/>
        </w:rPr>
        <w:t xml:space="preserve">ervice </w:t>
      </w:r>
      <w:r w:rsidR="003B0E19" w:rsidRPr="006034AD">
        <w:rPr>
          <w:rFonts w:cs="仿宋_GB2312" w:hint="eastAsia"/>
          <w:szCs w:val="32"/>
        </w:rPr>
        <w:t>D</w:t>
      </w:r>
      <w:r w:rsidRPr="006034AD">
        <w:rPr>
          <w:rFonts w:cs="仿宋_GB2312"/>
          <w:szCs w:val="32"/>
        </w:rPr>
        <w:t xml:space="preserve">epartments or </w:t>
      </w:r>
      <w:r w:rsidR="003B0E19" w:rsidRPr="006034AD">
        <w:rPr>
          <w:rFonts w:cs="仿宋_GB2312" w:hint="eastAsia"/>
          <w:szCs w:val="32"/>
        </w:rPr>
        <w:t>K</w:t>
      </w:r>
      <w:r w:rsidRPr="006034AD">
        <w:rPr>
          <w:rFonts w:cs="仿宋_GB2312"/>
          <w:szCs w:val="32"/>
        </w:rPr>
        <w:t xml:space="preserve">ey </w:t>
      </w:r>
      <w:r w:rsidR="003B0E19" w:rsidRPr="006034AD">
        <w:rPr>
          <w:rFonts w:cs="仿宋_GB2312" w:hint="eastAsia"/>
          <w:szCs w:val="32"/>
        </w:rPr>
        <w:t>P</w:t>
      </w:r>
      <w:r w:rsidRPr="006034AD">
        <w:rPr>
          <w:rFonts w:cs="仿宋_GB2312"/>
          <w:szCs w:val="32"/>
        </w:rPr>
        <w:t xml:space="preserve">ark </w:t>
      </w:r>
      <w:r w:rsidR="00617580" w:rsidRPr="006034AD">
        <w:rPr>
          <w:rFonts w:cs="仿宋_GB2312" w:hint="eastAsia"/>
          <w:szCs w:val="32"/>
        </w:rPr>
        <w:t>Administration</w:t>
      </w:r>
      <w:r w:rsidR="001268FB" w:rsidRPr="006034AD">
        <w:rPr>
          <w:rFonts w:cs="仿宋_GB2312" w:hint="eastAsia"/>
          <w:szCs w:val="32"/>
        </w:rPr>
        <w:t>s</w:t>
      </w:r>
      <w:r w:rsidR="00617580" w:rsidRPr="006034AD">
        <w:rPr>
          <w:rFonts w:cs="仿宋_GB2312" w:hint="eastAsia"/>
          <w:szCs w:val="32"/>
        </w:rPr>
        <w:t xml:space="preserve"> </w:t>
      </w:r>
      <w:r w:rsidRPr="006034AD">
        <w:rPr>
          <w:rFonts w:cs="仿宋_GB2312"/>
          <w:szCs w:val="32"/>
        </w:rPr>
        <w:t>sh</w:t>
      </w:r>
      <w:r w:rsidR="00760A01" w:rsidRPr="006034AD">
        <w:rPr>
          <w:rFonts w:cs="仿宋_GB2312" w:hint="eastAsia"/>
          <w:szCs w:val="32"/>
        </w:rPr>
        <w:t>a</w:t>
      </w:r>
      <w:r w:rsidR="00E63BB6" w:rsidRPr="006034AD">
        <w:rPr>
          <w:rFonts w:cs="仿宋_GB2312" w:hint="eastAsia"/>
          <w:szCs w:val="32"/>
        </w:rPr>
        <w:t>ll</w:t>
      </w:r>
      <w:r w:rsidRPr="006034AD">
        <w:rPr>
          <w:rFonts w:cs="仿宋_GB2312"/>
          <w:szCs w:val="32"/>
        </w:rPr>
        <w:t xml:space="preserve"> process the record-keeping procedures</w:t>
      </w:r>
      <w:r w:rsidR="0029372D" w:rsidRPr="006034AD">
        <w:rPr>
          <w:rFonts w:cs="仿宋_GB2312" w:hint="eastAsia"/>
          <w:szCs w:val="32"/>
        </w:rPr>
        <w:t xml:space="preserve"> on the </w:t>
      </w:r>
      <w:r w:rsidR="006D1AB4" w:rsidRPr="006034AD">
        <w:rPr>
          <w:rFonts w:cs="仿宋_GB2312"/>
          <w:szCs w:val="32"/>
        </w:rPr>
        <w:t>spot</w:t>
      </w:r>
      <w:r w:rsidRPr="006034AD">
        <w:rPr>
          <w:rFonts w:cs="仿宋_GB2312"/>
          <w:szCs w:val="32"/>
        </w:rPr>
        <w:t>, issue a record-keeping certificate, and include the basis for the record-keeping as well as the business entity’s record information</w:t>
      </w:r>
      <w:r w:rsidR="00BF5721" w:rsidRPr="006034AD">
        <w:rPr>
          <w:rFonts w:cs="仿宋_GB2312" w:hint="eastAsia"/>
          <w:szCs w:val="32"/>
        </w:rPr>
        <w:t>; t</w:t>
      </w:r>
      <w:r w:rsidRPr="006034AD">
        <w:rPr>
          <w:rFonts w:cs="仿宋_GB2312"/>
          <w:szCs w:val="32"/>
        </w:rPr>
        <w:t xml:space="preserve">his </w:t>
      </w:r>
      <w:r w:rsidR="00BF5721" w:rsidRPr="006034AD">
        <w:rPr>
          <w:rFonts w:cs="仿宋_GB2312"/>
          <w:szCs w:val="32"/>
        </w:rPr>
        <w:t xml:space="preserve">record-keeping </w:t>
      </w:r>
      <w:r w:rsidRPr="006034AD">
        <w:rPr>
          <w:rFonts w:cs="仿宋_GB2312"/>
          <w:szCs w:val="32"/>
        </w:rPr>
        <w:t>certificate serves as proof for the business entity to carry out related activities.</w:t>
      </w:r>
    </w:p>
    <w:p w14:paraId="62B4553D" w14:textId="3C43478F" w:rsidR="00E43170" w:rsidRPr="006034AD" w:rsidRDefault="00C23398" w:rsidP="00D5104F">
      <w:pPr>
        <w:spacing w:line="590" w:lineRule="exact"/>
        <w:ind w:firstLineChars="200" w:firstLine="632"/>
        <w:rPr>
          <w:rFonts w:cs="仿宋_GB2312"/>
          <w:szCs w:val="32"/>
        </w:rPr>
      </w:pPr>
      <w:r w:rsidRPr="006034AD">
        <w:rPr>
          <w:rFonts w:cs="仿宋_GB2312"/>
          <w:szCs w:val="32"/>
        </w:rPr>
        <w:t>T</w:t>
      </w:r>
      <w:r w:rsidRPr="006034AD">
        <w:rPr>
          <w:rFonts w:cs="仿宋_GB2312" w:hint="eastAsia"/>
          <w:szCs w:val="32"/>
        </w:rPr>
        <w:t>he i</w:t>
      </w:r>
      <w:r w:rsidRPr="006034AD">
        <w:rPr>
          <w:rFonts w:cs="仿宋_GB2312"/>
          <w:szCs w:val="32"/>
        </w:rPr>
        <w:t xml:space="preserve">ndustry </w:t>
      </w:r>
      <w:r w:rsidRPr="006034AD">
        <w:rPr>
          <w:rFonts w:cs="仿宋_GB2312" w:hint="eastAsia"/>
          <w:szCs w:val="32"/>
        </w:rPr>
        <w:t xml:space="preserve">departments of </w:t>
      </w:r>
      <w:r w:rsidRPr="006034AD">
        <w:rPr>
          <w:rFonts w:cs="仿宋_GB2312"/>
          <w:szCs w:val="32"/>
        </w:rPr>
        <w:t>People’s Government</w:t>
      </w:r>
      <w:r w:rsidRPr="006034AD">
        <w:rPr>
          <w:rFonts w:cs="仿宋_GB2312" w:hint="eastAsia"/>
          <w:szCs w:val="32"/>
        </w:rPr>
        <w:t xml:space="preserve">s </w:t>
      </w:r>
      <w:r w:rsidR="00E43170" w:rsidRPr="006034AD">
        <w:rPr>
          <w:rFonts w:cs="仿宋_GB2312"/>
          <w:szCs w:val="32"/>
        </w:rPr>
        <w:t xml:space="preserve">at or above the county level or </w:t>
      </w:r>
      <w:r w:rsidR="00250C3E" w:rsidRPr="006034AD">
        <w:rPr>
          <w:rFonts w:cs="仿宋_GB2312" w:hint="eastAsia"/>
          <w:szCs w:val="32"/>
        </w:rPr>
        <w:t>K</w:t>
      </w:r>
      <w:r w:rsidR="00E43170" w:rsidRPr="006034AD">
        <w:rPr>
          <w:rFonts w:cs="仿宋_GB2312"/>
          <w:szCs w:val="32"/>
        </w:rPr>
        <w:t xml:space="preserve">ey </w:t>
      </w:r>
      <w:r w:rsidR="00250C3E" w:rsidRPr="006034AD">
        <w:rPr>
          <w:rFonts w:cs="仿宋_GB2312" w:hint="eastAsia"/>
          <w:szCs w:val="32"/>
        </w:rPr>
        <w:t>P</w:t>
      </w:r>
      <w:r w:rsidR="00E43170" w:rsidRPr="006034AD">
        <w:rPr>
          <w:rFonts w:cs="仿宋_GB2312"/>
          <w:szCs w:val="32"/>
        </w:rPr>
        <w:t xml:space="preserve">ark </w:t>
      </w:r>
      <w:r w:rsidR="00E025D1" w:rsidRPr="006034AD">
        <w:rPr>
          <w:rFonts w:cs="仿宋_GB2312" w:hint="eastAsia"/>
          <w:szCs w:val="32"/>
        </w:rPr>
        <w:t>Administration</w:t>
      </w:r>
      <w:r w:rsidR="001268FB" w:rsidRPr="006034AD">
        <w:rPr>
          <w:rFonts w:cs="仿宋_GB2312" w:hint="eastAsia"/>
          <w:szCs w:val="32"/>
        </w:rPr>
        <w:t>s</w:t>
      </w:r>
      <w:r w:rsidR="00E025D1" w:rsidRPr="006034AD">
        <w:rPr>
          <w:rFonts w:cs="仿宋_GB2312" w:hint="eastAsia"/>
          <w:szCs w:val="32"/>
        </w:rPr>
        <w:t xml:space="preserve"> </w:t>
      </w:r>
      <w:r w:rsidR="00E43170" w:rsidRPr="006034AD">
        <w:rPr>
          <w:rFonts w:cs="仿宋_GB2312"/>
          <w:szCs w:val="32"/>
        </w:rPr>
        <w:t>sh</w:t>
      </w:r>
      <w:r w:rsidR="006568BC" w:rsidRPr="006034AD">
        <w:rPr>
          <w:rFonts w:cs="仿宋_GB2312" w:hint="eastAsia"/>
          <w:szCs w:val="32"/>
        </w:rPr>
        <w:t>all</w:t>
      </w:r>
      <w:r w:rsidR="00E43170" w:rsidRPr="006034AD">
        <w:rPr>
          <w:rFonts w:cs="仿宋_GB2312"/>
          <w:szCs w:val="32"/>
        </w:rPr>
        <w:t>, in accordance with</w:t>
      </w:r>
      <w:r w:rsidR="002946C4" w:rsidRPr="006034AD">
        <w:rPr>
          <w:rFonts w:cs="仿宋_GB2312" w:hint="eastAsia"/>
          <w:szCs w:val="32"/>
        </w:rPr>
        <w:t xml:space="preserve"> </w:t>
      </w:r>
      <w:r w:rsidR="00610FFE" w:rsidRPr="006034AD">
        <w:rPr>
          <w:rFonts w:cs="仿宋_GB2312"/>
          <w:szCs w:val="32"/>
        </w:rPr>
        <w:t>Section</w:t>
      </w:r>
      <w:r w:rsidR="00E43170" w:rsidRPr="006034AD">
        <w:rPr>
          <w:rFonts w:cs="仿宋_GB2312"/>
          <w:szCs w:val="32"/>
        </w:rPr>
        <w:t xml:space="preserve">s 28 and 29 of these </w:t>
      </w:r>
      <w:r w:rsidR="00E83249" w:rsidRPr="006034AD">
        <w:rPr>
          <w:rFonts w:cs="仿宋_GB2312" w:hint="eastAsia"/>
          <w:szCs w:val="32"/>
        </w:rPr>
        <w:t>R</w:t>
      </w:r>
      <w:r w:rsidR="00E43170" w:rsidRPr="006034AD">
        <w:rPr>
          <w:rFonts w:cs="仿宋_GB2312"/>
          <w:szCs w:val="32"/>
        </w:rPr>
        <w:t>egulations, conduct verification and supervision of the business entity’s record-keeping status.</w:t>
      </w:r>
    </w:p>
    <w:p w14:paraId="77DD16A0"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第二十条</w:t>
      </w:r>
      <w:r w:rsidRPr="006034AD">
        <w:rPr>
          <w:rFonts w:cs="仿宋_GB2312" w:hint="eastAsia"/>
          <w:szCs w:val="32"/>
        </w:rPr>
        <w:t xml:space="preserve">　重点园区和其他条件成熟区域内的工程建设项目，符合省和市、县、自治县国土空间总体规划以及本园区（区域）国土空间详细规划等规划的，下列事项以区域审核审批替代单个项目审核审批：</w:t>
      </w:r>
    </w:p>
    <w:p w14:paraId="77B9FF5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（一）使用林地审核审批；</w:t>
      </w:r>
    </w:p>
    <w:p w14:paraId="3586B41B"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（二）压覆重要矿床审批；</w:t>
      </w:r>
    </w:p>
    <w:p w14:paraId="0BB84C8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（三）固定资产投资项目节能评估审查；</w:t>
      </w:r>
    </w:p>
    <w:p w14:paraId="385B721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lastRenderedPageBreak/>
        <w:t>（四）水土保持评估审查；</w:t>
      </w:r>
    </w:p>
    <w:p w14:paraId="2733A60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（五）其他经省政府批准可以采用以区域审核审批替代单个项目审核审批的事项。</w:t>
      </w:r>
    </w:p>
    <w:p w14:paraId="0376438D"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本条第一款第三项、第四项规定的事项需要按照有关规定进行单个项目备案。</w:t>
      </w:r>
    </w:p>
    <w:p w14:paraId="13756001" w14:textId="0469049F" w:rsidR="00D80DA3" w:rsidRPr="006034AD" w:rsidRDefault="00FC2601" w:rsidP="00D5104F">
      <w:pPr>
        <w:spacing w:line="590" w:lineRule="exact"/>
        <w:ind w:firstLineChars="200" w:firstLine="634"/>
        <w:rPr>
          <w:rFonts w:cs="仿宋_GB2312"/>
          <w:szCs w:val="32"/>
        </w:rPr>
      </w:pPr>
      <w:r w:rsidRPr="006034AD">
        <w:rPr>
          <w:rFonts w:cs="仿宋_GB2312" w:hint="eastAsia"/>
          <w:b/>
          <w:bCs/>
          <w:szCs w:val="32"/>
        </w:rPr>
        <w:t>Section 20</w:t>
      </w:r>
      <w:r w:rsidRPr="006034AD">
        <w:rPr>
          <w:rFonts w:cs="仿宋_GB2312" w:hint="eastAsia"/>
          <w:szCs w:val="32"/>
        </w:rPr>
        <w:t xml:space="preserve"> </w:t>
      </w:r>
      <w:r w:rsidR="009F5B90" w:rsidRPr="006034AD">
        <w:rPr>
          <w:rFonts w:cs="仿宋_GB2312" w:hint="eastAsia"/>
          <w:szCs w:val="32"/>
        </w:rPr>
        <w:t xml:space="preserve">If </w:t>
      </w:r>
      <w:r w:rsidR="009F5B90" w:rsidRPr="006034AD">
        <w:rPr>
          <w:rFonts w:cs="仿宋_GB2312"/>
          <w:szCs w:val="32"/>
        </w:rPr>
        <w:t xml:space="preserve">construction projects within </w:t>
      </w:r>
      <w:r w:rsidR="007D48A2" w:rsidRPr="006034AD">
        <w:rPr>
          <w:rFonts w:cs="仿宋_GB2312"/>
          <w:szCs w:val="32"/>
        </w:rPr>
        <w:t>key parks and other areas</w:t>
      </w:r>
      <w:r w:rsidR="003C0297" w:rsidRPr="006034AD">
        <w:rPr>
          <w:rFonts w:cs="仿宋_GB2312" w:hint="eastAsia"/>
          <w:szCs w:val="32"/>
        </w:rPr>
        <w:t xml:space="preserve"> </w:t>
      </w:r>
      <w:r w:rsidR="009F5B90" w:rsidRPr="006034AD">
        <w:rPr>
          <w:rFonts w:cs="仿宋_GB2312"/>
          <w:szCs w:val="32"/>
        </w:rPr>
        <w:t xml:space="preserve">with favorable conditions comply with the provincial, </w:t>
      </w:r>
      <w:r w:rsidR="00D5104F">
        <w:rPr>
          <w:rFonts w:cs="仿宋_GB2312"/>
          <w:szCs w:val="32"/>
        </w:rPr>
        <w:t>city</w:t>
      </w:r>
      <w:r w:rsidR="009F5B90" w:rsidRPr="006034AD">
        <w:rPr>
          <w:rFonts w:cs="仿宋_GB2312"/>
          <w:szCs w:val="32"/>
        </w:rPr>
        <w:t xml:space="preserve">, county, or autonomous county land and space overall planning, as well as the detailed land and space planning of the </w:t>
      </w:r>
      <w:r w:rsidR="0089468E" w:rsidRPr="006034AD">
        <w:rPr>
          <w:rFonts w:cs="仿宋_GB2312" w:hint="eastAsia"/>
          <w:szCs w:val="32"/>
        </w:rPr>
        <w:t xml:space="preserve">said </w:t>
      </w:r>
      <w:r w:rsidR="009F5B90" w:rsidRPr="006034AD">
        <w:rPr>
          <w:rFonts w:cs="仿宋_GB2312"/>
          <w:szCs w:val="32"/>
        </w:rPr>
        <w:t>park</w:t>
      </w:r>
      <w:r w:rsidR="0089468E" w:rsidRPr="006034AD">
        <w:rPr>
          <w:rFonts w:cs="仿宋_GB2312" w:hint="eastAsia"/>
          <w:szCs w:val="32"/>
        </w:rPr>
        <w:t>s</w:t>
      </w:r>
      <w:r w:rsidR="009F5B90" w:rsidRPr="006034AD">
        <w:rPr>
          <w:rFonts w:cs="仿宋_GB2312"/>
          <w:szCs w:val="32"/>
        </w:rPr>
        <w:t xml:space="preserve"> </w:t>
      </w:r>
      <w:r w:rsidR="007D48A2" w:rsidRPr="006034AD">
        <w:rPr>
          <w:rFonts w:cs="仿宋_GB2312" w:hint="eastAsia"/>
          <w:szCs w:val="32"/>
        </w:rPr>
        <w:t>or areas</w:t>
      </w:r>
      <w:r w:rsidR="009F5B90" w:rsidRPr="006034AD">
        <w:rPr>
          <w:rFonts w:cs="仿宋_GB2312"/>
          <w:szCs w:val="32"/>
        </w:rPr>
        <w:t xml:space="preserve">, the following </w:t>
      </w:r>
      <w:r w:rsidR="00A058C4" w:rsidRPr="006034AD">
        <w:rPr>
          <w:rFonts w:cs="仿宋_GB2312" w:hint="eastAsia"/>
          <w:szCs w:val="32"/>
        </w:rPr>
        <w:t xml:space="preserve">items </w:t>
      </w:r>
      <w:r w:rsidR="00F80D1E" w:rsidRPr="006034AD">
        <w:rPr>
          <w:rFonts w:cs="仿宋_GB2312" w:hint="eastAsia"/>
          <w:szCs w:val="32"/>
        </w:rPr>
        <w:t>shall</w:t>
      </w:r>
      <w:r w:rsidR="009F5B90" w:rsidRPr="006034AD">
        <w:rPr>
          <w:rFonts w:cs="仿宋_GB2312"/>
          <w:szCs w:val="32"/>
        </w:rPr>
        <w:t xml:space="preserve"> be subject to regional review instead of </w:t>
      </w:r>
      <w:r w:rsidR="00E95964" w:rsidRPr="006034AD">
        <w:rPr>
          <w:rFonts w:cs="仿宋_GB2312" w:hint="eastAsia"/>
          <w:szCs w:val="32"/>
        </w:rPr>
        <w:t xml:space="preserve">separate </w:t>
      </w:r>
      <w:r w:rsidR="009F5B90" w:rsidRPr="006034AD">
        <w:rPr>
          <w:rFonts w:cs="仿宋_GB2312"/>
          <w:szCs w:val="32"/>
        </w:rPr>
        <w:t>project review:</w:t>
      </w:r>
    </w:p>
    <w:p w14:paraId="53C55413" w14:textId="34521ACD" w:rsidR="00222187" w:rsidRPr="006034AD" w:rsidRDefault="000E0BAA" w:rsidP="00D5104F">
      <w:pPr>
        <w:spacing w:line="590" w:lineRule="exact"/>
        <w:ind w:firstLineChars="200" w:firstLine="632"/>
        <w:rPr>
          <w:rFonts w:cs="仿宋_GB2312"/>
          <w:szCs w:val="32"/>
        </w:rPr>
      </w:pPr>
      <w:r w:rsidRPr="006034AD">
        <w:rPr>
          <w:rFonts w:cs="仿宋_GB2312" w:hint="eastAsia"/>
          <w:szCs w:val="32"/>
        </w:rPr>
        <w:t xml:space="preserve">(1) </w:t>
      </w:r>
      <w:r w:rsidR="0065595C" w:rsidRPr="006034AD">
        <w:rPr>
          <w:rFonts w:cs="仿宋_GB2312" w:hint="eastAsia"/>
          <w:szCs w:val="32"/>
        </w:rPr>
        <w:t>F</w:t>
      </w:r>
      <w:r w:rsidR="009F5B90" w:rsidRPr="006034AD">
        <w:rPr>
          <w:rFonts w:cs="仿宋_GB2312"/>
          <w:szCs w:val="32"/>
        </w:rPr>
        <w:t>orest land</w:t>
      </w:r>
      <w:r w:rsidR="0065595C" w:rsidRPr="006034AD">
        <w:rPr>
          <w:rFonts w:cs="仿宋_GB2312" w:hint="eastAsia"/>
          <w:szCs w:val="32"/>
        </w:rPr>
        <w:t xml:space="preserve"> </w:t>
      </w:r>
      <w:r w:rsidR="001A72E7" w:rsidRPr="006034AD">
        <w:rPr>
          <w:rFonts w:cs="仿宋_GB2312"/>
          <w:szCs w:val="32"/>
        </w:rPr>
        <w:t xml:space="preserve">use </w:t>
      </w:r>
      <w:r w:rsidR="00BF5721" w:rsidRPr="006034AD">
        <w:rPr>
          <w:rFonts w:cs="仿宋_GB2312" w:hint="eastAsia"/>
          <w:szCs w:val="32"/>
        </w:rPr>
        <w:t>review</w:t>
      </w:r>
      <w:r w:rsidR="009F5B90" w:rsidRPr="006034AD">
        <w:rPr>
          <w:rFonts w:cs="仿宋_GB2312"/>
          <w:szCs w:val="32"/>
        </w:rPr>
        <w:t>;</w:t>
      </w:r>
    </w:p>
    <w:p w14:paraId="6E68E7F9" w14:textId="05015CFC" w:rsidR="00137394" w:rsidRPr="006034AD" w:rsidRDefault="00222187" w:rsidP="00D5104F">
      <w:pPr>
        <w:spacing w:line="590" w:lineRule="exact"/>
        <w:ind w:firstLineChars="200" w:firstLine="632"/>
        <w:rPr>
          <w:rFonts w:cs="仿宋_GB2312"/>
          <w:szCs w:val="32"/>
        </w:rPr>
      </w:pPr>
      <w:r w:rsidRPr="006034AD">
        <w:rPr>
          <w:rFonts w:cs="仿宋_GB2312" w:hint="eastAsia"/>
          <w:szCs w:val="32"/>
        </w:rPr>
        <w:t xml:space="preserve">(2) </w:t>
      </w:r>
      <w:r w:rsidR="002665E7" w:rsidRPr="006034AD">
        <w:rPr>
          <w:rFonts w:cs="仿宋_GB2312" w:hint="eastAsia"/>
          <w:szCs w:val="32"/>
        </w:rPr>
        <w:t>Occupy</w:t>
      </w:r>
      <w:r w:rsidR="00826EAE" w:rsidRPr="006034AD">
        <w:rPr>
          <w:rFonts w:cs="仿宋_GB2312" w:hint="eastAsia"/>
          <w:szCs w:val="32"/>
        </w:rPr>
        <w:t>ing</w:t>
      </w:r>
      <w:r w:rsidR="002665E7" w:rsidRPr="006034AD">
        <w:rPr>
          <w:rFonts w:cs="仿宋_GB2312" w:hint="eastAsia"/>
          <w:szCs w:val="32"/>
        </w:rPr>
        <w:t xml:space="preserve"> </w:t>
      </w:r>
      <w:r w:rsidR="009F5B90" w:rsidRPr="006034AD">
        <w:rPr>
          <w:rFonts w:cs="仿宋_GB2312"/>
          <w:szCs w:val="32"/>
        </w:rPr>
        <w:t>important mineral deposits</w:t>
      </w:r>
      <w:r w:rsidR="00575272" w:rsidRPr="006034AD">
        <w:rPr>
          <w:rFonts w:cs="仿宋_GB2312" w:hint="eastAsia"/>
          <w:szCs w:val="32"/>
        </w:rPr>
        <w:t xml:space="preserve"> review</w:t>
      </w:r>
      <w:r w:rsidR="009F5B90" w:rsidRPr="006034AD">
        <w:rPr>
          <w:rFonts w:cs="仿宋_GB2312"/>
          <w:szCs w:val="32"/>
        </w:rPr>
        <w:t>;</w:t>
      </w:r>
    </w:p>
    <w:p w14:paraId="5DC2B056" w14:textId="77777777" w:rsidR="00EF1DC7" w:rsidRPr="006034AD" w:rsidRDefault="00137394" w:rsidP="00D5104F">
      <w:pPr>
        <w:spacing w:line="590" w:lineRule="exact"/>
        <w:ind w:firstLineChars="200" w:firstLine="632"/>
        <w:rPr>
          <w:rFonts w:cs="仿宋_GB2312"/>
          <w:szCs w:val="32"/>
        </w:rPr>
      </w:pPr>
      <w:r w:rsidRPr="006034AD">
        <w:rPr>
          <w:rFonts w:cs="仿宋_GB2312" w:hint="eastAsia"/>
          <w:szCs w:val="32"/>
        </w:rPr>
        <w:t xml:space="preserve">(3) </w:t>
      </w:r>
      <w:r w:rsidR="009F5B90" w:rsidRPr="006034AD">
        <w:rPr>
          <w:rFonts w:cs="仿宋_GB2312"/>
          <w:szCs w:val="32"/>
        </w:rPr>
        <w:t>Energy-saving assessment and review for fixed asset investment projects;</w:t>
      </w:r>
    </w:p>
    <w:p w14:paraId="103A5133" w14:textId="71E9AA5B" w:rsidR="006D0293" w:rsidRPr="006034AD" w:rsidRDefault="00EF1DC7" w:rsidP="00D5104F">
      <w:pPr>
        <w:spacing w:line="590" w:lineRule="exact"/>
        <w:ind w:firstLineChars="200" w:firstLine="632"/>
        <w:rPr>
          <w:rFonts w:cs="仿宋_GB2312"/>
          <w:szCs w:val="32"/>
        </w:rPr>
      </w:pPr>
      <w:r w:rsidRPr="006034AD">
        <w:rPr>
          <w:rFonts w:cs="仿宋_GB2312" w:hint="eastAsia"/>
          <w:szCs w:val="32"/>
        </w:rPr>
        <w:t xml:space="preserve">(4) </w:t>
      </w:r>
      <w:r w:rsidR="009F5B90" w:rsidRPr="006034AD">
        <w:rPr>
          <w:rFonts w:cs="仿宋_GB2312"/>
          <w:szCs w:val="32"/>
        </w:rPr>
        <w:t>Soil and water conservation assessment and review;</w:t>
      </w:r>
      <w:r w:rsidR="002F0305" w:rsidRPr="006034AD">
        <w:rPr>
          <w:rFonts w:cs="仿宋_GB2312" w:hint="eastAsia"/>
          <w:szCs w:val="32"/>
        </w:rPr>
        <w:t xml:space="preserve"> and</w:t>
      </w:r>
    </w:p>
    <w:p w14:paraId="5477DFBF" w14:textId="4B6C6DAC" w:rsidR="009F5B90" w:rsidRPr="006034AD" w:rsidRDefault="006D0293" w:rsidP="00D5104F">
      <w:pPr>
        <w:spacing w:line="590" w:lineRule="exact"/>
        <w:ind w:firstLineChars="200" w:firstLine="632"/>
        <w:rPr>
          <w:rFonts w:cs="仿宋_GB2312"/>
          <w:szCs w:val="32"/>
        </w:rPr>
      </w:pPr>
      <w:r w:rsidRPr="006034AD">
        <w:rPr>
          <w:rFonts w:cs="仿宋_GB2312" w:hint="eastAsia"/>
          <w:szCs w:val="32"/>
        </w:rPr>
        <w:t xml:space="preserve">(5) </w:t>
      </w:r>
      <w:r w:rsidR="009F5B90" w:rsidRPr="006034AD">
        <w:rPr>
          <w:rFonts w:cs="仿宋_GB2312"/>
          <w:szCs w:val="32"/>
        </w:rPr>
        <w:t xml:space="preserve">Other </w:t>
      </w:r>
      <w:r w:rsidR="00B01BBE" w:rsidRPr="006034AD">
        <w:rPr>
          <w:rFonts w:cs="仿宋_GB2312" w:hint="eastAsia"/>
          <w:szCs w:val="32"/>
        </w:rPr>
        <w:t xml:space="preserve">items </w:t>
      </w:r>
      <w:r w:rsidR="00942E10" w:rsidRPr="006034AD">
        <w:rPr>
          <w:rFonts w:cs="仿宋_GB2312" w:hint="eastAsia"/>
          <w:szCs w:val="32"/>
        </w:rPr>
        <w:t>may</w:t>
      </w:r>
      <w:r w:rsidR="009F5B90" w:rsidRPr="006034AD">
        <w:rPr>
          <w:rFonts w:cs="仿宋_GB2312"/>
          <w:szCs w:val="32"/>
        </w:rPr>
        <w:t xml:space="preserve"> </w:t>
      </w:r>
      <w:r w:rsidR="00F00F62" w:rsidRPr="006034AD">
        <w:rPr>
          <w:rFonts w:cs="仿宋_GB2312" w:hint="eastAsia"/>
          <w:szCs w:val="32"/>
        </w:rPr>
        <w:t xml:space="preserve">be subject to </w:t>
      </w:r>
      <w:r w:rsidR="008B1CDB" w:rsidRPr="006034AD">
        <w:rPr>
          <w:rFonts w:cs="仿宋_GB2312" w:hint="eastAsia"/>
          <w:szCs w:val="32"/>
        </w:rPr>
        <w:t xml:space="preserve">the </w:t>
      </w:r>
      <w:r w:rsidR="009F5B90" w:rsidRPr="006034AD">
        <w:rPr>
          <w:rFonts w:cs="仿宋_GB2312"/>
          <w:szCs w:val="32"/>
        </w:rPr>
        <w:t>regional review instead of individual project review</w:t>
      </w:r>
      <w:r w:rsidR="00EF5A53" w:rsidRPr="006034AD">
        <w:rPr>
          <w:rFonts w:cs="仿宋_GB2312" w:hint="eastAsia"/>
          <w:szCs w:val="32"/>
        </w:rPr>
        <w:t xml:space="preserve"> </w:t>
      </w:r>
      <w:r w:rsidR="00EF5A53" w:rsidRPr="006034AD">
        <w:rPr>
          <w:rFonts w:cs="仿宋_GB2312"/>
          <w:szCs w:val="32"/>
        </w:rPr>
        <w:t xml:space="preserve">with the approval of the </w:t>
      </w:r>
      <w:r w:rsidR="00246202" w:rsidRPr="006034AD">
        <w:rPr>
          <w:rFonts w:cs="仿宋_GB2312"/>
          <w:szCs w:val="32"/>
        </w:rPr>
        <w:t xml:space="preserve">Provincial </w:t>
      </w:r>
      <w:r w:rsidR="00BB1BC2" w:rsidRPr="006034AD">
        <w:rPr>
          <w:rFonts w:cs="仿宋_GB2312"/>
          <w:szCs w:val="32"/>
        </w:rPr>
        <w:t>People’s Government</w:t>
      </w:r>
      <w:r w:rsidR="009F5B90" w:rsidRPr="006034AD">
        <w:rPr>
          <w:rFonts w:cs="仿宋_GB2312"/>
          <w:szCs w:val="32"/>
        </w:rPr>
        <w:t>.</w:t>
      </w:r>
    </w:p>
    <w:p w14:paraId="6962B46E" w14:textId="3987BD58" w:rsidR="000E0AAE" w:rsidRPr="006034AD" w:rsidRDefault="009F5B90" w:rsidP="00D5104F">
      <w:pPr>
        <w:spacing w:line="590" w:lineRule="exact"/>
        <w:ind w:firstLineChars="200" w:firstLine="632"/>
        <w:rPr>
          <w:rFonts w:cs="仿宋_GB2312"/>
          <w:szCs w:val="32"/>
        </w:rPr>
      </w:pPr>
      <w:r w:rsidRPr="006034AD">
        <w:rPr>
          <w:rFonts w:cs="仿宋_GB2312"/>
          <w:szCs w:val="32"/>
        </w:rPr>
        <w:t xml:space="preserve">Items </w:t>
      </w:r>
      <w:r w:rsidR="00804418" w:rsidRPr="006034AD">
        <w:rPr>
          <w:rFonts w:cs="仿宋_GB2312" w:hint="eastAsia"/>
          <w:szCs w:val="32"/>
        </w:rPr>
        <w:t xml:space="preserve">(3) and (4) </w:t>
      </w:r>
      <w:r w:rsidR="008A0644" w:rsidRPr="006034AD">
        <w:rPr>
          <w:rFonts w:cs="仿宋_GB2312" w:hint="eastAsia"/>
          <w:szCs w:val="32"/>
        </w:rPr>
        <w:t>of</w:t>
      </w:r>
      <w:r w:rsidRPr="006034AD">
        <w:rPr>
          <w:rFonts w:cs="仿宋_GB2312"/>
          <w:szCs w:val="32"/>
        </w:rPr>
        <w:t xml:space="preserve"> </w:t>
      </w:r>
      <w:r w:rsidR="001B50E0" w:rsidRPr="006034AD">
        <w:rPr>
          <w:rFonts w:cs="仿宋_GB2312"/>
          <w:szCs w:val="32"/>
        </w:rPr>
        <w:t>Paragraph</w:t>
      </w:r>
      <w:r w:rsidR="00E939FE" w:rsidRPr="006034AD">
        <w:rPr>
          <w:rFonts w:cs="仿宋_GB2312" w:hint="eastAsia"/>
          <w:szCs w:val="32"/>
        </w:rPr>
        <w:t xml:space="preserve"> 1 </w:t>
      </w:r>
      <w:r w:rsidR="005E56CD" w:rsidRPr="006034AD">
        <w:rPr>
          <w:rFonts w:cs="仿宋_GB2312" w:hint="eastAsia"/>
          <w:szCs w:val="32"/>
        </w:rPr>
        <w:t xml:space="preserve">of </w:t>
      </w:r>
      <w:r w:rsidRPr="006034AD">
        <w:rPr>
          <w:rFonts w:cs="仿宋_GB2312"/>
          <w:szCs w:val="32"/>
        </w:rPr>
        <w:t xml:space="preserve">this </w:t>
      </w:r>
      <w:r w:rsidR="0086720D" w:rsidRPr="006034AD">
        <w:rPr>
          <w:rFonts w:cs="仿宋_GB2312" w:hint="eastAsia"/>
          <w:szCs w:val="32"/>
        </w:rPr>
        <w:t xml:space="preserve">Section </w:t>
      </w:r>
      <w:r w:rsidR="00442F4A" w:rsidRPr="006034AD">
        <w:rPr>
          <w:rFonts w:cs="仿宋_GB2312" w:hint="eastAsia"/>
          <w:szCs w:val="32"/>
        </w:rPr>
        <w:t xml:space="preserve">shall be </w:t>
      </w:r>
      <w:r w:rsidRPr="006034AD">
        <w:rPr>
          <w:rFonts w:cs="仿宋_GB2312"/>
          <w:szCs w:val="32"/>
        </w:rPr>
        <w:t xml:space="preserve">recorded at the </w:t>
      </w:r>
      <w:r w:rsidR="00AD0FBF" w:rsidRPr="006034AD">
        <w:rPr>
          <w:rFonts w:cs="仿宋_GB2312" w:hint="eastAsia"/>
          <w:szCs w:val="32"/>
        </w:rPr>
        <w:t xml:space="preserve">separate </w:t>
      </w:r>
      <w:r w:rsidRPr="006034AD">
        <w:rPr>
          <w:rFonts w:cs="仿宋_GB2312"/>
          <w:szCs w:val="32"/>
        </w:rPr>
        <w:t xml:space="preserve">project level </w:t>
      </w:r>
      <w:r w:rsidR="0088552D" w:rsidRPr="006034AD">
        <w:rPr>
          <w:rFonts w:cs="仿宋_GB2312" w:hint="eastAsia"/>
          <w:szCs w:val="32"/>
        </w:rPr>
        <w:t>as required</w:t>
      </w:r>
      <w:r w:rsidRPr="006034AD">
        <w:rPr>
          <w:rFonts w:cs="仿宋_GB2312"/>
          <w:szCs w:val="32"/>
        </w:rPr>
        <w:t>.</w:t>
      </w:r>
    </w:p>
    <w:p w14:paraId="0C309D4A" w14:textId="77777777" w:rsidR="00ED7F40" w:rsidRPr="006034AD" w:rsidRDefault="00A363F1" w:rsidP="00D5104F">
      <w:pPr>
        <w:spacing w:line="590" w:lineRule="exact"/>
        <w:ind w:firstLineChars="200" w:firstLine="632"/>
        <w:rPr>
          <w:rFonts w:cs="仿宋_GB2312"/>
          <w:szCs w:val="32"/>
        </w:rPr>
      </w:pPr>
      <w:r w:rsidRPr="006034AD">
        <w:rPr>
          <w:rFonts w:eastAsia="黑体" w:cs="黑体" w:hint="eastAsia"/>
          <w:szCs w:val="32"/>
        </w:rPr>
        <w:lastRenderedPageBreak/>
        <w:t>第二十一条</w:t>
      </w:r>
      <w:r w:rsidRPr="006034AD">
        <w:rPr>
          <w:rFonts w:cs="仿宋_GB2312" w:hint="eastAsia"/>
          <w:szCs w:val="32"/>
        </w:rPr>
        <w:t xml:space="preserve">　重点园区和其他条件成熟区域内的工程建设项目，符合省和市、县、自治县国土空间总体规划以及本园区（区域）国土空间详细规划等规划，对地质灾害危险性已统一组织区域评估的，不再进行单个项目评估，但具体工程建设项目用地位于评估划定的危险性大、中等区段的除外。</w:t>
      </w:r>
    </w:p>
    <w:p w14:paraId="16570031" w14:textId="5D5D09E0" w:rsidR="00FC2601"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ED7F40" w:rsidRPr="006034AD">
        <w:rPr>
          <w:rFonts w:cs="仿宋_GB2312"/>
          <w:b/>
          <w:bCs/>
          <w:szCs w:val="32"/>
        </w:rPr>
        <w:t xml:space="preserve"> 21</w:t>
      </w:r>
      <w:r w:rsidR="00ED7F40" w:rsidRPr="006034AD">
        <w:rPr>
          <w:rFonts w:cs="仿宋_GB2312"/>
          <w:szCs w:val="32"/>
        </w:rPr>
        <w:t xml:space="preserve"> </w:t>
      </w:r>
      <w:r w:rsidR="00527A93" w:rsidRPr="006034AD">
        <w:rPr>
          <w:rFonts w:cs="仿宋_GB2312" w:hint="eastAsia"/>
          <w:szCs w:val="32"/>
        </w:rPr>
        <w:t xml:space="preserve">If </w:t>
      </w:r>
      <w:r w:rsidR="00ED7F40" w:rsidRPr="006034AD">
        <w:rPr>
          <w:rFonts w:cs="仿宋_GB2312"/>
          <w:szCs w:val="32"/>
        </w:rPr>
        <w:t xml:space="preserve">construction projects within </w:t>
      </w:r>
      <w:r w:rsidR="00BF5721" w:rsidRPr="006034AD">
        <w:rPr>
          <w:rFonts w:cs="仿宋_GB2312" w:hint="eastAsia"/>
          <w:szCs w:val="32"/>
        </w:rPr>
        <w:t>k</w:t>
      </w:r>
      <w:r w:rsidR="00BF5721" w:rsidRPr="006034AD">
        <w:rPr>
          <w:rFonts w:cs="仿宋_GB2312"/>
          <w:szCs w:val="32"/>
        </w:rPr>
        <w:t xml:space="preserve">ey </w:t>
      </w:r>
      <w:r w:rsidR="00BF5721" w:rsidRPr="006034AD">
        <w:rPr>
          <w:rFonts w:cs="仿宋_GB2312" w:hint="eastAsia"/>
          <w:szCs w:val="32"/>
        </w:rPr>
        <w:t xml:space="preserve">parks </w:t>
      </w:r>
      <w:r w:rsidR="00ED7F40" w:rsidRPr="006034AD">
        <w:rPr>
          <w:rFonts w:cs="仿宋_GB2312"/>
          <w:szCs w:val="32"/>
        </w:rPr>
        <w:t xml:space="preserve">and other </w:t>
      </w:r>
      <w:r w:rsidR="000A676A" w:rsidRPr="006034AD">
        <w:rPr>
          <w:rFonts w:cs="仿宋_GB2312"/>
          <w:szCs w:val="32"/>
        </w:rPr>
        <w:t>areas with favorable conditions</w:t>
      </w:r>
      <w:r w:rsidR="00014870" w:rsidRPr="006034AD">
        <w:rPr>
          <w:rFonts w:cs="仿宋_GB2312" w:hint="eastAsia"/>
          <w:szCs w:val="32"/>
        </w:rPr>
        <w:t xml:space="preserve"> </w:t>
      </w:r>
      <w:r w:rsidR="003C1EC8" w:rsidRPr="006034AD">
        <w:rPr>
          <w:rFonts w:cs="仿宋_GB2312" w:hint="eastAsia"/>
          <w:szCs w:val="32"/>
        </w:rPr>
        <w:t>c</w:t>
      </w:r>
      <w:r w:rsidR="00ED7F40" w:rsidRPr="006034AD">
        <w:rPr>
          <w:rFonts w:cs="仿宋_GB2312"/>
          <w:szCs w:val="32"/>
        </w:rPr>
        <w:t xml:space="preserve">omply with the provincial, </w:t>
      </w:r>
      <w:r w:rsidR="00D5104F">
        <w:rPr>
          <w:rFonts w:cs="仿宋_GB2312"/>
          <w:szCs w:val="32"/>
        </w:rPr>
        <w:t>city</w:t>
      </w:r>
      <w:r w:rsidR="00ED7F40" w:rsidRPr="006034AD">
        <w:rPr>
          <w:rFonts w:cs="仿宋_GB2312"/>
          <w:szCs w:val="32"/>
        </w:rPr>
        <w:t xml:space="preserve">, county, or autonomous county land and space </w:t>
      </w:r>
      <w:r w:rsidR="001F19EB" w:rsidRPr="006034AD">
        <w:rPr>
          <w:rFonts w:cs="仿宋_GB2312" w:hint="eastAsia"/>
          <w:szCs w:val="32"/>
        </w:rPr>
        <w:t xml:space="preserve">overall </w:t>
      </w:r>
      <w:r w:rsidR="00ED7F40" w:rsidRPr="006034AD">
        <w:rPr>
          <w:rFonts w:cs="仿宋_GB2312"/>
          <w:szCs w:val="32"/>
        </w:rPr>
        <w:t xml:space="preserve">plans, as well as the detailed land and space plans of the </w:t>
      </w:r>
      <w:r w:rsidR="00BF5721" w:rsidRPr="006034AD">
        <w:rPr>
          <w:rFonts w:cs="仿宋_GB2312" w:hint="eastAsia"/>
          <w:szCs w:val="32"/>
        </w:rPr>
        <w:t xml:space="preserve">said </w:t>
      </w:r>
      <w:r w:rsidR="00BF5721" w:rsidRPr="006034AD">
        <w:rPr>
          <w:rFonts w:cs="仿宋_GB2312"/>
          <w:szCs w:val="32"/>
        </w:rPr>
        <w:t>park</w:t>
      </w:r>
      <w:r w:rsidR="00BF5721" w:rsidRPr="006034AD">
        <w:rPr>
          <w:rFonts w:cs="仿宋_GB2312" w:hint="eastAsia"/>
          <w:szCs w:val="32"/>
        </w:rPr>
        <w:t>s</w:t>
      </w:r>
      <w:r w:rsidR="00BF5721" w:rsidRPr="006034AD">
        <w:rPr>
          <w:rFonts w:cs="仿宋_GB2312"/>
          <w:szCs w:val="32"/>
        </w:rPr>
        <w:t xml:space="preserve"> </w:t>
      </w:r>
      <w:r w:rsidR="00BF5721" w:rsidRPr="006034AD">
        <w:rPr>
          <w:rFonts w:cs="仿宋_GB2312" w:hint="eastAsia"/>
          <w:szCs w:val="32"/>
        </w:rPr>
        <w:t>or areas</w:t>
      </w:r>
      <w:r w:rsidR="00ED7F40" w:rsidRPr="006034AD">
        <w:rPr>
          <w:rFonts w:cs="仿宋_GB2312"/>
          <w:szCs w:val="32"/>
        </w:rPr>
        <w:t xml:space="preserve">, </w:t>
      </w:r>
      <w:r w:rsidR="00EC328A" w:rsidRPr="006034AD">
        <w:rPr>
          <w:rFonts w:cs="仿宋_GB2312" w:hint="eastAsia"/>
          <w:szCs w:val="32"/>
        </w:rPr>
        <w:t>and</w:t>
      </w:r>
      <w:r w:rsidR="00ED7F40" w:rsidRPr="006034AD">
        <w:rPr>
          <w:rFonts w:cs="仿宋_GB2312"/>
          <w:szCs w:val="32"/>
        </w:rPr>
        <w:t xml:space="preserve"> a unified regional assessment of geological disaster risks has been organized, </w:t>
      </w:r>
      <w:r w:rsidR="00A10DA3" w:rsidRPr="006034AD">
        <w:rPr>
          <w:rFonts w:cs="仿宋_GB2312" w:hint="eastAsia"/>
          <w:szCs w:val="32"/>
        </w:rPr>
        <w:t xml:space="preserve">no </w:t>
      </w:r>
      <w:r w:rsidR="006424F7" w:rsidRPr="006034AD">
        <w:rPr>
          <w:rFonts w:cs="仿宋_GB2312" w:hint="eastAsia"/>
          <w:szCs w:val="32"/>
        </w:rPr>
        <w:t xml:space="preserve">separate </w:t>
      </w:r>
      <w:r w:rsidR="00ED7F40" w:rsidRPr="006034AD">
        <w:rPr>
          <w:rFonts w:cs="仿宋_GB2312"/>
          <w:szCs w:val="32"/>
        </w:rPr>
        <w:t>project assessments shall be conducted</w:t>
      </w:r>
      <w:r w:rsidR="003E7471" w:rsidRPr="006034AD">
        <w:rPr>
          <w:rFonts w:cs="仿宋_GB2312" w:hint="eastAsia"/>
          <w:szCs w:val="32"/>
        </w:rPr>
        <w:t>,</w:t>
      </w:r>
      <w:r w:rsidR="00ED7F40" w:rsidRPr="006034AD">
        <w:rPr>
          <w:rFonts w:cs="仿宋_GB2312"/>
          <w:szCs w:val="32"/>
        </w:rPr>
        <w:t xml:space="preserve"> </w:t>
      </w:r>
      <w:r w:rsidR="00BF5721" w:rsidRPr="006034AD">
        <w:rPr>
          <w:rFonts w:cs="仿宋_GB2312" w:hint="eastAsia"/>
          <w:szCs w:val="32"/>
        </w:rPr>
        <w:t xml:space="preserve">except for </w:t>
      </w:r>
      <w:r w:rsidR="00E12F77" w:rsidRPr="006034AD">
        <w:rPr>
          <w:rFonts w:cs="仿宋_GB2312" w:hint="eastAsia"/>
          <w:szCs w:val="32"/>
        </w:rPr>
        <w:t>the</w:t>
      </w:r>
      <w:r w:rsidR="00ED7F40" w:rsidRPr="006034AD">
        <w:rPr>
          <w:rFonts w:cs="仿宋_GB2312"/>
          <w:szCs w:val="32"/>
        </w:rPr>
        <w:t xml:space="preserve"> specific construction projects where the land use falls within the </w:t>
      </w:r>
      <w:r w:rsidR="00D2000B" w:rsidRPr="006034AD">
        <w:rPr>
          <w:rFonts w:cs="仿宋_GB2312" w:hint="eastAsia"/>
          <w:szCs w:val="32"/>
        </w:rPr>
        <w:t xml:space="preserve">regions </w:t>
      </w:r>
      <w:r w:rsidR="00ED7F40" w:rsidRPr="006034AD">
        <w:rPr>
          <w:rFonts w:cs="仿宋_GB2312"/>
          <w:szCs w:val="32"/>
        </w:rPr>
        <w:t>designated as high or moderate risk by the assessment.</w:t>
      </w:r>
    </w:p>
    <w:p w14:paraId="010FFA22"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第二十二条</w:t>
      </w:r>
      <w:r w:rsidRPr="006034AD">
        <w:rPr>
          <w:rFonts w:cs="仿宋_GB2312" w:hint="eastAsia"/>
          <w:szCs w:val="32"/>
        </w:rPr>
        <w:t xml:space="preserve">　重点园区和其他条件成熟区域内的工程建设项目，符合省和市、县、自治县国土空间总体规划以及本园区（区域）国土空间详细规划等规划的，对建设工程规划许可、建筑工程施工许可、临时占用城市道路和公共场地审批等事项实行告知承诺制。</w:t>
      </w:r>
    </w:p>
    <w:p w14:paraId="5CFB9F53"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重点园区和其他条件成熟区域内的工程建设项目审批中其他实行告知承诺制的事项清单及具体要求，由</w:t>
      </w:r>
      <w:proofErr w:type="gramStart"/>
      <w:r w:rsidRPr="006034AD">
        <w:rPr>
          <w:rFonts w:cs="仿宋_GB2312" w:hint="eastAsia"/>
          <w:szCs w:val="32"/>
        </w:rPr>
        <w:t>省级行业</w:t>
      </w:r>
      <w:proofErr w:type="gramEnd"/>
      <w:r w:rsidRPr="006034AD">
        <w:rPr>
          <w:rFonts w:cs="仿宋_GB2312" w:hint="eastAsia"/>
          <w:szCs w:val="32"/>
        </w:rPr>
        <w:t>主管部门制定并公布。</w:t>
      </w:r>
    </w:p>
    <w:p w14:paraId="7F329828" w14:textId="148A93E3" w:rsidR="00E65216" w:rsidRPr="006034AD" w:rsidRDefault="00280DB9" w:rsidP="00D5104F">
      <w:pPr>
        <w:spacing w:line="590" w:lineRule="exact"/>
        <w:ind w:firstLineChars="200" w:firstLine="634"/>
        <w:rPr>
          <w:rFonts w:cs="仿宋_GB2312"/>
          <w:szCs w:val="32"/>
        </w:rPr>
      </w:pPr>
      <w:r w:rsidRPr="006034AD">
        <w:rPr>
          <w:rFonts w:cs="仿宋_GB2312" w:hint="eastAsia"/>
          <w:b/>
          <w:bCs/>
          <w:szCs w:val="32"/>
        </w:rPr>
        <w:lastRenderedPageBreak/>
        <w:t xml:space="preserve">Section </w:t>
      </w:r>
      <w:r w:rsidR="00E65216" w:rsidRPr="006034AD">
        <w:rPr>
          <w:rFonts w:cs="仿宋_GB2312"/>
          <w:b/>
          <w:bCs/>
          <w:szCs w:val="32"/>
        </w:rPr>
        <w:t>22</w:t>
      </w:r>
      <w:r w:rsidR="00E65216" w:rsidRPr="006034AD">
        <w:rPr>
          <w:rFonts w:cs="仿宋_GB2312"/>
          <w:szCs w:val="32"/>
        </w:rPr>
        <w:t xml:space="preserve"> </w:t>
      </w:r>
      <w:r w:rsidR="0020035D" w:rsidRPr="006034AD">
        <w:rPr>
          <w:rFonts w:cs="仿宋_GB2312" w:hint="eastAsia"/>
          <w:szCs w:val="32"/>
        </w:rPr>
        <w:t xml:space="preserve">If </w:t>
      </w:r>
      <w:r w:rsidR="00E65216" w:rsidRPr="006034AD">
        <w:rPr>
          <w:rFonts w:cs="仿宋_GB2312"/>
          <w:szCs w:val="32"/>
        </w:rPr>
        <w:t xml:space="preserve">construction projects within </w:t>
      </w:r>
      <w:r w:rsidR="000F3F7C" w:rsidRPr="006034AD">
        <w:rPr>
          <w:rFonts w:cs="仿宋_GB2312"/>
          <w:szCs w:val="32"/>
        </w:rPr>
        <w:t>key park</w:t>
      </w:r>
      <w:r w:rsidR="00E65216" w:rsidRPr="006034AD">
        <w:rPr>
          <w:rFonts w:cs="仿宋_GB2312"/>
          <w:szCs w:val="32"/>
        </w:rPr>
        <w:t xml:space="preserve">s and other areas with favorable conditions comply with the provincial, </w:t>
      </w:r>
      <w:r w:rsidR="00D5104F">
        <w:rPr>
          <w:rFonts w:cs="仿宋_GB2312"/>
          <w:szCs w:val="32"/>
        </w:rPr>
        <w:t>city</w:t>
      </w:r>
      <w:r w:rsidR="00E65216" w:rsidRPr="006034AD">
        <w:rPr>
          <w:rFonts w:cs="仿宋_GB2312"/>
          <w:szCs w:val="32"/>
        </w:rPr>
        <w:t xml:space="preserve">, county, or autonomous county land and space overall planning, as well as the detailed land and space planning of the </w:t>
      </w:r>
      <w:r w:rsidR="00BF5721" w:rsidRPr="006034AD">
        <w:rPr>
          <w:rFonts w:cs="仿宋_GB2312" w:hint="eastAsia"/>
          <w:szCs w:val="32"/>
        </w:rPr>
        <w:t xml:space="preserve">said </w:t>
      </w:r>
      <w:r w:rsidR="00E65216" w:rsidRPr="006034AD">
        <w:rPr>
          <w:rFonts w:cs="仿宋_GB2312"/>
          <w:szCs w:val="32"/>
        </w:rPr>
        <w:t>park</w:t>
      </w:r>
      <w:r w:rsidR="00BF5721" w:rsidRPr="006034AD">
        <w:rPr>
          <w:rFonts w:cs="仿宋_GB2312" w:hint="eastAsia"/>
          <w:szCs w:val="32"/>
        </w:rPr>
        <w:t>s</w:t>
      </w:r>
      <w:r w:rsidR="00E65216" w:rsidRPr="006034AD">
        <w:rPr>
          <w:rFonts w:cs="仿宋_GB2312"/>
          <w:szCs w:val="32"/>
        </w:rPr>
        <w:t xml:space="preserve"> or area</w:t>
      </w:r>
      <w:r w:rsidR="00BF5721" w:rsidRPr="006034AD">
        <w:rPr>
          <w:rFonts w:cs="仿宋_GB2312" w:hint="eastAsia"/>
          <w:szCs w:val="32"/>
        </w:rPr>
        <w:t>s</w:t>
      </w:r>
      <w:r w:rsidR="00E65216" w:rsidRPr="006034AD">
        <w:rPr>
          <w:rFonts w:cs="仿宋_GB2312"/>
          <w:szCs w:val="32"/>
        </w:rPr>
        <w:t xml:space="preserve">, the </w:t>
      </w:r>
      <w:r w:rsidR="00920725" w:rsidRPr="006034AD">
        <w:rPr>
          <w:rFonts w:cs="仿宋_GB2312" w:hint="eastAsia"/>
          <w:szCs w:val="32"/>
        </w:rPr>
        <w:t>N</w:t>
      </w:r>
      <w:r w:rsidR="00E65216" w:rsidRPr="006034AD">
        <w:rPr>
          <w:rFonts w:cs="仿宋_GB2312"/>
          <w:szCs w:val="32"/>
        </w:rPr>
        <w:t xml:space="preserve">otification and </w:t>
      </w:r>
      <w:r w:rsidR="00920725" w:rsidRPr="006034AD">
        <w:rPr>
          <w:rFonts w:cs="仿宋_GB2312" w:hint="eastAsia"/>
          <w:szCs w:val="32"/>
        </w:rPr>
        <w:t>C</w:t>
      </w:r>
      <w:r w:rsidR="00E65216" w:rsidRPr="006034AD">
        <w:rPr>
          <w:rFonts w:cs="仿宋_GB2312"/>
          <w:szCs w:val="32"/>
        </w:rPr>
        <w:t xml:space="preserve">ommitment </w:t>
      </w:r>
      <w:r w:rsidR="00920725" w:rsidRPr="006034AD">
        <w:rPr>
          <w:rFonts w:cs="仿宋_GB2312" w:hint="eastAsia"/>
          <w:szCs w:val="32"/>
        </w:rPr>
        <w:t>S</w:t>
      </w:r>
      <w:r w:rsidR="00E65216" w:rsidRPr="006034AD">
        <w:rPr>
          <w:rFonts w:cs="仿宋_GB2312"/>
          <w:szCs w:val="32"/>
        </w:rPr>
        <w:t>ystem</w:t>
      </w:r>
      <w:r w:rsidR="00833CA2" w:rsidRPr="006034AD">
        <w:rPr>
          <w:rFonts w:cs="仿宋_GB2312" w:hint="eastAsia"/>
          <w:szCs w:val="32"/>
        </w:rPr>
        <w:t xml:space="preserve"> shall be applied to</w:t>
      </w:r>
      <w:r w:rsidR="00E00F29" w:rsidRPr="006034AD">
        <w:rPr>
          <w:rFonts w:cs="仿宋_GB2312" w:hint="eastAsia"/>
          <w:szCs w:val="32"/>
        </w:rPr>
        <w:t xml:space="preserve"> </w:t>
      </w:r>
      <w:r w:rsidR="00833CA2" w:rsidRPr="006034AD">
        <w:rPr>
          <w:rFonts w:cs="仿宋_GB2312" w:hint="eastAsia"/>
          <w:szCs w:val="32"/>
        </w:rPr>
        <w:t>items such as c</w:t>
      </w:r>
      <w:r w:rsidR="00E65216" w:rsidRPr="006034AD">
        <w:rPr>
          <w:rFonts w:cs="仿宋_GB2312"/>
          <w:szCs w:val="32"/>
        </w:rPr>
        <w:t>onstruction project planning permit,</w:t>
      </w:r>
      <w:r w:rsidR="00810B02" w:rsidRPr="006034AD">
        <w:rPr>
          <w:rFonts w:cs="仿宋_GB2312" w:hint="eastAsia"/>
          <w:szCs w:val="32"/>
        </w:rPr>
        <w:t xml:space="preserve"> b</w:t>
      </w:r>
      <w:r w:rsidR="00E65216" w:rsidRPr="006034AD">
        <w:rPr>
          <w:rFonts w:cs="仿宋_GB2312"/>
          <w:szCs w:val="32"/>
        </w:rPr>
        <w:t>uilding construction permit,</w:t>
      </w:r>
      <w:r w:rsidR="00977260" w:rsidRPr="006034AD">
        <w:rPr>
          <w:rFonts w:cs="仿宋_GB2312" w:hint="eastAsia"/>
          <w:szCs w:val="32"/>
        </w:rPr>
        <w:t xml:space="preserve"> </w:t>
      </w:r>
      <w:r w:rsidR="00A06ED4" w:rsidRPr="006034AD">
        <w:rPr>
          <w:rFonts w:cs="仿宋_GB2312" w:hint="eastAsia"/>
          <w:szCs w:val="32"/>
        </w:rPr>
        <w:t xml:space="preserve">review of </w:t>
      </w:r>
      <w:r w:rsidR="00E65216" w:rsidRPr="006034AD">
        <w:rPr>
          <w:rFonts w:cs="仿宋_GB2312"/>
          <w:szCs w:val="32"/>
        </w:rPr>
        <w:t>temporary occupation of urban roads and public spaces</w:t>
      </w:r>
      <w:r w:rsidR="005B63C1" w:rsidRPr="006034AD">
        <w:rPr>
          <w:rFonts w:cs="仿宋_GB2312" w:hint="eastAsia"/>
          <w:szCs w:val="32"/>
        </w:rPr>
        <w:t>.</w:t>
      </w:r>
    </w:p>
    <w:p w14:paraId="17812D0A" w14:textId="053F05DF" w:rsidR="00677358" w:rsidRPr="006034AD" w:rsidRDefault="00E65216" w:rsidP="00D5104F">
      <w:pPr>
        <w:spacing w:line="590" w:lineRule="exact"/>
        <w:ind w:firstLineChars="200" w:firstLine="632"/>
        <w:rPr>
          <w:rFonts w:cs="仿宋_GB2312"/>
          <w:szCs w:val="32"/>
        </w:rPr>
      </w:pPr>
      <w:r w:rsidRPr="006034AD">
        <w:rPr>
          <w:rFonts w:cs="仿宋_GB2312"/>
          <w:szCs w:val="32"/>
        </w:rPr>
        <w:t xml:space="preserve">The </w:t>
      </w:r>
      <w:r w:rsidR="000666F7" w:rsidRPr="006034AD">
        <w:rPr>
          <w:rFonts w:cs="仿宋_GB2312" w:hint="eastAsia"/>
          <w:szCs w:val="32"/>
        </w:rPr>
        <w:t xml:space="preserve">directory </w:t>
      </w:r>
      <w:r w:rsidRPr="006034AD">
        <w:rPr>
          <w:rFonts w:cs="仿宋_GB2312"/>
          <w:szCs w:val="32"/>
        </w:rPr>
        <w:t xml:space="preserve">of other </w:t>
      </w:r>
      <w:r w:rsidR="00C5753F" w:rsidRPr="006034AD">
        <w:rPr>
          <w:rFonts w:cs="仿宋_GB2312" w:hint="eastAsia"/>
          <w:szCs w:val="32"/>
        </w:rPr>
        <w:t xml:space="preserve">items </w:t>
      </w:r>
      <w:r w:rsidRPr="006034AD">
        <w:rPr>
          <w:rFonts w:cs="仿宋_GB2312"/>
          <w:szCs w:val="32"/>
        </w:rPr>
        <w:t xml:space="preserve">in construction project </w:t>
      </w:r>
      <w:r w:rsidR="006243F7" w:rsidRPr="006034AD">
        <w:rPr>
          <w:rFonts w:cs="仿宋_GB2312" w:hint="eastAsia"/>
          <w:szCs w:val="32"/>
        </w:rPr>
        <w:t xml:space="preserve">reviews </w:t>
      </w:r>
      <w:r w:rsidRPr="006034AD">
        <w:rPr>
          <w:rFonts w:cs="仿宋_GB2312"/>
          <w:szCs w:val="32"/>
        </w:rPr>
        <w:t xml:space="preserve">within </w:t>
      </w:r>
      <w:r w:rsidR="000F3F7C" w:rsidRPr="006034AD">
        <w:rPr>
          <w:rFonts w:cs="仿宋_GB2312"/>
          <w:szCs w:val="32"/>
        </w:rPr>
        <w:t>key par</w:t>
      </w:r>
      <w:r w:rsidRPr="006034AD">
        <w:rPr>
          <w:rFonts w:cs="仿宋_GB2312"/>
          <w:szCs w:val="32"/>
        </w:rPr>
        <w:t xml:space="preserve">ks and other areas with favorable conditions that are subject to the </w:t>
      </w:r>
      <w:r w:rsidR="00EC28BA" w:rsidRPr="006034AD">
        <w:rPr>
          <w:rFonts w:cs="仿宋_GB2312" w:hint="eastAsia"/>
          <w:szCs w:val="32"/>
        </w:rPr>
        <w:t>N</w:t>
      </w:r>
      <w:r w:rsidR="00EC28BA" w:rsidRPr="006034AD">
        <w:rPr>
          <w:rFonts w:cs="仿宋_GB2312"/>
          <w:szCs w:val="32"/>
        </w:rPr>
        <w:t xml:space="preserve">otification and </w:t>
      </w:r>
      <w:r w:rsidR="00EC28BA" w:rsidRPr="006034AD">
        <w:rPr>
          <w:rFonts w:cs="仿宋_GB2312" w:hint="eastAsia"/>
          <w:szCs w:val="32"/>
        </w:rPr>
        <w:t>C</w:t>
      </w:r>
      <w:r w:rsidR="00EC28BA" w:rsidRPr="006034AD">
        <w:rPr>
          <w:rFonts w:cs="仿宋_GB2312"/>
          <w:szCs w:val="32"/>
        </w:rPr>
        <w:t xml:space="preserve">ommitment </w:t>
      </w:r>
      <w:r w:rsidR="00EC28BA" w:rsidRPr="006034AD">
        <w:rPr>
          <w:rFonts w:cs="仿宋_GB2312" w:hint="eastAsia"/>
          <w:szCs w:val="32"/>
        </w:rPr>
        <w:t>S</w:t>
      </w:r>
      <w:r w:rsidR="00EC28BA" w:rsidRPr="006034AD">
        <w:rPr>
          <w:rFonts w:cs="仿宋_GB2312"/>
          <w:szCs w:val="32"/>
        </w:rPr>
        <w:t>ystem</w:t>
      </w:r>
      <w:r w:rsidRPr="006034AD">
        <w:rPr>
          <w:rFonts w:cs="仿宋_GB2312"/>
          <w:szCs w:val="32"/>
        </w:rPr>
        <w:t xml:space="preserve">, along with specific requirements, </w:t>
      </w:r>
      <w:r w:rsidR="007D460F" w:rsidRPr="006034AD">
        <w:rPr>
          <w:rFonts w:cs="仿宋_GB2312" w:hint="eastAsia"/>
          <w:szCs w:val="32"/>
        </w:rPr>
        <w:t>shall</w:t>
      </w:r>
      <w:r w:rsidRPr="006034AD">
        <w:rPr>
          <w:rFonts w:cs="仿宋_GB2312"/>
          <w:szCs w:val="32"/>
        </w:rPr>
        <w:t xml:space="preserve"> be </w:t>
      </w:r>
      <w:r w:rsidR="00190838" w:rsidRPr="006034AD">
        <w:rPr>
          <w:rFonts w:cs="仿宋_GB2312" w:hint="eastAsia"/>
          <w:szCs w:val="32"/>
        </w:rPr>
        <w:t xml:space="preserve">prepared </w:t>
      </w:r>
      <w:r w:rsidRPr="006034AD">
        <w:rPr>
          <w:rFonts w:cs="仿宋_GB2312"/>
          <w:szCs w:val="32"/>
        </w:rPr>
        <w:t xml:space="preserve">and published by the </w:t>
      </w:r>
      <w:r w:rsidR="00246202" w:rsidRPr="006034AD">
        <w:rPr>
          <w:rFonts w:cs="仿宋_GB2312" w:hint="eastAsia"/>
          <w:szCs w:val="32"/>
        </w:rPr>
        <w:t xml:space="preserve">Provincial </w:t>
      </w:r>
      <w:r w:rsidR="00141EDF" w:rsidRPr="006034AD">
        <w:rPr>
          <w:rFonts w:cs="仿宋_GB2312" w:hint="eastAsia"/>
          <w:szCs w:val="32"/>
        </w:rPr>
        <w:t>I</w:t>
      </w:r>
      <w:r w:rsidRPr="006034AD">
        <w:rPr>
          <w:rFonts w:cs="仿宋_GB2312"/>
          <w:szCs w:val="32"/>
        </w:rPr>
        <w:t>ndustry</w:t>
      </w:r>
      <w:r w:rsidR="00A627BB" w:rsidRPr="006034AD">
        <w:rPr>
          <w:rFonts w:cs="仿宋_GB2312" w:hint="eastAsia"/>
          <w:szCs w:val="32"/>
        </w:rPr>
        <w:t xml:space="preserve"> Department</w:t>
      </w:r>
      <w:r w:rsidRPr="006034AD">
        <w:rPr>
          <w:rFonts w:cs="仿宋_GB2312"/>
          <w:szCs w:val="32"/>
        </w:rPr>
        <w:t>.</w:t>
      </w:r>
    </w:p>
    <w:p w14:paraId="3C1C1D1A"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第二十三条</w:t>
      </w:r>
      <w:r w:rsidRPr="006034AD">
        <w:rPr>
          <w:rFonts w:cs="仿宋_GB2312" w:hint="eastAsia"/>
          <w:szCs w:val="32"/>
        </w:rPr>
        <w:t xml:space="preserve">　重点园区和其他条件成熟区域内的工程建设项目地震安全性评价、环境影响评价等评估评价和取水许可等事项不作为项目审批或者核准条件。地震安全性评价由建设单位在工程设计前办理完成，其他事项由建设单位在工程开工前办理完成。</w:t>
      </w:r>
    </w:p>
    <w:p w14:paraId="4735FAD6" w14:textId="7CB7FAAB" w:rsidR="00753F4B" w:rsidRPr="006034AD" w:rsidRDefault="00753F4B" w:rsidP="00D5104F">
      <w:pPr>
        <w:spacing w:line="590" w:lineRule="exact"/>
        <w:ind w:firstLineChars="200" w:firstLine="634"/>
        <w:rPr>
          <w:rFonts w:cs="仿宋_GB2312"/>
          <w:szCs w:val="32"/>
        </w:rPr>
      </w:pPr>
      <w:r w:rsidRPr="006034AD">
        <w:rPr>
          <w:rFonts w:cs="仿宋_GB2312" w:hint="eastAsia"/>
          <w:b/>
          <w:bCs/>
          <w:szCs w:val="32"/>
        </w:rPr>
        <w:t xml:space="preserve">Section </w:t>
      </w:r>
      <w:r w:rsidRPr="006034AD">
        <w:rPr>
          <w:rFonts w:cs="仿宋_GB2312"/>
          <w:b/>
          <w:bCs/>
          <w:szCs w:val="32"/>
        </w:rPr>
        <w:t>23</w:t>
      </w:r>
      <w:r w:rsidRPr="006034AD">
        <w:rPr>
          <w:rFonts w:cs="仿宋_GB2312"/>
          <w:szCs w:val="32"/>
        </w:rPr>
        <w:t xml:space="preserve"> </w:t>
      </w:r>
      <w:r w:rsidR="00AB020C" w:rsidRPr="006034AD">
        <w:rPr>
          <w:rFonts w:cs="仿宋_GB2312" w:hint="eastAsia"/>
          <w:szCs w:val="32"/>
        </w:rPr>
        <w:t xml:space="preserve">The </w:t>
      </w:r>
      <w:r w:rsidRPr="006034AD">
        <w:rPr>
          <w:rFonts w:cs="仿宋_GB2312"/>
          <w:szCs w:val="32"/>
        </w:rPr>
        <w:t xml:space="preserve">seismic safety evaluations, environmental impact assessments, water intake permits, and other </w:t>
      </w:r>
      <w:r w:rsidR="00ED6888" w:rsidRPr="006034AD">
        <w:rPr>
          <w:rFonts w:cs="仿宋_GB2312" w:hint="eastAsia"/>
          <w:szCs w:val="32"/>
        </w:rPr>
        <w:t xml:space="preserve">applicable </w:t>
      </w:r>
      <w:r w:rsidRPr="006034AD">
        <w:rPr>
          <w:rFonts w:cs="仿宋_GB2312"/>
          <w:szCs w:val="32"/>
        </w:rPr>
        <w:t xml:space="preserve">assessments or evaluations </w:t>
      </w:r>
      <w:r w:rsidR="00165580" w:rsidRPr="006034AD">
        <w:rPr>
          <w:rFonts w:cs="仿宋_GB2312" w:hint="eastAsia"/>
          <w:szCs w:val="32"/>
        </w:rPr>
        <w:t xml:space="preserve">of </w:t>
      </w:r>
      <w:r w:rsidR="00165580" w:rsidRPr="006034AD">
        <w:rPr>
          <w:rFonts w:cs="仿宋_GB2312"/>
          <w:szCs w:val="32"/>
        </w:rPr>
        <w:t xml:space="preserve">construction projects within </w:t>
      </w:r>
      <w:r w:rsidR="000F3F7C" w:rsidRPr="006034AD">
        <w:rPr>
          <w:rFonts w:cs="仿宋_GB2312"/>
          <w:szCs w:val="32"/>
        </w:rPr>
        <w:t>key park</w:t>
      </w:r>
      <w:r w:rsidR="00165580" w:rsidRPr="006034AD">
        <w:rPr>
          <w:rFonts w:cs="仿宋_GB2312"/>
          <w:szCs w:val="32"/>
        </w:rPr>
        <w:t xml:space="preserve">s and other areas with favorable conditions </w:t>
      </w:r>
      <w:r w:rsidR="00417692" w:rsidRPr="006034AD">
        <w:rPr>
          <w:rFonts w:cs="仿宋_GB2312" w:hint="eastAsia"/>
          <w:szCs w:val="32"/>
        </w:rPr>
        <w:t>shall</w:t>
      </w:r>
      <w:r w:rsidRPr="006034AD">
        <w:rPr>
          <w:rFonts w:cs="仿宋_GB2312"/>
          <w:szCs w:val="32"/>
        </w:rPr>
        <w:t xml:space="preserve"> not be considered as conditions for </w:t>
      </w:r>
      <w:r w:rsidRPr="006034AD">
        <w:rPr>
          <w:rFonts w:cs="仿宋_GB2312"/>
          <w:szCs w:val="32"/>
        </w:rPr>
        <w:lastRenderedPageBreak/>
        <w:t xml:space="preserve">project </w:t>
      </w:r>
      <w:r w:rsidR="002C3607" w:rsidRPr="006034AD">
        <w:rPr>
          <w:rFonts w:cs="仿宋_GB2312"/>
          <w:szCs w:val="32"/>
        </w:rPr>
        <w:t>review</w:t>
      </w:r>
      <w:r w:rsidR="002C3607" w:rsidRPr="006034AD">
        <w:rPr>
          <w:rFonts w:cs="仿宋_GB2312" w:hint="eastAsia"/>
          <w:szCs w:val="32"/>
        </w:rPr>
        <w:t xml:space="preserve"> </w:t>
      </w:r>
      <w:r w:rsidRPr="006034AD">
        <w:rPr>
          <w:rFonts w:cs="仿宋_GB2312"/>
          <w:szCs w:val="32"/>
        </w:rPr>
        <w:t>or authorization.</w:t>
      </w:r>
      <w:r w:rsidR="00BE5011" w:rsidRPr="006034AD">
        <w:rPr>
          <w:rFonts w:cs="仿宋_GB2312" w:hint="eastAsia"/>
          <w:szCs w:val="32"/>
        </w:rPr>
        <w:t xml:space="preserve"> </w:t>
      </w:r>
      <w:r w:rsidRPr="006034AD">
        <w:rPr>
          <w:rFonts w:cs="仿宋_GB2312"/>
          <w:szCs w:val="32"/>
        </w:rPr>
        <w:t xml:space="preserve">The seismic safety evaluation </w:t>
      </w:r>
      <w:r w:rsidR="00C439A1" w:rsidRPr="006034AD">
        <w:rPr>
          <w:rFonts w:cs="仿宋_GB2312" w:hint="eastAsia"/>
          <w:szCs w:val="32"/>
        </w:rPr>
        <w:t xml:space="preserve">shall </w:t>
      </w:r>
      <w:r w:rsidRPr="006034AD">
        <w:rPr>
          <w:rFonts w:cs="仿宋_GB2312"/>
          <w:szCs w:val="32"/>
        </w:rPr>
        <w:t xml:space="preserve">be completed by the construction </w:t>
      </w:r>
      <w:r w:rsidR="006C77BF" w:rsidRPr="006034AD">
        <w:rPr>
          <w:rFonts w:cs="仿宋_GB2312" w:hint="eastAsia"/>
          <w:szCs w:val="32"/>
        </w:rPr>
        <w:t>entity</w:t>
      </w:r>
      <w:r w:rsidRPr="006034AD">
        <w:rPr>
          <w:rFonts w:cs="仿宋_GB2312"/>
          <w:szCs w:val="32"/>
        </w:rPr>
        <w:t xml:space="preserve"> before the engineering design</w:t>
      </w:r>
      <w:r w:rsidR="006E5F42" w:rsidRPr="006034AD">
        <w:rPr>
          <w:rFonts w:cs="仿宋_GB2312" w:hint="eastAsia"/>
          <w:szCs w:val="32"/>
        </w:rPr>
        <w:t xml:space="preserve"> commences</w:t>
      </w:r>
      <w:r w:rsidRPr="006034AD">
        <w:rPr>
          <w:rFonts w:cs="仿宋_GB2312"/>
          <w:szCs w:val="32"/>
        </w:rPr>
        <w:t xml:space="preserve">, and other </w:t>
      </w:r>
      <w:r w:rsidR="006867F8" w:rsidRPr="006034AD">
        <w:rPr>
          <w:rFonts w:cs="仿宋_GB2312" w:hint="eastAsia"/>
          <w:szCs w:val="32"/>
        </w:rPr>
        <w:t xml:space="preserve">items </w:t>
      </w:r>
      <w:r w:rsidR="00594291" w:rsidRPr="006034AD">
        <w:rPr>
          <w:rFonts w:cs="仿宋_GB2312" w:hint="eastAsia"/>
          <w:szCs w:val="32"/>
        </w:rPr>
        <w:t>shall</w:t>
      </w:r>
      <w:r w:rsidRPr="006034AD">
        <w:rPr>
          <w:rFonts w:cs="仿宋_GB2312"/>
          <w:szCs w:val="32"/>
        </w:rPr>
        <w:t xml:space="preserve"> be completed by the construction</w:t>
      </w:r>
      <w:r w:rsidR="001931A0" w:rsidRPr="006034AD">
        <w:rPr>
          <w:rFonts w:cs="仿宋_GB2312" w:hint="eastAsia"/>
          <w:szCs w:val="32"/>
        </w:rPr>
        <w:t xml:space="preserve"> entity</w:t>
      </w:r>
      <w:r w:rsidRPr="006034AD">
        <w:rPr>
          <w:rFonts w:cs="仿宋_GB2312"/>
          <w:szCs w:val="32"/>
        </w:rPr>
        <w:t xml:space="preserve"> before the project construction</w:t>
      </w:r>
      <w:r w:rsidR="00F55220" w:rsidRPr="006034AD">
        <w:rPr>
          <w:rFonts w:cs="仿宋_GB2312" w:hint="eastAsia"/>
          <w:szCs w:val="32"/>
        </w:rPr>
        <w:t xml:space="preserve"> commences</w:t>
      </w:r>
      <w:r w:rsidRPr="006034AD">
        <w:rPr>
          <w:rFonts w:cs="仿宋_GB2312"/>
          <w:szCs w:val="32"/>
        </w:rPr>
        <w:t>.</w:t>
      </w:r>
    </w:p>
    <w:p w14:paraId="1D954D9B"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第二十四条</w:t>
      </w:r>
      <w:r w:rsidRPr="006034AD">
        <w:rPr>
          <w:rFonts w:cs="仿宋_GB2312" w:hint="eastAsia"/>
          <w:szCs w:val="32"/>
        </w:rPr>
        <w:t xml:space="preserve">　</w:t>
      </w:r>
      <w:proofErr w:type="gramStart"/>
      <w:r w:rsidRPr="006034AD">
        <w:rPr>
          <w:rFonts w:cs="仿宋_GB2312" w:hint="eastAsia"/>
          <w:szCs w:val="32"/>
        </w:rPr>
        <w:t>省级行业</w:t>
      </w:r>
      <w:proofErr w:type="gramEnd"/>
      <w:r w:rsidRPr="006034AD">
        <w:rPr>
          <w:rFonts w:cs="仿宋_GB2312" w:hint="eastAsia"/>
          <w:szCs w:val="32"/>
        </w:rPr>
        <w:t>主管部门应当统筹优化工程建设项目审批流程，可以根据工程建设项目类型、投资类别、规模大小等，结合实际梳理合并和分类制定审批流程。</w:t>
      </w:r>
    </w:p>
    <w:p w14:paraId="03CF0103"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在重点园区和其他条件成熟区域内实行“用地清单制”。市、县、自治县人民政府及其有关部门应当在土地出让或者划拨前，明确用地清单事项，将用地清单与有关区域评估结果一并交付用地单位，并作为审批管理、技术审查的依据。</w:t>
      </w:r>
    </w:p>
    <w:p w14:paraId="0B421540" w14:textId="214235F4" w:rsidR="005A7A90"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5A7A90" w:rsidRPr="006034AD">
        <w:rPr>
          <w:rFonts w:cs="仿宋_GB2312"/>
          <w:b/>
          <w:bCs/>
          <w:szCs w:val="32"/>
        </w:rPr>
        <w:t xml:space="preserve"> 24</w:t>
      </w:r>
      <w:r w:rsidR="005A7A90" w:rsidRPr="006034AD">
        <w:rPr>
          <w:rFonts w:cs="仿宋_GB2312"/>
          <w:szCs w:val="32"/>
        </w:rPr>
        <w:t xml:space="preserve"> </w:t>
      </w:r>
      <w:r w:rsidR="00F4208C" w:rsidRPr="006034AD">
        <w:rPr>
          <w:rFonts w:cs="仿宋_GB2312" w:hint="eastAsia"/>
          <w:szCs w:val="32"/>
        </w:rPr>
        <w:t xml:space="preserve">The </w:t>
      </w:r>
      <w:r w:rsidR="00246202" w:rsidRPr="006034AD">
        <w:rPr>
          <w:rFonts w:cs="仿宋_GB2312"/>
          <w:szCs w:val="32"/>
        </w:rPr>
        <w:t xml:space="preserve">Provincial </w:t>
      </w:r>
      <w:r w:rsidR="00947C71" w:rsidRPr="006034AD">
        <w:rPr>
          <w:rFonts w:cs="仿宋_GB2312" w:hint="eastAsia"/>
          <w:szCs w:val="32"/>
        </w:rPr>
        <w:t>I</w:t>
      </w:r>
      <w:r w:rsidR="005A7A90" w:rsidRPr="006034AD">
        <w:rPr>
          <w:rFonts w:cs="仿宋_GB2312"/>
          <w:szCs w:val="32"/>
        </w:rPr>
        <w:t xml:space="preserve">ndustry </w:t>
      </w:r>
      <w:r w:rsidR="006B6B08" w:rsidRPr="006034AD">
        <w:rPr>
          <w:rFonts w:cs="仿宋_GB2312" w:hint="eastAsia"/>
          <w:szCs w:val="32"/>
        </w:rPr>
        <w:t xml:space="preserve">Department </w:t>
      </w:r>
      <w:r w:rsidR="005A7A90" w:rsidRPr="006034AD">
        <w:rPr>
          <w:rFonts w:cs="仿宋_GB2312"/>
          <w:szCs w:val="32"/>
        </w:rPr>
        <w:t>sh</w:t>
      </w:r>
      <w:r w:rsidR="00C72DA9" w:rsidRPr="006034AD">
        <w:rPr>
          <w:rFonts w:cs="仿宋_GB2312" w:hint="eastAsia"/>
          <w:szCs w:val="32"/>
        </w:rPr>
        <w:t>all</w:t>
      </w:r>
      <w:r w:rsidR="005A7A90" w:rsidRPr="006034AD">
        <w:rPr>
          <w:rFonts w:cs="仿宋_GB2312"/>
          <w:szCs w:val="32"/>
        </w:rPr>
        <w:t xml:space="preserve"> coordinate and optimize the </w:t>
      </w:r>
      <w:r w:rsidR="0079781A" w:rsidRPr="006034AD">
        <w:rPr>
          <w:rFonts w:cs="仿宋_GB2312" w:hint="eastAsia"/>
          <w:szCs w:val="32"/>
        </w:rPr>
        <w:t xml:space="preserve">review </w:t>
      </w:r>
      <w:r w:rsidR="005A7A90" w:rsidRPr="006034AD">
        <w:rPr>
          <w:rFonts w:cs="仿宋_GB2312"/>
          <w:szCs w:val="32"/>
        </w:rPr>
        <w:t>process for construction projects</w:t>
      </w:r>
      <w:r w:rsidR="00106D43" w:rsidRPr="006034AD">
        <w:rPr>
          <w:rFonts w:cs="仿宋_GB2312" w:hint="eastAsia"/>
          <w:szCs w:val="32"/>
        </w:rPr>
        <w:t xml:space="preserve">, and </w:t>
      </w:r>
      <w:r w:rsidR="00C27B02" w:rsidRPr="006034AD">
        <w:rPr>
          <w:rFonts w:cs="仿宋_GB2312" w:hint="eastAsia"/>
          <w:szCs w:val="32"/>
        </w:rPr>
        <w:t xml:space="preserve">may </w:t>
      </w:r>
      <w:r w:rsidR="00D17680" w:rsidRPr="006034AD">
        <w:rPr>
          <w:rFonts w:cs="仿宋_GB2312" w:hint="eastAsia"/>
          <w:szCs w:val="32"/>
        </w:rPr>
        <w:t xml:space="preserve">streamline, </w:t>
      </w:r>
      <w:r w:rsidR="00F26007" w:rsidRPr="006034AD">
        <w:rPr>
          <w:rFonts w:cs="仿宋_GB2312" w:hint="eastAsia"/>
          <w:szCs w:val="32"/>
        </w:rPr>
        <w:t>merge</w:t>
      </w:r>
      <w:r w:rsidR="005A7A90" w:rsidRPr="006034AD">
        <w:rPr>
          <w:rFonts w:cs="仿宋_GB2312"/>
          <w:szCs w:val="32"/>
        </w:rPr>
        <w:t xml:space="preserve"> </w:t>
      </w:r>
      <w:r w:rsidR="00282C8F" w:rsidRPr="006034AD">
        <w:rPr>
          <w:rFonts w:cs="仿宋_GB2312" w:hint="eastAsia"/>
          <w:szCs w:val="32"/>
        </w:rPr>
        <w:t>and</w:t>
      </w:r>
      <w:r w:rsidR="005A7A90" w:rsidRPr="006034AD">
        <w:rPr>
          <w:rFonts w:cs="仿宋_GB2312"/>
          <w:szCs w:val="32"/>
        </w:rPr>
        <w:t xml:space="preserve"> categorize </w:t>
      </w:r>
      <w:r w:rsidR="00A1398B" w:rsidRPr="006034AD">
        <w:rPr>
          <w:rFonts w:cs="仿宋_GB2312" w:hint="eastAsia"/>
          <w:szCs w:val="32"/>
        </w:rPr>
        <w:t xml:space="preserve">review </w:t>
      </w:r>
      <w:r w:rsidR="005A7A90" w:rsidRPr="006034AD">
        <w:rPr>
          <w:rFonts w:cs="仿宋_GB2312"/>
          <w:szCs w:val="32"/>
        </w:rPr>
        <w:t>processes</w:t>
      </w:r>
      <w:r w:rsidR="00C813A8" w:rsidRPr="006034AD">
        <w:rPr>
          <w:rFonts w:cs="仿宋_GB2312"/>
          <w:szCs w:val="32"/>
        </w:rPr>
        <w:t>, based on the type, investment category, and scale</w:t>
      </w:r>
      <w:r w:rsidR="004C5CAD" w:rsidRPr="006034AD">
        <w:rPr>
          <w:rFonts w:cs="仿宋_GB2312" w:hint="eastAsia"/>
          <w:szCs w:val="32"/>
        </w:rPr>
        <w:t xml:space="preserve"> of the projects</w:t>
      </w:r>
      <w:r w:rsidR="00C813A8" w:rsidRPr="006034AD">
        <w:rPr>
          <w:rFonts w:cs="仿宋_GB2312"/>
          <w:szCs w:val="32"/>
        </w:rPr>
        <w:t xml:space="preserve">, </w:t>
      </w:r>
      <w:r w:rsidR="00C813A8" w:rsidRPr="006034AD">
        <w:rPr>
          <w:rFonts w:cs="仿宋_GB2312" w:hint="eastAsia"/>
          <w:szCs w:val="32"/>
        </w:rPr>
        <w:t xml:space="preserve">and </w:t>
      </w:r>
      <w:r w:rsidR="005A7A90" w:rsidRPr="006034AD">
        <w:rPr>
          <w:rFonts w:cs="仿宋_GB2312"/>
          <w:szCs w:val="32"/>
        </w:rPr>
        <w:t>according to actual conditions.</w:t>
      </w:r>
    </w:p>
    <w:p w14:paraId="3D8912C8" w14:textId="07E12721" w:rsidR="001E5CC5" w:rsidRPr="006034AD" w:rsidRDefault="003F0D09" w:rsidP="00D5104F">
      <w:pPr>
        <w:spacing w:line="590" w:lineRule="exact"/>
        <w:ind w:firstLineChars="200" w:firstLine="632"/>
        <w:rPr>
          <w:rFonts w:cs="仿宋_GB2312"/>
          <w:szCs w:val="32"/>
        </w:rPr>
      </w:pPr>
      <w:r w:rsidRPr="006034AD">
        <w:rPr>
          <w:rFonts w:cs="仿宋_GB2312" w:hint="eastAsia"/>
          <w:szCs w:val="32"/>
        </w:rPr>
        <w:t>The</w:t>
      </w:r>
      <w:r w:rsidR="005A7A90" w:rsidRPr="006034AD">
        <w:rPr>
          <w:rFonts w:cs="仿宋_GB2312"/>
          <w:szCs w:val="32"/>
        </w:rPr>
        <w:t xml:space="preserve"> </w:t>
      </w:r>
      <w:r w:rsidRPr="006034AD">
        <w:rPr>
          <w:rFonts w:cs="仿宋_GB2312"/>
          <w:szCs w:val="32"/>
        </w:rPr>
        <w:t>“</w:t>
      </w:r>
      <w:r w:rsidR="005A7A90" w:rsidRPr="006034AD">
        <w:rPr>
          <w:rFonts w:cs="仿宋_GB2312"/>
          <w:szCs w:val="32"/>
        </w:rPr>
        <w:t xml:space="preserve">land use </w:t>
      </w:r>
      <w:r w:rsidR="0094399F" w:rsidRPr="006034AD">
        <w:rPr>
          <w:rFonts w:cs="仿宋_GB2312" w:hint="eastAsia"/>
          <w:szCs w:val="32"/>
        </w:rPr>
        <w:t xml:space="preserve">list </w:t>
      </w:r>
      <w:r w:rsidR="005A7A90" w:rsidRPr="006034AD">
        <w:rPr>
          <w:rFonts w:cs="仿宋_GB2312"/>
          <w:szCs w:val="32"/>
        </w:rPr>
        <w:t>system</w:t>
      </w:r>
      <w:r w:rsidR="003A5100" w:rsidRPr="006034AD">
        <w:rPr>
          <w:rFonts w:cs="仿宋_GB2312"/>
          <w:szCs w:val="32"/>
        </w:rPr>
        <w:t>”</w:t>
      </w:r>
      <w:r w:rsidR="005A7A90" w:rsidRPr="006034AD">
        <w:rPr>
          <w:rFonts w:cs="仿宋_GB2312"/>
          <w:szCs w:val="32"/>
        </w:rPr>
        <w:t xml:space="preserve"> </w:t>
      </w:r>
      <w:r w:rsidR="00A53522" w:rsidRPr="006034AD">
        <w:rPr>
          <w:rFonts w:cs="仿宋_GB2312" w:hint="eastAsia"/>
          <w:szCs w:val="32"/>
        </w:rPr>
        <w:t>shall</w:t>
      </w:r>
      <w:r w:rsidR="005A7A90" w:rsidRPr="006034AD">
        <w:rPr>
          <w:rFonts w:cs="仿宋_GB2312"/>
          <w:szCs w:val="32"/>
        </w:rPr>
        <w:t xml:space="preserve"> be </w:t>
      </w:r>
      <w:r w:rsidR="00733FFF" w:rsidRPr="006034AD">
        <w:rPr>
          <w:rFonts w:cs="仿宋_GB2312" w:hint="eastAsia"/>
          <w:szCs w:val="32"/>
        </w:rPr>
        <w:t>launched i</w:t>
      </w:r>
      <w:r w:rsidR="002957FE" w:rsidRPr="006034AD">
        <w:rPr>
          <w:rFonts w:cs="仿宋_GB2312" w:hint="eastAsia"/>
          <w:szCs w:val="32"/>
        </w:rPr>
        <w:t>n</w:t>
      </w:r>
      <w:r w:rsidR="00733FFF" w:rsidRPr="006034AD">
        <w:rPr>
          <w:rFonts w:cs="仿宋_GB2312"/>
          <w:szCs w:val="32"/>
        </w:rPr>
        <w:t xml:space="preserve"> </w:t>
      </w:r>
      <w:r w:rsidR="000F3F7C" w:rsidRPr="006034AD">
        <w:rPr>
          <w:rFonts w:cs="仿宋_GB2312"/>
          <w:szCs w:val="32"/>
        </w:rPr>
        <w:t>key park</w:t>
      </w:r>
      <w:r w:rsidR="00733FFF" w:rsidRPr="006034AD">
        <w:rPr>
          <w:rFonts w:cs="仿宋_GB2312"/>
          <w:szCs w:val="32"/>
        </w:rPr>
        <w:t>s and other areas with favorable conditions</w:t>
      </w:r>
      <w:r w:rsidR="005A7A90" w:rsidRPr="006034AD">
        <w:rPr>
          <w:rFonts w:cs="仿宋_GB2312"/>
          <w:szCs w:val="32"/>
        </w:rPr>
        <w:t xml:space="preserve">. </w:t>
      </w:r>
      <w:r w:rsidR="00D5104F">
        <w:rPr>
          <w:rFonts w:cs="仿宋_GB2312" w:hint="eastAsia"/>
          <w:szCs w:val="32"/>
        </w:rPr>
        <w:t>City</w:t>
      </w:r>
      <w:r w:rsidR="000F3F7C" w:rsidRPr="006034AD">
        <w:rPr>
          <w:rFonts w:cs="仿宋_GB2312"/>
          <w:szCs w:val="32"/>
        </w:rPr>
        <w:t xml:space="preserve">, </w:t>
      </w:r>
      <w:r w:rsidR="000F3F7C" w:rsidRPr="006034AD">
        <w:rPr>
          <w:rFonts w:cs="仿宋_GB2312" w:hint="eastAsia"/>
          <w:szCs w:val="32"/>
        </w:rPr>
        <w:t>C</w:t>
      </w:r>
      <w:r w:rsidR="000F3F7C" w:rsidRPr="006034AD">
        <w:rPr>
          <w:rFonts w:cs="仿宋_GB2312"/>
          <w:szCs w:val="32"/>
        </w:rPr>
        <w:t xml:space="preserve">ounty, </w:t>
      </w:r>
      <w:r w:rsidR="000F3F7C" w:rsidRPr="006034AD">
        <w:rPr>
          <w:rFonts w:cs="仿宋_GB2312" w:hint="eastAsia"/>
          <w:szCs w:val="32"/>
        </w:rPr>
        <w:t>and</w:t>
      </w:r>
      <w:r w:rsidR="000F3F7C" w:rsidRPr="006034AD">
        <w:rPr>
          <w:rFonts w:cs="仿宋_GB2312"/>
          <w:szCs w:val="32"/>
        </w:rPr>
        <w:t xml:space="preserve"> </w:t>
      </w:r>
      <w:r w:rsidR="000F3F7C" w:rsidRPr="006034AD">
        <w:rPr>
          <w:rFonts w:cs="仿宋_GB2312" w:hint="eastAsia"/>
          <w:szCs w:val="32"/>
        </w:rPr>
        <w:t>A</w:t>
      </w:r>
      <w:r w:rsidR="000F3F7C" w:rsidRPr="006034AD">
        <w:rPr>
          <w:rFonts w:cs="仿宋_GB2312"/>
          <w:szCs w:val="32"/>
        </w:rPr>
        <w:t>utonomous</w:t>
      </w:r>
      <w:r w:rsidR="000F3F7C" w:rsidRPr="006034AD">
        <w:rPr>
          <w:rFonts w:cs="仿宋_GB2312" w:hint="eastAsia"/>
          <w:szCs w:val="32"/>
        </w:rPr>
        <w:t xml:space="preserve"> C</w:t>
      </w:r>
      <w:r w:rsidR="000F3F7C" w:rsidRPr="006034AD">
        <w:rPr>
          <w:rFonts w:cs="仿宋_GB2312"/>
          <w:szCs w:val="32"/>
        </w:rPr>
        <w:t>ounty People’s Governments</w:t>
      </w:r>
      <w:r w:rsidR="000F3F7C" w:rsidRPr="006034AD">
        <w:rPr>
          <w:rFonts w:cs="仿宋_GB2312" w:hint="eastAsia"/>
          <w:szCs w:val="32"/>
        </w:rPr>
        <w:t xml:space="preserve"> and</w:t>
      </w:r>
      <w:r w:rsidR="005A7A90" w:rsidRPr="006034AD">
        <w:rPr>
          <w:rFonts w:cs="仿宋_GB2312"/>
          <w:szCs w:val="32"/>
        </w:rPr>
        <w:t xml:space="preserve"> their relevant departments sh</w:t>
      </w:r>
      <w:r w:rsidR="005D1119" w:rsidRPr="006034AD">
        <w:rPr>
          <w:rFonts w:cs="仿宋_GB2312" w:hint="eastAsia"/>
          <w:szCs w:val="32"/>
        </w:rPr>
        <w:t>all</w:t>
      </w:r>
      <w:r w:rsidR="005A7A90" w:rsidRPr="006034AD">
        <w:rPr>
          <w:rFonts w:cs="仿宋_GB2312"/>
          <w:szCs w:val="32"/>
        </w:rPr>
        <w:t xml:space="preserve"> clarify the land use list before land transfer or allocation. The land use list, along with the relevant regional assessment results, sh</w:t>
      </w:r>
      <w:r w:rsidR="00C406E8" w:rsidRPr="006034AD">
        <w:rPr>
          <w:rFonts w:cs="仿宋_GB2312" w:hint="eastAsia"/>
          <w:szCs w:val="32"/>
        </w:rPr>
        <w:t>all</w:t>
      </w:r>
      <w:r w:rsidR="005A7A90" w:rsidRPr="006034AD">
        <w:rPr>
          <w:rFonts w:cs="仿宋_GB2312"/>
          <w:szCs w:val="32"/>
        </w:rPr>
        <w:t xml:space="preserve"> be </w:t>
      </w:r>
      <w:r w:rsidR="00F4208C" w:rsidRPr="006034AD">
        <w:rPr>
          <w:rFonts w:cs="仿宋_GB2312" w:hint="eastAsia"/>
          <w:szCs w:val="32"/>
        </w:rPr>
        <w:lastRenderedPageBreak/>
        <w:t>delivered</w:t>
      </w:r>
      <w:r w:rsidR="005A7A90" w:rsidRPr="006034AD">
        <w:rPr>
          <w:rFonts w:cs="仿宋_GB2312"/>
          <w:szCs w:val="32"/>
        </w:rPr>
        <w:t xml:space="preserve"> to the land-use </w:t>
      </w:r>
      <w:r w:rsidR="00EA521C" w:rsidRPr="006034AD">
        <w:rPr>
          <w:rFonts w:cs="仿宋_GB2312" w:hint="eastAsia"/>
          <w:szCs w:val="32"/>
        </w:rPr>
        <w:t>entitie</w:t>
      </w:r>
      <w:r w:rsidR="005A7A90" w:rsidRPr="006034AD">
        <w:rPr>
          <w:rFonts w:cs="仿宋_GB2312"/>
          <w:szCs w:val="32"/>
        </w:rPr>
        <w:t xml:space="preserve">s and serve as the basis for </w:t>
      </w:r>
      <w:r w:rsidR="00120404" w:rsidRPr="006034AD">
        <w:rPr>
          <w:rFonts w:cs="仿宋_GB2312" w:hint="eastAsia"/>
          <w:szCs w:val="32"/>
        </w:rPr>
        <w:t xml:space="preserve">review </w:t>
      </w:r>
      <w:r w:rsidR="005A7A90" w:rsidRPr="006034AD">
        <w:rPr>
          <w:rFonts w:cs="仿宋_GB2312"/>
          <w:szCs w:val="32"/>
        </w:rPr>
        <w:t>management and technical review.</w:t>
      </w:r>
    </w:p>
    <w:p w14:paraId="3766916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重点园区和其他条件成熟区域内的简易低风险工业、仓储等土地用途工程建设项目，由行政审批服务部门或者重点园区管理机构代为准备工程建设项目审批事项和评估评价事项所需材料，市、县、自治县人民政府及其有关部门或者重点园区管理机构按规定</w:t>
      </w:r>
      <w:proofErr w:type="gramStart"/>
      <w:r w:rsidRPr="006034AD">
        <w:rPr>
          <w:rFonts w:cs="仿宋_GB2312" w:hint="eastAsia"/>
          <w:szCs w:val="32"/>
        </w:rPr>
        <w:t>带方案</w:t>
      </w:r>
      <w:proofErr w:type="gramEnd"/>
      <w:r w:rsidRPr="006034AD">
        <w:rPr>
          <w:rFonts w:cs="仿宋_GB2312" w:hint="eastAsia"/>
          <w:szCs w:val="32"/>
        </w:rPr>
        <w:t>出让土地。对于</w:t>
      </w:r>
      <w:proofErr w:type="gramStart"/>
      <w:r w:rsidRPr="006034AD">
        <w:rPr>
          <w:rFonts w:cs="仿宋_GB2312" w:hint="eastAsia"/>
          <w:szCs w:val="32"/>
        </w:rPr>
        <w:t>带方案</w:t>
      </w:r>
      <w:proofErr w:type="gramEnd"/>
      <w:r w:rsidRPr="006034AD">
        <w:rPr>
          <w:rFonts w:cs="仿宋_GB2312" w:hint="eastAsia"/>
          <w:szCs w:val="32"/>
        </w:rPr>
        <w:t>出让土地的工程建设项目，不再对设计方案进行审核。</w:t>
      </w:r>
    </w:p>
    <w:p w14:paraId="66F0AF44" w14:textId="13334469" w:rsidR="00C400DF" w:rsidRPr="006034AD" w:rsidRDefault="00596292" w:rsidP="00D5104F">
      <w:pPr>
        <w:spacing w:line="590" w:lineRule="exact"/>
        <w:ind w:firstLineChars="200" w:firstLine="632"/>
        <w:rPr>
          <w:rFonts w:cs="仿宋_GB2312"/>
          <w:szCs w:val="32"/>
        </w:rPr>
      </w:pPr>
      <w:r w:rsidRPr="006034AD">
        <w:rPr>
          <w:rFonts w:cs="仿宋_GB2312" w:hint="eastAsia"/>
          <w:szCs w:val="32"/>
        </w:rPr>
        <w:t>C</w:t>
      </w:r>
      <w:r w:rsidR="007C3DD6" w:rsidRPr="006034AD">
        <w:rPr>
          <w:rFonts w:cs="仿宋_GB2312"/>
          <w:szCs w:val="32"/>
        </w:rPr>
        <w:t xml:space="preserve">onstruction projects with simple and low-risk industrial or warehousing land uses within key </w:t>
      </w:r>
      <w:r w:rsidR="00F4208C" w:rsidRPr="006034AD">
        <w:rPr>
          <w:rFonts w:cs="仿宋_GB2312" w:hint="eastAsia"/>
          <w:szCs w:val="32"/>
        </w:rPr>
        <w:t>parks</w:t>
      </w:r>
      <w:r w:rsidR="00F4208C" w:rsidRPr="006034AD">
        <w:rPr>
          <w:rFonts w:cs="仿宋_GB2312"/>
          <w:szCs w:val="32"/>
        </w:rPr>
        <w:t xml:space="preserve"> </w:t>
      </w:r>
      <w:r w:rsidR="007C3DD6" w:rsidRPr="006034AD">
        <w:rPr>
          <w:rFonts w:cs="仿宋_GB2312"/>
          <w:szCs w:val="32"/>
        </w:rPr>
        <w:t xml:space="preserve">and other </w:t>
      </w:r>
      <w:r w:rsidR="000A676A" w:rsidRPr="006034AD">
        <w:rPr>
          <w:rFonts w:cs="仿宋_GB2312"/>
          <w:szCs w:val="32"/>
        </w:rPr>
        <w:t>areas with favorable conditions</w:t>
      </w:r>
      <w:r w:rsidR="007C3DD6" w:rsidRPr="006034AD">
        <w:rPr>
          <w:rFonts w:cs="仿宋_GB2312"/>
          <w:szCs w:val="32"/>
        </w:rPr>
        <w:t xml:space="preserve">, </w:t>
      </w:r>
      <w:r w:rsidR="009875CA" w:rsidRPr="006034AD">
        <w:rPr>
          <w:rFonts w:cs="仿宋_GB2312" w:hint="eastAsia"/>
          <w:szCs w:val="32"/>
        </w:rPr>
        <w:t>A</w:t>
      </w:r>
      <w:r w:rsidR="007C3DD6" w:rsidRPr="006034AD">
        <w:rPr>
          <w:rFonts w:cs="仿宋_GB2312"/>
          <w:szCs w:val="32"/>
        </w:rPr>
        <w:t xml:space="preserve">dministrative </w:t>
      </w:r>
      <w:r w:rsidR="005E67F3" w:rsidRPr="006034AD">
        <w:rPr>
          <w:rFonts w:cs="仿宋_GB2312" w:hint="eastAsia"/>
          <w:szCs w:val="32"/>
        </w:rPr>
        <w:t>Review S</w:t>
      </w:r>
      <w:r w:rsidR="007C3DD6" w:rsidRPr="006034AD">
        <w:rPr>
          <w:rFonts w:cs="仿宋_GB2312"/>
          <w:szCs w:val="32"/>
        </w:rPr>
        <w:t xml:space="preserve">ervice </w:t>
      </w:r>
      <w:r w:rsidR="005E67F3" w:rsidRPr="006034AD">
        <w:rPr>
          <w:rFonts w:cs="仿宋_GB2312" w:hint="eastAsia"/>
          <w:szCs w:val="32"/>
        </w:rPr>
        <w:t>D</w:t>
      </w:r>
      <w:r w:rsidR="007C3DD6" w:rsidRPr="006034AD">
        <w:rPr>
          <w:rFonts w:cs="仿宋_GB2312"/>
          <w:szCs w:val="32"/>
        </w:rPr>
        <w:t xml:space="preserve">epartments or </w:t>
      </w:r>
      <w:r w:rsidR="000D61D1" w:rsidRPr="006034AD">
        <w:rPr>
          <w:rFonts w:cs="仿宋_GB2312" w:hint="eastAsia"/>
          <w:szCs w:val="32"/>
        </w:rPr>
        <w:t>K</w:t>
      </w:r>
      <w:r w:rsidR="007C3DD6" w:rsidRPr="006034AD">
        <w:rPr>
          <w:rFonts w:cs="仿宋_GB2312"/>
          <w:szCs w:val="32"/>
        </w:rPr>
        <w:t xml:space="preserve">ey </w:t>
      </w:r>
      <w:r w:rsidR="000D61D1" w:rsidRPr="006034AD">
        <w:rPr>
          <w:rFonts w:cs="仿宋_GB2312" w:hint="eastAsia"/>
          <w:szCs w:val="32"/>
        </w:rPr>
        <w:t xml:space="preserve">Park </w:t>
      </w:r>
      <w:r w:rsidR="00FD4FC3" w:rsidRPr="006034AD">
        <w:rPr>
          <w:rFonts w:cs="仿宋_GB2312"/>
          <w:szCs w:val="32"/>
        </w:rPr>
        <w:t>Administrations</w:t>
      </w:r>
      <w:r w:rsidR="000D61D1" w:rsidRPr="006034AD">
        <w:rPr>
          <w:rFonts w:cs="仿宋_GB2312" w:hint="eastAsia"/>
          <w:szCs w:val="32"/>
        </w:rPr>
        <w:t xml:space="preserve"> </w:t>
      </w:r>
      <w:r w:rsidR="007C3DD6" w:rsidRPr="006034AD">
        <w:rPr>
          <w:rFonts w:cs="仿宋_GB2312"/>
          <w:szCs w:val="32"/>
        </w:rPr>
        <w:t xml:space="preserve">shall prepare the necessary materials for project </w:t>
      </w:r>
      <w:r w:rsidR="00907F5A" w:rsidRPr="006034AD">
        <w:rPr>
          <w:rFonts w:cs="仿宋_GB2312" w:hint="eastAsia"/>
          <w:szCs w:val="32"/>
        </w:rPr>
        <w:t xml:space="preserve">reviews </w:t>
      </w:r>
      <w:r w:rsidR="007C3DD6" w:rsidRPr="006034AD">
        <w:rPr>
          <w:rFonts w:cs="仿宋_GB2312"/>
          <w:szCs w:val="32"/>
        </w:rPr>
        <w:t xml:space="preserve">and assessments on </w:t>
      </w:r>
      <w:r w:rsidR="004A78A2" w:rsidRPr="006034AD">
        <w:rPr>
          <w:rFonts w:cs="仿宋_GB2312" w:hint="eastAsia"/>
          <w:szCs w:val="32"/>
        </w:rPr>
        <w:t xml:space="preserve">their </w:t>
      </w:r>
      <w:r w:rsidR="007C3DD6" w:rsidRPr="006034AD">
        <w:rPr>
          <w:rFonts w:cs="仿宋_GB2312"/>
          <w:szCs w:val="32"/>
        </w:rPr>
        <w:t xml:space="preserve">behalf. </w:t>
      </w:r>
      <w:r w:rsidR="00D5104F">
        <w:rPr>
          <w:rFonts w:cs="仿宋_GB2312" w:hint="eastAsia"/>
          <w:szCs w:val="32"/>
        </w:rPr>
        <w:t>City</w:t>
      </w:r>
      <w:r w:rsidR="007C3DD6" w:rsidRPr="006034AD">
        <w:rPr>
          <w:rFonts w:cs="仿宋_GB2312"/>
          <w:szCs w:val="32"/>
        </w:rPr>
        <w:t xml:space="preserve">, </w:t>
      </w:r>
      <w:r w:rsidR="00EA3504" w:rsidRPr="006034AD">
        <w:rPr>
          <w:rFonts w:cs="仿宋_GB2312" w:hint="eastAsia"/>
          <w:szCs w:val="32"/>
        </w:rPr>
        <w:t>C</w:t>
      </w:r>
      <w:r w:rsidR="007C3DD6" w:rsidRPr="006034AD">
        <w:rPr>
          <w:rFonts w:cs="仿宋_GB2312"/>
          <w:szCs w:val="32"/>
        </w:rPr>
        <w:t xml:space="preserve">ounty, </w:t>
      </w:r>
      <w:r w:rsidR="000F3F7C" w:rsidRPr="006034AD">
        <w:rPr>
          <w:rFonts w:cs="仿宋_GB2312" w:hint="eastAsia"/>
          <w:szCs w:val="32"/>
        </w:rPr>
        <w:t>and</w:t>
      </w:r>
      <w:r w:rsidR="000F3F7C" w:rsidRPr="006034AD">
        <w:rPr>
          <w:rFonts w:cs="仿宋_GB2312"/>
          <w:szCs w:val="32"/>
        </w:rPr>
        <w:t xml:space="preserve"> </w:t>
      </w:r>
      <w:r w:rsidR="00EA3504" w:rsidRPr="006034AD">
        <w:rPr>
          <w:rFonts w:cs="仿宋_GB2312" w:hint="eastAsia"/>
          <w:szCs w:val="32"/>
        </w:rPr>
        <w:t>A</w:t>
      </w:r>
      <w:r w:rsidR="007C3DD6" w:rsidRPr="006034AD">
        <w:rPr>
          <w:rFonts w:cs="仿宋_GB2312"/>
          <w:szCs w:val="32"/>
        </w:rPr>
        <w:t>utonomous</w:t>
      </w:r>
      <w:r w:rsidR="00EA3504" w:rsidRPr="006034AD">
        <w:rPr>
          <w:rFonts w:cs="仿宋_GB2312" w:hint="eastAsia"/>
          <w:szCs w:val="32"/>
        </w:rPr>
        <w:t xml:space="preserve"> C</w:t>
      </w:r>
      <w:r w:rsidR="007C3DD6" w:rsidRPr="006034AD">
        <w:rPr>
          <w:rFonts w:cs="仿宋_GB2312"/>
          <w:szCs w:val="32"/>
        </w:rPr>
        <w:t xml:space="preserve">ounty </w:t>
      </w:r>
      <w:r w:rsidR="00D83CCF" w:rsidRPr="006034AD">
        <w:rPr>
          <w:rFonts w:cs="仿宋_GB2312"/>
          <w:szCs w:val="32"/>
        </w:rPr>
        <w:t>People’s Government</w:t>
      </w:r>
      <w:r w:rsidR="007C3DD6" w:rsidRPr="006034AD">
        <w:rPr>
          <w:rFonts w:cs="仿宋_GB2312"/>
          <w:szCs w:val="32"/>
        </w:rPr>
        <w:t xml:space="preserve">s and their relevant departments or </w:t>
      </w:r>
      <w:r w:rsidR="0035630A" w:rsidRPr="006034AD">
        <w:rPr>
          <w:rFonts w:cs="仿宋_GB2312" w:hint="eastAsia"/>
          <w:szCs w:val="32"/>
        </w:rPr>
        <w:t>K</w:t>
      </w:r>
      <w:r w:rsidR="0035630A" w:rsidRPr="006034AD">
        <w:rPr>
          <w:rFonts w:cs="仿宋_GB2312"/>
          <w:szCs w:val="32"/>
        </w:rPr>
        <w:t xml:space="preserve">ey </w:t>
      </w:r>
      <w:r w:rsidR="0035630A" w:rsidRPr="006034AD">
        <w:rPr>
          <w:rFonts w:cs="仿宋_GB2312" w:hint="eastAsia"/>
          <w:szCs w:val="32"/>
        </w:rPr>
        <w:t xml:space="preserve">Park </w:t>
      </w:r>
      <w:r w:rsidR="0035630A" w:rsidRPr="006034AD">
        <w:rPr>
          <w:rFonts w:cs="仿宋_GB2312"/>
          <w:szCs w:val="32"/>
        </w:rPr>
        <w:t>Administrations</w:t>
      </w:r>
      <w:r w:rsidR="007C3DD6" w:rsidRPr="006034AD">
        <w:rPr>
          <w:rFonts w:cs="仿宋_GB2312"/>
          <w:szCs w:val="32"/>
        </w:rPr>
        <w:t xml:space="preserve"> shall transfer the land with </w:t>
      </w:r>
      <w:r w:rsidR="00F4208C" w:rsidRPr="006034AD">
        <w:rPr>
          <w:rFonts w:cs="仿宋_GB2312" w:hint="eastAsia"/>
          <w:szCs w:val="32"/>
        </w:rPr>
        <w:t>a</w:t>
      </w:r>
      <w:r w:rsidR="00F4208C" w:rsidRPr="006034AD">
        <w:rPr>
          <w:rFonts w:cs="仿宋_GB2312"/>
          <w:szCs w:val="32"/>
        </w:rPr>
        <w:t xml:space="preserve"> </w:t>
      </w:r>
      <w:r w:rsidR="007C3DD6" w:rsidRPr="006034AD">
        <w:rPr>
          <w:rFonts w:cs="仿宋_GB2312"/>
          <w:szCs w:val="32"/>
        </w:rPr>
        <w:t xml:space="preserve">plan. </w:t>
      </w:r>
      <w:r w:rsidR="00926C8A" w:rsidRPr="006034AD">
        <w:rPr>
          <w:rFonts w:cs="仿宋_GB2312" w:hint="eastAsia"/>
          <w:szCs w:val="32"/>
        </w:rPr>
        <w:t>No</w:t>
      </w:r>
      <w:r w:rsidR="00E04083" w:rsidRPr="006034AD">
        <w:rPr>
          <w:rFonts w:cs="仿宋_GB2312" w:hint="eastAsia"/>
          <w:szCs w:val="32"/>
        </w:rPr>
        <w:t xml:space="preserve"> design scheme</w:t>
      </w:r>
      <w:r w:rsidR="00A250F9" w:rsidRPr="006034AD">
        <w:rPr>
          <w:rFonts w:cs="仿宋_GB2312" w:hint="eastAsia"/>
          <w:szCs w:val="32"/>
        </w:rPr>
        <w:t>s</w:t>
      </w:r>
      <w:r w:rsidR="00E04083" w:rsidRPr="006034AD">
        <w:rPr>
          <w:rFonts w:cs="仿宋_GB2312"/>
          <w:szCs w:val="32"/>
        </w:rPr>
        <w:t xml:space="preserve"> </w:t>
      </w:r>
      <w:r w:rsidR="00DC39D5" w:rsidRPr="006034AD">
        <w:rPr>
          <w:rFonts w:cs="仿宋_GB2312" w:hint="eastAsia"/>
          <w:szCs w:val="32"/>
        </w:rPr>
        <w:t xml:space="preserve">of </w:t>
      </w:r>
      <w:r w:rsidR="00DC39D5" w:rsidRPr="006034AD">
        <w:rPr>
          <w:rFonts w:cs="仿宋_GB2312"/>
          <w:szCs w:val="32"/>
        </w:rPr>
        <w:t xml:space="preserve">construction projects </w:t>
      </w:r>
      <w:r w:rsidR="008B1019" w:rsidRPr="006034AD">
        <w:rPr>
          <w:rFonts w:cs="仿宋_GB2312" w:hint="eastAsia"/>
          <w:szCs w:val="32"/>
        </w:rPr>
        <w:t xml:space="preserve">shall be subject to review </w:t>
      </w:r>
      <w:r w:rsidR="00651B25" w:rsidRPr="006034AD">
        <w:rPr>
          <w:rFonts w:cs="仿宋_GB2312" w:hint="eastAsia"/>
          <w:szCs w:val="32"/>
        </w:rPr>
        <w:t>if the</w:t>
      </w:r>
      <w:r w:rsidR="008B1019" w:rsidRPr="006034AD">
        <w:rPr>
          <w:rFonts w:cs="仿宋_GB2312" w:hint="eastAsia"/>
          <w:szCs w:val="32"/>
        </w:rPr>
        <w:t xml:space="preserve"> </w:t>
      </w:r>
      <w:r w:rsidR="00B501EE" w:rsidRPr="006034AD">
        <w:rPr>
          <w:rFonts w:cs="仿宋_GB2312"/>
          <w:szCs w:val="32"/>
        </w:rPr>
        <w:t xml:space="preserve">land </w:t>
      </w:r>
      <w:r w:rsidR="00026EF2" w:rsidRPr="006034AD">
        <w:rPr>
          <w:rFonts w:cs="仿宋_GB2312" w:hint="eastAsia"/>
          <w:szCs w:val="32"/>
        </w:rPr>
        <w:t xml:space="preserve">is </w:t>
      </w:r>
      <w:r w:rsidR="00B501EE" w:rsidRPr="006034AD">
        <w:rPr>
          <w:rFonts w:cs="仿宋_GB2312"/>
          <w:szCs w:val="32"/>
        </w:rPr>
        <w:t xml:space="preserve">transferred with </w:t>
      </w:r>
      <w:r w:rsidR="00F4208C" w:rsidRPr="006034AD">
        <w:rPr>
          <w:rFonts w:cs="仿宋_GB2312" w:hint="eastAsia"/>
          <w:szCs w:val="32"/>
        </w:rPr>
        <w:t xml:space="preserve">a </w:t>
      </w:r>
      <w:r w:rsidR="00B501EE" w:rsidRPr="006034AD">
        <w:rPr>
          <w:rFonts w:cs="仿宋_GB2312"/>
          <w:szCs w:val="32"/>
        </w:rPr>
        <w:t>plan</w:t>
      </w:r>
      <w:r w:rsidR="007C3DD6" w:rsidRPr="006034AD">
        <w:rPr>
          <w:rFonts w:cs="仿宋_GB2312"/>
          <w:szCs w:val="32"/>
        </w:rPr>
        <w:t>.</w:t>
      </w:r>
    </w:p>
    <w:p w14:paraId="74E5EB6B"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第二十五条</w:t>
      </w:r>
      <w:r w:rsidRPr="006034AD">
        <w:rPr>
          <w:rFonts w:cs="仿宋_GB2312" w:hint="eastAsia"/>
          <w:szCs w:val="32"/>
        </w:rPr>
        <w:t xml:space="preserve">　重点园区和其他条件成熟区域内符合条件的工程建设项目，在建设单位依法获取土地使用权、具备开工条件并</w:t>
      </w:r>
      <w:proofErr w:type="gramStart"/>
      <w:r w:rsidRPr="006034AD">
        <w:rPr>
          <w:rFonts w:cs="仿宋_GB2312" w:hint="eastAsia"/>
          <w:szCs w:val="32"/>
        </w:rPr>
        <w:t>作出</w:t>
      </w:r>
      <w:proofErr w:type="gramEnd"/>
      <w:r w:rsidRPr="006034AD">
        <w:rPr>
          <w:rFonts w:cs="仿宋_GB2312" w:hint="eastAsia"/>
          <w:szCs w:val="32"/>
        </w:rPr>
        <w:t>相关承诺后，行政审批服务部门或者重点园区管理机构可以一次性核发相关证件，项目即可开工。</w:t>
      </w:r>
    </w:p>
    <w:p w14:paraId="4B84DDA3" w14:textId="6DDA8CEF" w:rsidR="007E4AF8" w:rsidRPr="006034AD" w:rsidRDefault="00610FFE" w:rsidP="00D5104F">
      <w:pPr>
        <w:spacing w:line="590" w:lineRule="exact"/>
        <w:ind w:firstLineChars="200" w:firstLine="634"/>
        <w:rPr>
          <w:rFonts w:eastAsia="黑体" w:cs="黑体"/>
          <w:szCs w:val="32"/>
        </w:rPr>
      </w:pPr>
      <w:r w:rsidRPr="006034AD">
        <w:rPr>
          <w:rFonts w:eastAsia="黑体" w:cs="黑体"/>
          <w:b/>
          <w:bCs/>
          <w:szCs w:val="32"/>
        </w:rPr>
        <w:lastRenderedPageBreak/>
        <w:t>Section</w:t>
      </w:r>
      <w:r w:rsidR="00BD0179" w:rsidRPr="006034AD">
        <w:rPr>
          <w:rFonts w:eastAsia="黑体" w:cs="黑体"/>
          <w:b/>
          <w:bCs/>
          <w:szCs w:val="32"/>
        </w:rPr>
        <w:t xml:space="preserve"> 25</w:t>
      </w:r>
      <w:r w:rsidR="00BD0179" w:rsidRPr="006034AD">
        <w:rPr>
          <w:rFonts w:eastAsia="黑体" w:cs="黑体"/>
          <w:szCs w:val="32"/>
        </w:rPr>
        <w:t xml:space="preserve"> </w:t>
      </w:r>
      <w:r w:rsidR="00F22889" w:rsidRPr="006034AD">
        <w:rPr>
          <w:rFonts w:eastAsia="黑体" w:cs="黑体" w:hint="eastAsia"/>
          <w:szCs w:val="32"/>
        </w:rPr>
        <w:t>For e</w:t>
      </w:r>
      <w:r w:rsidR="00BD0179" w:rsidRPr="006034AD">
        <w:rPr>
          <w:rFonts w:eastAsia="黑体" w:cs="黑体"/>
          <w:szCs w:val="32"/>
        </w:rPr>
        <w:t xml:space="preserve">ligible construction projects within key parks and other areas with favorable conditions, </w:t>
      </w:r>
      <w:r w:rsidR="00F4208C" w:rsidRPr="006034AD">
        <w:rPr>
          <w:rFonts w:eastAsia="黑体" w:cs="黑体" w:hint="eastAsia"/>
          <w:szCs w:val="32"/>
        </w:rPr>
        <w:t xml:space="preserve">after </w:t>
      </w:r>
      <w:r w:rsidR="00BD0179" w:rsidRPr="006034AD">
        <w:rPr>
          <w:rFonts w:eastAsia="黑体" w:cs="黑体"/>
          <w:szCs w:val="32"/>
        </w:rPr>
        <w:t xml:space="preserve">the construction </w:t>
      </w:r>
      <w:r w:rsidR="00052342" w:rsidRPr="006034AD">
        <w:rPr>
          <w:rFonts w:eastAsia="黑体" w:cs="黑体" w:hint="eastAsia"/>
          <w:szCs w:val="32"/>
        </w:rPr>
        <w:t xml:space="preserve">entity </w:t>
      </w:r>
      <w:r w:rsidR="00BD0179" w:rsidRPr="006034AD">
        <w:rPr>
          <w:rFonts w:eastAsia="黑体" w:cs="黑体"/>
          <w:szCs w:val="32"/>
        </w:rPr>
        <w:t xml:space="preserve">legally obtains the land use rights, </w:t>
      </w:r>
      <w:r w:rsidR="00AC7901" w:rsidRPr="006034AD">
        <w:rPr>
          <w:rFonts w:eastAsia="黑体" w:cs="黑体" w:hint="eastAsia"/>
          <w:szCs w:val="32"/>
        </w:rPr>
        <w:t>satisf</w:t>
      </w:r>
      <w:r w:rsidR="007C6E75" w:rsidRPr="006034AD">
        <w:rPr>
          <w:rFonts w:eastAsia="黑体" w:cs="黑体" w:hint="eastAsia"/>
          <w:szCs w:val="32"/>
        </w:rPr>
        <w:t xml:space="preserve">ies </w:t>
      </w:r>
      <w:r w:rsidR="00BD0179" w:rsidRPr="006034AD">
        <w:rPr>
          <w:rFonts w:eastAsia="黑体" w:cs="黑体"/>
          <w:szCs w:val="32"/>
        </w:rPr>
        <w:t xml:space="preserve">the conditions for </w:t>
      </w:r>
      <w:r w:rsidR="0040078E" w:rsidRPr="006034AD">
        <w:rPr>
          <w:rFonts w:eastAsia="黑体" w:cs="黑体" w:hint="eastAsia"/>
          <w:szCs w:val="32"/>
        </w:rPr>
        <w:t xml:space="preserve">commencing </w:t>
      </w:r>
      <w:r w:rsidR="00BD0179" w:rsidRPr="006034AD">
        <w:rPr>
          <w:rFonts w:eastAsia="黑体" w:cs="黑体"/>
          <w:szCs w:val="32"/>
        </w:rPr>
        <w:t xml:space="preserve">the project, and makes the relevant commitments, </w:t>
      </w:r>
      <w:r w:rsidR="00A72AE0" w:rsidRPr="006034AD">
        <w:rPr>
          <w:rFonts w:eastAsia="黑体" w:cs="黑体" w:hint="eastAsia"/>
          <w:szCs w:val="32"/>
        </w:rPr>
        <w:t>A</w:t>
      </w:r>
      <w:r w:rsidR="00BD0179" w:rsidRPr="006034AD">
        <w:rPr>
          <w:rFonts w:eastAsia="黑体" w:cs="黑体"/>
          <w:szCs w:val="32"/>
        </w:rPr>
        <w:t xml:space="preserve">dministrative </w:t>
      </w:r>
      <w:r w:rsidR="00283D58" w:rsidRPr="006034AD">
        <w:rPr>
          <w:rFonts w:eastAsia="黑体" w:cs="黑体" w:hint="eastAsia"/>
          <w:szCs w:val="32"/>
        </w:rPr>
        <w:t>Review S</w:t>
      </w:r>
      <w:r w:rsidR="00BD0179" w:rsidRPr="006034AD">
        <w:rPr>
          <w:rFonts w:eastAsia="黑体" w:cs="黑体"/>
          <w:szCs w:val="32"/>
        </w:rPr>
        <w:t xml:space="preserve">ervice </w:t>
      </w:r>
      <w:r w:rsidR="00793F0B" w:rsidRPr="006034AD">
        <w:rPr>
          <w:rFonts w:eastAsia="黑体" w:cs="黑体" w:hint="eastAsia"/>
          <w:szCs w:val="32"/>
        </w:rPr>
        <w:t>D</w:t>
      </w:r>
      <w:r w:rsidR="00BD0179" w:rsidRPr="006034AD">
        <w:rPr>
          <w:rFonts w:eastAsia="黑体" w:cs="黑体"/>
          <w:szCs w:val="32"/>
        </w:rPr>
        <w:t xml:space="preserve">epartments or </w:t>
      </w:r>
      <w:r w:rsidR="000B0A72" w:rsidRPr="006034AD">
        <w:rPr>
          <w:rFonts w:eastAsia="黑体" w:cs="黑体" w:hint="eastAsia"/>
          <w:szCs w:val="32"/>
        </w:rPr>
        <w:t>K</w:t>
      </w:r>
      <w:r w:rsidR="00BD0179" w:rsidRPr="006034AD">
        <w:rPr>
          <w:rFonts w:eastAsia="黑体" w:cs="黑体"/>
          <w:szCs w:val="32"/>
        </w:rPr>
        <w:t xml:space="preserve">ey </w:t>
      </w:r>
      <w:r w:rsidR="000B0A72" w:rsidRPr="006034AD">
        <w:rPr>
          <w:rFonts w:eastAsia="黑体" w:cs="黑体" w:hint="eastAsia"/>
          <w:szCs w:val="32"/>
        </w:rPr>
        <w:t>P</w:t>
      </w:r>
      <w:r w:rsidR="00BD0179" w:rsidRPr="006034AD">
        <w:rPr>
          <w:rFonts w:eastAsia="黑体" w:cs="黑体"/>
          <w:szCs w:val="32"/>
        </w:rPr>
        <w:t xml:space="preserve">ark </w:t>
      </w:r>
      <w:r w:rsidR="006E66F8" w:rsidRPr="006034AD">
        <w:rPr>
          <w:rFonts w:eastAsia="黑体" w:cs="黑体" w:hint="eastAsia"/>
          <w:szCs w:val="32"/>
        </w:rPr>
        <w:t xml:space="preserve">Administrations </w:t>
      </w:r>
      <w:r w:rsidR="00BD0179" w:rsidRPr="006034AD">
        <w:rPr>
          <w:rFonts w:eastAsia="黑体" w:cs="黑体"/>
          <w:szCs w:val="32"/>
        </w:rPr>
        <w:t xml:space="preserve">may issue </w:t>
      </w:r>
      <w:r w:rsidR="008B207A" w:rsidRPr="006034AD">
        <w:rPr>
          <w:rFonts w:eastAsia="黑体" w:cs="黑体" w:hint="eastAsia"/>
          <w:szCs w:val="32"/>
        </w:rPr>
        <w:t xml:space="preserve">necessary </w:t>
      </w:r>
      <w:r w:rsidR="00BD0179" w:rsidRPr="006034AD">
        <w:rPr>
          <w:rFonts w:eastAsia="黑体" w:cs="黑体"/>
          <w:szCs w:val="32"/>
        </w:rPr>
        <w:t xml:space="preserve">permits in one </w:t>
      </w:r>
      <w:r w:rsidR="00F22326" w:rsidRPr="006034AD">
        <w:rPr>
          <w:rFonts w:eastAsia="黑体" w:cs="黑体" w:hint="eastAsia"/>
          <w:szCs w:val="32"/>
        </w:rPr>
        <w:t>in</w:t>
      </w:r>
      <w:r w:rsidR="00564761" w:rsidRPr="006034AD">
        <w:rPr>
          <w:rFonts w:eastAsia="黑体" w:cs="黑体" w:hint="eastAsia"/>
          <w:szCs w:val="32"/>
        </w:rPr>
        <w:t>stance</w:t>
      </w:r>
      <w:r w:rsidR="00BD0179" w:rsidRPr="006034AD">
        <w:rPr>
          <w:rFonts w:eastAsia="黑体" w:cs="黑体"/>
          <w:szCs w:val="32"/>
        </w:rPr>
        <w:t xml:space="preserve">, </w:t>
      </w:r>
      <w:r w:rsidR="00FA4C61" w:rsidRPr="006034AD">
        <w:rPr>
          <w:rFonts w:eastAsia="黑体" w:cs="黑体" w:hint="eastAsia"/>
          <w:szCs w:val="32"/>
        </w:rPr>
        <w:t xml:space="preserve">and </w:t>
      </w:r>
      <w:r w:rsidR="00BD0179" w:rsidRPr="006034AD">
        <w:rPr>
          <w:rFonts w:eastAsia="黑体" w:cs="黑体"/>
          <w:szCs w:val="32"/>
        </w:rPr>
        <w:t xml:space="preserve">the project </w:t>
      </w:r>
      <w:r w:rsidR="00DC5C0B" w:rsidRPr="006034AD">
        <w:rPr>
          <w:rFonts w:eastAsia="黑体" w:cs="黑体" w:hint="eastAsia"/>
          <w:szCs w:val="32"/>
        </w:rPr>
        <w:t>is allowed to</w:t>
      </w:r>
      <w:r w:rsidR="00B82FE3" w:rsidRPr="006034AD">
        <w:rPr>
          <w:rFonts w:eastAsia="黑体" w:cs="黑体" w:hint="eastAsia"/>
          <w:szCs w:val="32"/>
        </w:rPr>
        <w:t xml:space="preserve"> </w:t>
      </w:r>
      <w:r w:rsidR="00B82FE3" w:rsidRPr="006034AD">
        <w:rPr>
          <w:rFonts w:eastAsia="黑体" w:cs="黑体"/>
          <w:szCs w:val="32"/>
        </w:rPr>
        <w:t>commence</w:t>
      </w:r>
      <w:r w:rsidR="00BD0179" w:rsidRPr="006034AD">
        <w:rPr>
          <w:rFonts w:eastAsia="黑体" w:cs="黑体"/>
          <w:szCs w:val="32"/>
        </w:rPr>
        <w:t>.</w:t>
      </w:r>
    </w:p>
    <w:p w14:paraId="33856C7F" w14:textId="2955615C"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第二十六条</w:t>
      </w:r>
      <w:r w:rsidRPr="006034AD">
        <w:rPr>
          <w:rFonts w:cs="仿宋_GB2312" w:hint="eastAsia"/>
          <w:szCs w:val="32"/>
        </w:rPr>
        <w:t xml:space="preserve">　房屋建筑工程、市政基础设施工程以及国家和本省规定的其他工程建设项目实行施工图设计文件联合审查，将消防设计、防雷装置设计、人防设计等技术审查并入施工图设计文件审查。</w:t>
      </w:r>
    </w:p>
    <w:p w14:paraId="20A00AF2"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对符合条件的工程建设项目取消施工图设计文件审查，具体办法由</w:t>
      </w:r>
      <w:proofErr w:type="gramStart"/>
      <w:r w:rsidRPr="006034AD">
        <w:rPr>
          <w:rFonts w:cs="仿宋_GB2312" w:hint="eastAsia"/>
          <w:szCs w:val="32"/>
        </w:rPr>
        <w:t>省级行业</w:t>
      </w:r>
      <w:proofErr w:type="gramEnd"/>
      <w:r w:rsidRPr="006034AD">
        <w:rPr>
          <w:rFonts w:cs="仿宋_GB2312" w:hint="eastAsia"/>
          <w:szCs w:val="32"/>
        </w:rPr>
        <w:t>主管部门制定。</w:t>
      </w:r>
    </w:p>
    <w:p w14:paraId="5D775268" w14:textId="590212EB" w:rsidR="004B1BC3" w:rsidRPr="006034AD" w:rsidRDefault="00610FFE" w:rsidP="00D5104F">
      <w:pPr>
        <w:spacing w:line="590" w:lineRule="exact"/>
        <w:ind w:firstLineChars="200" w:firstLine="634"/>
        <w:rPr>
          <w:rFonts w:eastAsia="宋体" w:cs="宋体"/>
          <w:szCs w:val="32"/>
        </w:rPr>
      </w:pPr>
      <w:r w:rsidRPr="006034AD">
        <w:rPr>
          <w:rFonts w:eastAsia="宋体" w:cs="宋体"/>
          <w:b/>
          <w:bCs/>
          <w:szCs w:val="32"/>
        </w:rPr>
        <w:t>Section</w:t>
      </w:r>
      <w:r w:rsidR="004B1BC3" w:rsidRPr="006034AD">
        <w:rPr>
          <w:rFonts w:eastAsia="宋体" w:cs="宋体"/>
          <w:b/>
          <w:bCs/>
          <w:szCs w:val="32"/>
        </w:rPr>
        <w:t xml:space="preserve"> 26</w:t>
      </w:r>
      <w:r w:rsidR="004B1BC3" w:rsidRPr="006034AD">
        <w:rPr>
          <w:rFonts w:eastAsia="宋体" w:cs="宋体"/>
          <w:szCs w:val="32"/>
        </w:rPr>
        <w:t xml:space="preserve"> </w:t>
      </w:r>
      <w:r w:rsidR="00B208B5" w:rsidRPr="006034AD">
        <w:rPr>
          <w:rFonts w:eastAsia="宋体" w:cs="宋体" w:hint="eastAsia"/>
          <w:szCs w:val="32"/>
        </w:rPr>
        <w:t>A</w:t>
      </w:r>
      <w:r w:rsidR="004B1BC3" w:rsidRPr="006034AD">
        <w:rPr>
          <w:rFonts w:eastAsia="宋体" w:cs="宋体"/>
          <w:szCs w:val="32"/>
        </w:rPr>
        <w:t xml:space="preserve"> joint review of construction drawings and design documents </w:t>
      </w:r>
      <w:r w:rsidR="00282650" w:rsidRPr="006034AD">
        <w:rPr>
          <w:rFonts w:eastAsia="宋体" w:cs="宋体" w:hint="eastAsia"/>
          <w:szCs w:val="32"/>
        </w:rPr>
        <w:t>shall</w:t>
      </w:r>
      <w:r w:rsidR="004B1BC3" w:rsidRPr="006034AD">
        <w:rPr>
          <w:rFonts w:eastAsia="宋体" w:cs="宋体"/>
          <w:szCs w:val="32"/>
        </w:rPr>
        <w:t xml:space="preserve"> be</w:t>
      </w:r>
      <w:r w:rsidR="002966EA" w:rsidRPr="006034AD">
        <w:rPr>
          <w:rFonts w:eastAsia="宋体" w:cs="宋体" w:hint="eastAsia"/>
          <w:szCs w:val="32"/>
        </w:rPr>
        <w:t xml:space="preserve"> </w:t>
      </w:r>
      <w:r w:rsidR="002966EA" w:rsidRPr="006034AD">
        <w:rPr>
          <w:rFonts w:eastAsia="宋体" w:cs="宋体"/>
          <w:szCs w:val="32"/>
        </w:rPr>
        <w:t>launched</w:t>
      </w:r>
      <w:r w:rsidR="002966EA" w:rsidRPr="006034AD">
        <w:rPr>
          <w:rFonts w:eastAsia="宋体" w:cs="宋体" w:hint="eastAsia"/>
          <w:szCs w:val="32"/>
        </w:rPr>
        <w:t xml:space="preserve"> for </w:t>
      </w:r>
      <w:r w:rsidR="002966EA" w:rsidRPr="006034AD">
        <w:rPr>
          <w:rFonts w:eastAsia="宋体" w:cs="宋体"/>
          <w:szCs w:val="32"/>
        </w:rPr>
        <w:t xml:space="preserve">building construction projects, </w:t>
      </w:r>
      <w:r w:rsidR="00D5104F">
        <w:rPr>
          <w:rFonts w:eastAsia="宋体" w:cs="宋体"/>
          <w:szCs w:val="32"/>
        </w:rPr>
        <w:t>city</w:t>
      </w:r>
      <w:r w:rsidR="002966EA" w:rsidRPr="006034AD">
        <w:rPr>
          <w:rFonts w:eastAsia="宋体" w:cs="宋体"/>
          <w:szCs w:val="32"/>
        </w:rPr>
        <w:t xml:space="preserve"> infrastructure projects, and other construction projects as specified by national and </w:t>
      </w:r>
      <w:r w:rsidR="00331226" w:rsidRPr="006034AD">
        <w:rPr>
          <w:rFonts w:eastAsia="宋体" w:cs="宋体" w:hint="eastAsia"/>
          <w:szCs w:val="32"/>
        </w:rPr>
        <w:t>p</w:t>
      </w:r>
      <w:r w:rsidR="00246202" w:rsidRPr="006034AD">
        <w:rPr>
          <w:rFonts w:eastAsia="宋体" w:cs="宋体"/>
          <w:szCs w:val="32"/>
        </w:rPr>
        <w:t xml:space="preserve">rovincial </w:t>
      </w:r>
      <w:r w:rsidR="002966EA" w:rsidRPr="006034AD">
        <w:rPr>
          <w:rFonts w:eastAsia="宋体" w:cs="宋体"/>
          <w:szCs w:val="32"/>
        </w:rPr>
        <w:t>regulations</w:t>
      </w:r>
      <w:r w:rsidR="004B1BC3" w:rsidRPr="006034AD">
        <w:rPr>
          <w:rFonts w:eastAsia="宋体" w:cs="宋体"/>
          <w:szCs w:val="32"/>
        </w:rPr>
        <w:t xml:space="preserve">. </w:t>
      </w:r>
      <w:r w:rsidR="0011398E" w:rsidRPr="006034AD">
        <w:rPr>
          <w:rFonts w:eastAsia="宋体" w:cs="宋体" w:hint="eastAsia"/>
          <w:szCs w:val="32"/>
        </w:rPr>
        <w:t>T</w:t>
      </w:r>
      <w:r w:rsidR="004B1BC3" w:rsidRPr="006034AD">
        <w:rPr>
          <w:rFonts w:eastAsia="宋体" w:cs="宋体"/>
          <w:szCs w:val="32"/>
        </w:rPr>
        <w:t>echnical reviews</w:t>
      </w:r>
      <w:r w:rsidR="007D68D7" w:rsidRPr="006034AD">
        <w:rPr>
          <w:rFonts w:eastAsia="宋体" w:cs="宋体" w:hint="eastAsia"/>
          <w:szCs w:val="32"/>
        </w:rPr>
        <w:t xml:space="preserve"> </w:t>
      </w:r>
      <w:r w:rsidR="004B1BC3" w:rsidRPr="006034AD">
        <w:rPr>
          <w:rFonts w:eastAsia="宋体" w:cs="宋体"/>
          <w:szCs w:val="32"/>
        </w:rPr>
        <w:t>such as fire safety design, lightning protection design, and civil air defense design</w:t>
      </w:r>
      <w:r w:rsidR="007D68D7" w:rsidRPr="006034AD">
        <w:rPr>
          <w:rFonts w:eastAsia="宋体" w:cs="宋体" w:hint="eastAsia"/>
          <w:szCs w:val="32"/>
        </w:rPr>
        <w:t xml:space="preserve"> </w:t>
      </w:r>
      <w:r w:rsidR="009E3696" w:rsidRPr="006034AD">
        <w:rPr>
          <w:rFonts w:eastAsia="宋体" w:cs="宋体" w:hint="eastAsia"/>
          <w:szCs w:val="32"/>
        </w:rPr>
        <w:t>shall</w:t>
      </w:r>
      <w:r w:rsidR="004B1BC3" w:rsidRPr="006034AD">
        <w:rPr>
          <w:rFonts w:eastAsia="宋体" w:cs="宋体"/>
          <w:szCs w:val="32"/>
        </w:rPr>
        <w:t xml:space="preserve"> </w:t>
      </w:r>
      <w:r w:rsidR="007D68D7" w:rsidRPr="006034AD">
        <w:rPr>
          <w:rFonts w:eastAsia="宋体" w:cs="宋体" w:hint="eastAsia"/>
          <w:szCs w:val="32"/>
        </w:rPr>
        <w:t xml:space="preserve">be incorporated </w:t>
      </w:r>
      <w:r w:rsidR="004B1BC3" w:rsidRPr="006034AD">
        <w:rPr>
          <w:rFonts w:eastAsia="宋体" w:cs="宋体"/>
          <w:szCs w:val="32"/>
        </w:rPr>
        <w:t>into the construction drawing review process.</w:t>
      </w:r>
    </w:p>
    <w:p w14:paraId="5C9FEDBD" w14:textId="638219FC" w:rsidR="004B1BC3" w:rsidRPr="006034AD" w:rsidRDefault="003664BB" w:rsidP="00D5104F">
      <w:pPr>
        <w:spacing w:line="590" w:lineRule="exact"/>
        <w:ind w:firstLineChars="200" w:firstLine="632"/>
        <w:rPr>
          <w:rFonts w:eastAsia="宋体" w:cs="宋体"/>
          <w:szCs w:val="32"/>
        </w:rPr>
      </w:pPr>
      <w:r w:rsidRPr="006034AD">
        <w:rPr>
          <w:rFonts w:eastAsia="宋体" w:cs="宋体" w:hint="eastAsia"/>
          <w:szCs w:val="32"/>
        </w:rPr>
        <w:t>T</w:t>
      </w:r>
      <w:r w:rsidR="004B1BC3" w:rsidRPr="006034AD">
        <w:rPr>
          <w:rFonts w:eastAsia="宋体" w:cs="宋体"/>
          <w:szCs w:val="32"/>
        </w:rPr>
        <w:t>he review of construction drawing</w:t>
      </w:r>
      <w:r w:rsidR="00E32677" w:rsidRPr="006034AD">
        <w:rPr>
          <w:rFonts w:eastAsia="宋体" w:cs="宋体" w:hint="eastAsia"/>
          <w:szCs w:val="32"/>
        </w:rPr>
        <w:t>s</w:t>
      </w:r>
      <w:r w:rsidR="004B1BC3" w:rsidRPr="006034AD">
        <w:rPr>
          <w:rFonts w:eastAsia="宋体" w:cs="宋体"/>
          <w:szCs w:val="32"/>
        </w:rPr>
        <w:t xml:space="preserve"> </w:t>
      </w:r>
      <w:r w:rsidR="00164AE9" w:rsidRPr="006034AD">
        <w:rPr>
          <w:rFonts w:eastAsia="宋体" w:cs="宋体" w:hint="eastAsia"/>
          <w:szCs w:val="32"/>
        </w:rPr>
        <w:t xml:space="preserve">and </w:t>
      </w:r>
      <w:r w:rsidR="004B1BC3" w:rsidRPr="006034AD">
        <w:rPr>
          <w:rFonts w:eastAsia="宋体" w:cs="宋体"/>
          <w:szCs w:val="32"/>
        </w:rPr>
        <w:t xml:space="preserve">design documents </w:t>
      </w:r>
      <w:r w:rsidR="006F490F" w:rsidRPr="006034AD">
        <w:rPr>
          <w:rFonts w:eastAsia="宋体" w:cs="宋体" w:hint="eastAsia"/>
          <w:szCs w:val="32"/>
        </w:rPr>
        <w:t xml:space="preserve">shall </w:t>
      </w:r>
      <w:r w:rsidR="004B1BC3" w:rsidRPr="006034AD">
        <w:rPr>
          <w:rFonts w:eastAsia="宋体" w:cs="宋体"/>
          <w:szCs w:val="32"/>
        </w:rPr>
        <w:t>be canceled</w:t>
      </w:r>
      <w:r w:rsidR="00906FCD" w:rsidRPr="006034AD">
        <w:rPr>
          <w:rFonts w:eastAsia="宋体" w:cs="宋体" w:hint="eastAsia"/>
          <w:szCs w:val="32"/>
        </w:rPr>
        <w:t xml:space="preserve"> f</w:t>
      </w:r>
      <w:r w:rsidR="00906FCD" w:rsidRPr="006034AD">
        <w:rPr>
          <w:rFonts w:eastAsia="宋体" w:cs="宋体"/>
          <w:szCs w:val="32"/>
        </w:rPr>
        <w:t>or eligible construction projects</w:t>
      </w:r>
      <w:r w:rsidR="004B1BC3" w:rsidRPr="006034AD">
        <w:rPr>
          <w:rFonts w:eastAsia="宋体" w:cs="宋体"/>
          <w:szCs w:val="32"/>
        </w:rPr>
        <w:t xml:space="preserve">. Specific procedures will </w:t>
      </w:r>
      <w:r w:rsidR="004B1BC3" w:rsidRPr="006034AD">
        <w:rPr>
          <w:rFonts w:eastAsia="宋体" w:cs="宋体"/>
          <w:szCs w:val="32"/>
        </w:rPr>
        <w:lastRenderedPageBreak/>
        <w:t xml:space="preserve">be </w:t>
      </w:r>
      <w:r w:rsidR="00F3471E" w:rsidRPr="006034AD">
        <w:rPr>
          <w:rFonts w:eastAsia="宋体" w:cs="宋体" w:hint="eastAsia"/>
          <w:szCs w:val="32"/>
        </w:rPr>
        <w:t xml:space="preserve">prepared </w:t>
      </w:r>
      <w:r w:rsidR="004B1BC3" w:rsidRPr="006034AD">
        <w:rPr>
          <w:rFonts w:eastAsia="宋体" w:cs="宋体"/>
          <w:szCs w:val="32"/>
        </w:rPr>
        <w:t xml:space="preserve">by the </w:t>
      </w:r>
      <w:r w:rsidR="00246202" w:rsidRPr="006034AD">
        <w:rPr>
          <w:rFonts w:eastAsia="宋体" w:cs="宋体" w:hint="eastAsia"/>
          <w:szCs w:val="32"/>
        </w:rPr>
        <w:t xml:space="preserve">Provincial </w:t>
      </w:r>
      <w:r w:rsidR="009C716E" w:rsidRPr="006034AD">
        <w:rPr>
          <w:rFonts w:eastAsia="宋体" w:cs="宋体" w:hint="eastAsia"/>
          <w:szCs w:val="32"/>
        </w:rPr>
        <w:t>I</w:t>
      </w:r>
      <w:r w:rsidR="004B1BC3" w:rsidRPr="006034AD">
        <w:rPr>
          <w:rFonts w:eastAsia="宋体" w:cs="宋体"/>
          <w:szCs w:val="32"/>
        </w:rPr>
        <w:t>ndustry</w:t>
      </w:r>
      <w:r w:rsidR="009C716E" w:rsidRPr="006034AD">
        <w:rPr>
          <w:rFonts w:eastAsia="宋体" w:cs="宋体" w:hint="eastAsia"/>
          <w:szCs w:val="32"/>
        </w:rPr>
        <w:t xml:space="preserve"> Department</w:t>
      </w:r>
      <w:r w:rsidR="004B1BC3" w:rsidRPr="006034AD">
        <w:rPr>
          <w:rFonts w:eastAsia="宋体" w:cs="宋体"/>
          <w:szCs w:val="32"/>
        </w:rPr>
        <w:t>.</w:t>
      </w:r>
    </w:p>
    <w:p w14:paraId="36D0B258" w14:textId="77777777" w:rsidR="00C3351A" w:rsidRPr="006034AD" w:rsidRDefault="00C3351A" w:rsidP="00D5104F">
      <w:pPr>
        <w:spacing w:line="590" w:lineRule="exact"/>
        <w:rPr>
          <w:rFonts w:eastAsia="宋体" w:cs="宋体"/>
          <w:szCs w:val="32"/>
        </w:rPr>
      </w:pPr>
    </w:p>
    <w:p w14:paraId="7F5697EE"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第四章　监管和服务</w:t>
      </w:r>
    </w:p>
    <w:p w14:paraId="380F8DFB" w14:textId="72F0A620" w:rsidR="00C3351A" w:rsidRPr="006034AD" w:rsidRDefault="00CA1329" w:rsidP="00D5104F">
      <w:pPr>
        <w:spacing w:line="590" w:lineRule="exact"/>
        <w:jc w:val="center"/>
        <w:rPr>
          <w:rFonts w:eastAsia="宋体" w:cs="宋体"/>
          <w:b/>
          <w:bCs/>
          <w:szCs w:val="32"/>
        </w:rPr>
      </w:pPr>
      <w:r w:rsidRPr="006034AD">
        <w:rPr>
          <w:rFonts w:eastAsia="宋体" w:cs="宋体" w:hint="eastAsia"/>
          <w:b/>
          <w:bCs/>
          <w:szCs w:val="32"/>
        </w:rPr>
        <w:t xml:space="preserve">Chapter </w:t>
      </w:r>
      <w:r w:rsidR="00BB1BC2" w:rsidRPr="006034AD">
        <w:rPr>
          <w:rFonts w:eastAsia="宋体" w:cs="宋体" w:hint="eastAsia"/>
          <w:b/>
          <w:bCs/>
          <w:szCs w:val="32"/>
        </w:rPr>
        <w:t xml:space="preserve">IV </w:t>
      </w:r>
      <w:r w:rsidRPr="006034AD">
        <w:rPr>
          <w:rFonts w:eastAsia="宋体" w:cs="宋体" w:hint="eastAsia"/>
          <w:b/>
          <w:bCs/>
          <w:szCs w:val="32"/>
        </w:rPr>
        <w:t>Regulation and Service</w:t>
      </w:r>
    </w:p>
    <w:p w14:paraId="47C6AE13"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第二十七条</w:t>
      </w:r>
      <w:r w:rsidRPr="006034AD">
        <w:rPr>
          <w:rFonts w:cs="仿宋_GB2312" w:hint="eastAsia"/>
          <w:szCs w:val="32"/>
        </w:rPr>
        <w:t xml:space="preserve">　省和市、县、自治县人民政府及其有关部门应当加强审批、监管协同。行政审批服务部门或者重点园区管理机构应当将经营主体提交的告知承诺书、行政许可和备案信息同步推送至同级人民政府有关行业主管部门。</w:t>
      </w:r>
    </w:p>
    <w:p w14:paraId="3B9CD4C8" w14:textId="78E3B6CA" w:rsidR="00A520BC"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DA7925" w:rsidRPr="006034AD">
        <w:rPr>
          <w:rFonts w:cs="仿宋_GB2312"/>
          <w:b/>
          <w:bCs/>
          <w:szCs w:val="32"/>
        </w:rPr>
        <w:t xml:space="preserve"> 27</w:t>
      </w:r>
      <w:r w:rsidR="00DA7925" w:rsidRPr="006034AD">
        <w:rPr>
          <w:rFonts w:cs="仿宋_GB2312"/>
          <w:szCs w:val="32"/>
        </w:rPr>
        <w:t xml:space="preserve"> </w:t>
      </w:r>
      <w:r w:rsidR="001562B6" w:rsidRPr="006034AD">
        <w:rPr>
          <w:rFonts w:cs="仿宋_GB2312" w:hint="eastAsia"/>
          <w:szCs w:val="32"/>
        </w:rPr>
        <w:t>P</w:t>
      </w:r>
      <w:r w:rsidR="00DA7925" w:rsidRPr="006034AD">
        <w:rPr>
          <w:rFonts w:cs="仿宋_GB2312"/>
          <w:szCs w:val="32"/>
        </w:rPr>
        <w:t>rovincial</w:t>
      </w:r>
      <w:r w:rsidR="000F3F7C" w:rsidRPr="006034AD">
        <w:rPr>
          <w:rFonts w:cs="仿宋_GB2312" w:hint="eastAsia"/>
          <w:szCs w:val="32"/>
        </w:rPr>
        <w:t xml:space="preserve"> and</w:t>
      </w:r>
      <w:r w:rsidR="000F3F7C" w:rsidRPr="006034AD">
        <w:rPr>
          <w:rFonts w:cs="仿宋_GB2312"/>
          <w:szCs w:val="32"/>
        </w:rPr>
        <w:t xml:space="preserve"> </w:t>
      </w:r>
      <w:r w:rsidR="00D5104F">
        <w:rPr>
          <w:rFonts w:cs="仿宋_GB2312" w:hint="eastAsia"/>
          <w:szCs w:val="32"/>
        </w:rPr>
        <w:t>City</w:t>
      </w:r>
      <w:r w:rsidR="00DA7925" w:rsidRPr="006034AD">
        <w:rPr>
          <w:rFonts w:cs="仿宋_GB2312"/>
          <w:szCs w:val="32"/>
        </w:rPr>
        <w:t xml:space="preserve">, </w:t>
      </w:r>
      <w:r w:rsidR="001562B6" w:rsidRPr="006034AD">
        <w:rPr>
          <w:rFonts w:cs="仿宋_GB2312" w:hint="eastAsia"/>
          <w:szCs w:val="32"/>
        </w:rPr>
        <w:t>C</w:t>
      </w:r>
      <w:r w:rsidR="00DA7925" w:rsidRPr="006034AD">
        <w:rPr>
          <w:rFonts w:cs="仿宋_GB2312"/>
          <w:szCs w:val="32"/>
        </w:rPr>
        <w:t xml:space="preserve">ounty, and </w:t>
      </w:r>
      <w:r w:rsidR="001562B6" w:rsidRPr="006034AD">
        <w:rPr>
          <w:rFonts w:cs="仿宋_GB2312" w:hint="eastAsia"/>
          <w:szCs w:val="32"/>
        </w:rPr>
        <w:t>A</w:t>
      </w:r>
      <w:r w:rsidR="00DA7925" w:rsidRPr="006034AD">
        <w:rPr>
          <w:rFonts w:cs="仿宋_GB2312"/>
          <w:szCs w:val="32"/>
        </w:rPr>
        <w:t xml:space="preserve">utonomous </w:t>
      </w:r>
      <w:r w:rsidR="001562B6" w:rsidRPr="006034AD">
        <w:rPr>
          <w:rFonts w:cs="仿宋_GB2312" w:hint="eastAsia"/>
          <w:szCs w:val="32"/>
        </w:rPr>
        <w:t>C</w:t>
      </w:r>
      <w:r w:rsidR="00DA7925" w:rsidRPr="006034AD">
        <w:rPr>
          <w:rFonts w:cs="仿宋_GB2312"/>
          <w:szCs w:val="32"/>
        </w:rPr>
        <w:t xml:space="preserve">ounty </w:t>
      </w:r>
      <w:r w:rsidR="003E0633" w:rsidRPr="006034AD">
        <w:rPr>
          <w:rFonts w:cs="仿宋_GB2312" w:hint="eastAsia"/>
          <w:szCs w:val="32"/>
        </w:rPr>
        <w:t>People</w:t>
      </w:r>
      <w:r w:rsidR="003E0633" w:rsidRPr="006034AD">
        <w:rPr>
          <w:rFonts w:cs="仿宋_GB2312"/>
          <w:szCs w:val="32"/>
        </w:rPr>
        <w:t>’</w:t>
      </w:r>
      <w:r w:rsidR="003E0633" w:rsidRPr="006034AD">
        <w:rPr>
          <w:rFonts w:cs="仿宋_GB2312" w:hint="eastAsia"/>
          <w:szCs w:val="32"/>
        </w:rPr>
        <w:t xml:space="preserve">s </w:t>
      </w:r>
      <w:r w:rsidR="001562B6" w:rsidRPr="006034AD">
        <w:rPr>
          <w:rFonts w:cs="仿宋_GB2312" w:hint="eastAsia"/>
          <w:szCs w:val="32"/>
        </w:rPr>
        <w:t>G</w:t>
      </w:r>
      <w:r w:rsidR="00DA7925" w:rsidRPr="006034AD">
        <w:rPr>
          <w:rFonts w:cs="仿宋_GB2312"/>
          <w:szCs w:val="32"/>
        </w:rPr>
        <w:t>overnments, along with their relevant departments, sh</w:t>
      </w:r>
      <w:r w:rsidR="00796A59" w:rsidRPr="006034AD">
        <w:rPr>
          <w:rFonts w:cs="仿宋_GB2312" w:hint="eastAsia"/>
          <w:szCs w:val="32"/>
        </w:rPr>
        <w:t xml:space="preserve">all </w:t>
      </w:r>
      <w:r w:rsidR="00E22A1A" w:rsidRPr="006034AD">
        <w:rPr>
          <w:rFonts w:cs="仿宋_GB2312" w:hint="eastAsia"/>
          <w:szCs w:val="32"/>
        </w:rPr>
        <w:t>pr</w:t>
      </w:r>
      <w:r w:rsidR="00C51727" w:rsidRPr="006034AD">
        <w:rPr>
          <w:rFonts w:cs="仿宋_GB2312" w:hint="eastAsia"/>
          <w:szCs w:val="32"/>
        </w:rPr>
        <w:t>omote</w:t>
      </w:r>
      <w:r w:rsidR="00E22A1A" w:rsidRPr="006034AD">
        <w:rPr>
          <w:rFonts w:cs="仿宋_GB2312" w:hint="eastAsia"/>
          <w:szCs w:val="32"/>
        </w:rPr>
        <w:t xml:space="preserve"> </w:t>
      </w:r>
      <w:r w:rsidR="00DA7925" w:rsidRPr="006034AD">
        <w:rPr>
          <w:rFonts w:cs="仿宋_GB2312"/>
          <w:szCs w:val="32"/>
        </w:rPr>
        <w:t xml:space="preserve">coordination between </w:t>
      </w:r>
      <w:r w:rsidR="00645997" w:rsidRPr="006034AD">
        <w:rPr>
          <w:rFonts w:cs="仿宋_GB2312" w:hint="eastAsia"/>
          <w:szCs w:val="32"/>
        </w:rPr>
        <w:t>review</w:t>
      </w:r>
      <w:r w:rsidR="00DA7925" w:rsidRPr="006034AD">
        <w:rPr>
          <w:rFonts w:cs="仿宋_GB2312"/>
          <w:szCs w:val="32"/>
        </w:rPr>
        <w:t xml:space="preserve"> and</w:t>
      </w:r>
      <w:r w:rsidR="001D7130" w:rsidRPr="006034AD">
        <w:rPr>
          <w:rFonts w:cs="仿宋_GB2312" w:hint="eastAsia"/>
          <w:szCs w:val="32"/>
        </w:rPr>
        <w:t xml:space="preserve"> regulation</w:t>
      </w:r>
      <w:r w:rsidR="00DA7925" w:rsidRPr="006034AD">
        <w:rPr>
          <w:rFonts w:cs="仿宋_GB2312"/>
          <w:szCs w:val="32"/>
        </w:rPr>
        <w:t xml:space="preserve">. Administrative </w:t>
      </w:r>
      <w:r w:rsidR="00DD2DFC" w:rsidRPr="006034AD">
        <w:rPr>
          <w:rFonts w:cs="仿宋_GB2312" w:hint="eastAsia"/>
          <w:szCs w:val="32"/>
        </w:rPr>
        <w:t xml:space="preserve">Review </w:t>
      </w:r>
      <w:r w:rsidR="00D85E17" w:rsidRPr="006034AD">
        <w:rPr>
          <w:rFonts w:cs="仿宋_GB2312" w:hint="eastAsia"/>
          <w:szCs w:val="32"/>
        </w:rPr>
        <w:t>S</w:t>
      </w:r>
      <w:r w:rsidR="00DA7925" w:rsidRPr="006034AD">
        <w:rPr>
          <w:rFonts w:cs="仿宋_GB2312"/>
          <w:szCs w:val="32"/>
        </w:rPr>
        <w:t xml:space="preserve">ervice </w:t>
      </w:r>
      <w:r w:rsidR="00D85E17" w:rsidRPr="006034AD">
        <w:rPr>
          <w:rFonts w:cs="仿宋_GB2312" w:hint="eastAsia"/>
          <w:szCs w:val="32"/>
        </w:rPr>
        <w:t>D</w:t>
      </w:r>
      <w:r w:rsidR="00DA7925" w:rsidRPr="006034AD">
        <w:rPr>
          <w:rFonts w:cs="仿宋_GB2312"/>
          <w:szCs w:val="32"/>
        </w:rPr>
        <w:t xml:space="preserve">epartments or </w:t>
      </w:r>
      <w:r w:rsidR="00CB793B" w:rsidRPr="006034AD">
        <w:rPr>
          <w:rFonts w:cs="仿宋_GB2312" w:hint="eastAsia"/>
          <w:szCs w:val="32"/>
        </w:rPr>
        <w:t>K</w:t>
      </w:r>
      <w:r w:rsidR="00DA7925" w:rsidRPr="006034AD">
        <w:rPr>
          <w:rFonts w:cs="仿宋_GB2312"/>
          <w:szCs w:val="32"/>
        </w:rPr>
        <w:t xml:space="preserve">ey </w:t>
      </w:r>
      <w:r w:rsidR="00CB793B" w:rsidRPr="006034AD">
        <w:rPr>
          <w:rFonts w:cs="仿宋_GB2312" w:hint="eastAsia"/>
          <w:szCs w:val="32"/>
        </w:rPr>
        <w:t>P</w:t>
      </w:r>
      <w:r w:rsidR="00DA7925" w:rsidRPr="006034AD">
        <w:rPr>
          <w:rFonts w:cs="仿宋_GB2312"/>
          <w:szCs w:val="32"/>
        </w:rPr>
        <w:t xml:space="preserve">ark </w:t>
      </w:r>
      <w:r w:rsidR="00CA0B9F" w:rsidRPr="006034AD">
        <w:rPr>
          <w:rFonts w:cs="仿宋_GB2312" w:hint="eastAsia"/>
          <w:szCs w:val="32"/>
        </w:rPr>
        <w:t>Administration</w:t>
      </w:r>
      <w:r w:rsidR="0004693D" w:rsidRPr="006034AD">
        <w:rPr>
          <w:rFonts w:cs="仿宋_GB2312" w:hint="eastAsia"/>
          <w:szCs w:val="32"/>
        </w:rPr>
        <w:t>s</w:t>
      </w:r>
      <w:r w:rsidR="00CA0B9F" w:rsidRPr="006034AD">
        <w:rPr>
          <w:rFonts w:cs="仿宋_GB2312" w:hint="eastAsia"/>
          <w:szCs w:val="32"/>
        </w:rPr>
        <w:t xml:space="preserve"> </w:t>
      </w:r>
      <w:r w:rsidR="00DA7925" w:rsidRPr="006034AD">
        <w:rPr>
          <w:rFonts w:cs="仿宋_GB2312"/>
          <w:szCs w:val="32"/>
        </w:rPr>
        <w:t>sh</w:t>
      </w:r>
      <w:r w:rsidR="006442D0" w:rsidRPr="006034AD">
        <w:rPr>
          <w:rFonts w:cs="仿宋_GB2312" w:hint="eastAsia"/>
          <w:szCs w:val="32"/>
        </w:rPr>
        <w:t>all</w:t>
      </w:r>
      <w:r w:rsidR="00DA7925" w:rsidRPr="006034AD">
        <w:rPr>
          <w:rFonts w:cs="仿宋_GB2312"/>
          <w:szCs w:val="32"/>
        </w:rPr>
        <w:t xml:space="preserve"> simultaneously forward the business entity’s </w:t>
      </w:r>
      <w:r w:rsidR="00DC7A3B" w:rsidRPr="006034AD">
        <w:rPr>
          <w:rFonts w:cs="仿宋_GB2312" w:hint="eastAsia"/>
          <w:szCs w:val="32"/>
        </w:rPr>
        <w:t xml:space="preserve">notification and </w:t>
      </w:r>
      <w:r w:rsidR="00DA7925" w:rsidRPr="006034AD">
        <w:rPr>
          <w:rFonts w:cs="仿宋_GB2312"/>
          <w:szCs w:val="32"/>
        </w:rPr>
        <w:t xml:space="preserve">commitment letter, </w:t>
      </w:r>
      <w:r w:rsidR="00076AA8" w:rsidRPr="006034AD">
        <w:rPr>
          <w:rFonts w:cs="仿宋_GB2312"/>
          <w:szCs w:val="32"/>
        </w:rPr>
        <w:t>administrative permits</w:t>
      </w:r>
      <w:r w:rsidR="00DA7925" w:rsidRPr="006034AD">
        <w:rPr>
          <w:rFonts w:cs="仿宋_GB2312"/>
          <w:szCs w:val="32"/>
        </w:rPr>
        <w:t xml:space="preserve">, and record information to the industry </w:t>
      </w:r>
      <w:r w:rsidR="00A7227B" w:rsidRPr="006034AD">
        <w:rPr>
          <w:rFonts w:cs="仿宋_GB2312" w:hint="eastAsia"/>
          <w:szCs w:val="32"/>
        </w:rPr>
        <w:t xml:space="preserve">departments </w:t>
      </w:r>
      <w:r w:rsidR="008C5C67" w:rsidRPr="006034AD">
        <w:rPr>
          <w:rFonts w:cs="仿宋_GB2312" w:hint="eastAsia"/>
          <w:szCs w:val="32"/>
        </w:rPr>
        <w:t xml:space="preserve">of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00A7227B" w:rsidRPr="006034AD">
        <w:rPr>
          <w:rFonts w:cs="仿宋_GB2312" w:hint="eastAsia"/>
          <w:szCs w:val="32"/>
        </w:rPr>
        <w:t>s</w:t>
      </w:r>
      <w:r w:rsidR="00DA7925" w:rsidRPr="006034AD">
        <w:rPr>
          <w:rFonts w:cs="仿宋_GB2312"/>
          <w:szCs w:val="32"/>
        </w:rPr>
        <w:t xml:space="preserve"> at the same level.</w:t>
      </w:r>
    </w:p>
    <w:p w14:paraId="2C10EB37"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第二十八条</w:t>
      </w:r>
      <w:r w:rsidRPr="006034AD">
        <w:rPr>
          <w:rFonts w:cs="仿宋_GB2312" w:hint="eastAsia"/>
          <w:szCs w:val="32"/>
        </w:rPr>
        <w:t xml:space="preserve">　县级以上人民政府有关行业主管部门或者重点园区管理机构应当组织其他相关部门结合经营主体信用等级和风险状况，在</w:t>
      </w:r>
      <w:proofErr w:type="gramStart"/>
      <w:r w:rsidRPr="006034AD">
        <w:rPr>
          <w:rFonts w:cs="仿宋_GB2312" w:hint="eastAsia"/>
          <w:szCs w:val="32"/>
        </w:rPr>
        <w:t>作出</w:t>
      </w:r>
      <w:proofErr w:type="gramEnd"/>
      <w:r w:rsidRPr="006034AD">
        <w:rPr>
          <w:rFonts w:cs="仿宋_GB2312" w:hint="eastAsia"/>
          <w:szCs w:val="32"/>
        </w:rPr>
        <w:t>行政许可决定或者备案登记后二个月内对经营主体的承诺内容及法定事项中需要进行现场核查的内容进行联合核查。</w:t>
      </w:r>
    </w:p>
    <w:p w14:paraId="201C6E6E"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联合核查通过的，由县级以上人民政府有关行业主管部门或</w:t>
      </w:r>
      <w:r w:rsidRPr="006034AD">
        <w:rPr>
          <w:rFonts w:cs="仿宋_GB2312" w:hint="eastAsia"/>
          <w:szCs w:val="32"/>
        </w:rPr>
        <w:lastRenderedPageBreak/>
        <w:t>者重点园区管理机构统一出具核查意见，并同步推送至行政审批服务部门。</w:t>
      </w:r>
    </w:p>
    <w:p w14:paraId="0F7076C1" w14:textId="5057C0AA" w:rsidR="000C2D02" w:rsidRPr="006034AD" w:rsidRDefault="000C2D02" w:rsidP="00D5104F">
      <w:pPr>
        <w:spacing w:line="590" w:lineRule="exact"/>
        <w:ind w:firstLineChars="200" w:firstLine="634"/>
        <w:rPr>
          <w:rFonts w:cs="仿宋_GB2312"/>
          <w:szCs w:val="32"/>
        </w:rPr>
      </w:pPr>
      <w:r w:rsidRPr="006034AD">
        <w:rPr>
          <w:rFonts w:cs="仿宋_GB2312" w:hint="eastAsia"/>
          <w:b/>
          <w:bCs/>
          <w:szCs w:val="32"/>
        </w:rPr>
        <w:t xml:space="preserve">Section </w:t>
      </w:r>
      <w:r w:rsidRPr="006034AD">
        <w:rPr>
          <w:rFonts w:cs="仿宋_GB2312"/>
          <w:b/>
          <w:bCs/>
          <w:szCs w:val="32"/>
        </w:rPr>
        <w:t>28</w:t>
      </w:r>
      <w:r w:rsidRPr="006034AD">
        <w:rPr>
          <w:rFonts w:cs="仿宋_GB2312"/>
          <w:szCs w:val="32"/>
        </w:rPr>
        <w:t xml:space="preserve"> The </w:t>
      </w:r>
      <w:r w:rsidR="00C23398" w:rsidRPr="006034AD">
        <w:rPr>
          <w:rFonts w:cs="仿宋_GB2312" w:hint="eastAsia"/>
          <w:szCs w:val="32"/>
        </w:rPr>
        <w:t>i</w:t>
      </w:r>
      <w:r w:rsidR="00C23398" w:rsidRPr="006034AD">
        <w:rPr>
          <w:rFonts w:cs="仿宋_GB2312"/>
          <w:szCs w:val="32"/>
        </w:rPr>
        <w:t xml:space="preserve">ndustry </w:t>
      </w:r>
      <w:r w:rsidR="00C23398" w:rsidRPr="006034AD">
        <w:rPr>
          <w:rFonts w:cs="仿宋_GB2312" w:hint="eastAsia"/>
          <w:szCs w:val="32"/>
        </w:rPr>
        <w:t xml:space="preserve">departments </w:t>
      </w:r>
      <w:r w:rsidR="005A743A" w:rsidRPr="006034AD">
        <w:rPr>
          <w:rFonts w:cs="仿宋_GB2312" w:hint="eastAsia"/>
          <w:szCs w:val="32"/>
        </w:rPr>
        <w:t>of People</w:t>
      </w:r>
      <w:r w:rsidR="005A743A" w:rsidRPr="006034AD">
        <w:rPr>
          <w:rFonts w:cs="仿宋_GB2312"/>
          <w:szCs w:val="32"/>
        </w:rPr>
        <w:t>’</w:t>
      </w:r>
      <w:r w:rsidR="005A743A" w:rsidRPr="006034AD">
        <w:rPr>
          <w:rFonts w:cs="仿宋_GB2312" w:hint="eastAsia"/>
          <w:szCs w:val="32"/>
        </w:rPr>
        <w:t xml:space="preserve">s Governments </w:t>
      </w:r>
      <w:r w:rsidRPr="006034AD">
        <w:rPr>
          <w:rFonts w:cs="仿宋_GB2312"/>
          <w:szCs w:val="32"/>
        </w:rPr>
        <w:t xml:space="preserve">at or above the county level or </w:t>
      </w:r>
      <w:r w:rsidR="00E30747" w:rsidRPr="006034AD">
        <w:rPr>
          <w:rFonts w:cs="仿宋_GB2312" w:hint="eastAsia"/>
          <w:szCs w:val="32"/>
        </w:rPr>
        <w:t>K</w:t>
      </w:r>
      <w:r w:rsidRPr="006034AD">
        <w:rPr>
          <w:rFonts w:cs="仿宋_GB2312"/>
          <w:szCs w:val="32"/>
        </w:rPr>
        <w:t xml:space="preserve">ey </w:t>
      </w:r>
      <w:r w:rsidR="00E30747" w:rsidRPr="006034AD">
        <w:rPr>
          <w:rFonts w:cs="仿宋_GB2312" w:hint="eastAsia"/>
          <w:szCs w:val="32"/>
        </w:rPr>
        <w:t>P</w:t>
      </w:r>
      <w:r w:rsidRPr="006034AD">
        <w:rPr>
          <w:rFonts w:cs="仿宋_GB2312"/>
          <w:szCs w:val="32"/>
        </w:rPr>
        <w:t xml:space="preserve">ark </w:t>
      </w:r>
      <w:r w:rsidR="00E30747" w:rsidRPr="006034AD">
        <w:rPr>
          <w:rFonts w:cs="仿宋_GB2312" w:hint="eastAsia"/>
          <w:szCs w:val="32"/>
        </w:rPr>
        <w:t>Administrations</w:t>
      </w:r>
      <w:r w:rsidRPr="006034AD">
        <w:rPr>
          <w:rFonts w:cs="仿宋_GB2312"/>
          <w:szCs w:val="32"/>
        </w:rPr>
        <w:t xml:space="preserve"> sh</w:t>
      </w:r>
      <w:r w:rsidR="00A048E5" w:rsidRPr="006034AD">
        <w:rPr>
          <w:rFonts w:cs="仿宋_GB2312" w:hint="eastAsia"/>
          <w:szCs w:val="32"/>
        </w:rPr>
        <w:t>all</w:t>
      </w:r>
      <w:r w:rsidRPr="006034AD">
        <w:rPr>
          <w:rFonts w:cs="仿宋_GB2312"/>
          <w:szCs w:val="32"/>
        </w:rPr>
        <w:t xml:space="preserve"> organize other relevant departments to jointly verify the business entity’s commitment and the statutory items that require on-site verification, based on the entity</w:t>
      </w:r>
      <w:r w:rsidR="00FD1BC0" w:rsidRPr="006034AD">
        <w:rPr>
          <w:rFonts w:cs="仿宋_GB2312"/>
          <w:szCs w:val="32"/>
        </w:rPr>
        <w:t>’</w:t>
      </w:r>
      <w:r w:rsidRPr="006034AD">
        <w:rPr>
          <w:rFonts w:cs="仿宋_GB2312"/>
          <w:szCs w:val="32"/>
        </w:rPr>
        <w:t xml:space="preserve">s credit rating and risk status within two months after </w:t>
      </w:r>
      <w:r w:rsidR="00A44ED0" w:rsidRPr="006034AD">
        <w:rPr>
          <w:rFonts w:cs="仿宋_GB2312" w:hint="eastAsia"/>
          <w:szCs w:val="32"/>
        </w:rPr>
        <w:t xml:space="preserve">granting </w:t>
      </w:r>
      <w:r w:rsidR="00076AA8" w:rsidRPr="006034AD">
        <w:rPr>
          <w:rFonts w:cs="仿宋_GB2312" w:hint="eastAsia"/>
          <w:szCs w:val="32"/>
        </w:rPr>
        <w:t>administrative permits</w:t>
      </w:r>
      <w:r w:rsidR="001867AA" w:rsidRPr="006034AD">
        <w:rPr>
          <w:rFonts w:cs="仿宋_GB2312" w:hint="eastAsia"/>
          <w:szCs w:val="32"/>
        </w:rPr>
        <w:t xml:space="preserve"> </w:t>
      </w:r>
      <w:r w:rsidRPr="006034AD">
        <w:rPr>
          <w:rFonts w:cs="仿宋_GB2312"/>
          <w:szCs w:val="32"/>
        </w:rPr>
        <w:t>or record-keeping.</w:t>
      </w:r>
    </w:p>
    <w:p w14:paraId="437825F0" w14:textId="1EA1A407" w:rsidR="00751AD4" w:rsidRPr="006034AD" w:rsidRDefault="000C2D02" w:rsidP="00D5104F">
      <w:pPr>
        <w:spacing w:line="590" w:lineRule="exact"/>
        <w:ind w:firstLineChars="200" w:firstLine="632"/>
        <w:rPr>
          <w:rFonts w:cs="仿宋_GB2312"/>
          <w:szCs w:val="32"/>
        </w:rPr>
      </w:pPr>
      <w:r w:rsidRPr="006034AD">
        <w:rPr>
          <w:rFonts w:cs="仿宋_GB2312"/>
          <w:szCs w:val="32"/>
        </w:rPr>
        <w:t xml:space="preserve">If </w:t>
      </w:r>
      <w:r w:rsidR="00537939" w:rsidRPr="006034AD">
        <w:rPr>
          <w:rFonts w:cs="仿宋_GB2312" w:hint="eastAsia"/>
          <w:szCs w:val="32"/>
        </w:rPr>
        <w:t>the business entity pass</w:t>
      </w:r>
      <w:r w:rsidR="002F1CF6" w:rsidRPr="006034AD">
        <w:rPr>
          <w:rFonts w:cs="仿宋_GB2312" w:hint="eastAsia"/>
          <w:szCs w:val="32"/>
        </w:rPr>
        <w:t>es</w:t>
      </w:r>
      <w:r w:rsidR="00537939" w:rsidRPr="006034AD">
        <w:rPr>
          <w:rFonts w:cs="仿宋_GB2312" w:hint="eastAsia"/>
          <w:szCs w:val="32"/>
        </w:rPr>
        <w:t xml:space="preserve"> </w:t>
      </w:r>
      <w:r w:rsidRPr="006034AD">
        <w:rPr>
          <w:rFonts w:cs="仿宋_GB2312"/>
          <w:szCs w:val="32"/>
        </w:rPr>
        <w:t xml:space="preserve">the joint verification, the </w:t>
      </w:r>
      <w:r w:rsidR="00C23398" w:rsidRPr="006034AD">
        <w:rPr>
          <w:rFonts w:cs="仿宋_GB2312" w:hint="eastAsia"/>
          <w:szCs w:val="32"/>
        </w:rPr>
        <w:t>i</w:t>
      </w:r>
      <w:r w:rsidR="00C23398" w:rsidRPr="006034AD">
        <w:rPr>
          <w:rFonts w:cs="仿宋_GB2312"/>
          <w:szCs w:val="32"/>
        </w:rPr>
        <w:t xml:space="preserve">ndustry </w:t>
      </w:r>
      <w:r w:rsidR="00C23398" w:rsidRPr="006034AD">
        <w:rPr>
          <w:rFonts w:cs="仿宋_GB2312" w:hint="eastAsia"/>
          <w:szCs w:val="32"/>
        </w:rPr>
        <w:t xml:space="preserve">departments </w:t>
      </w:r>
      <w:r w:rsidR="00201E4C" w:rsidRPr="006034AD">
        <w:rPr>
          <w:rFonts w:cs="仿宋_GB2312" w:hint="eastAsia"/>
          <w:szCs w:val="32"/>
        </w:rPr>
        <w:t>of People</w:t>
      </w:r>
      <w:r w:rsidR="00201E4C" w:rsidRPr="006034AD">
        <w:rPr>
          <w:rFonts w:cs="仿宋_GB2312"/>
          <w:szCs w:val="32"/>
        </w:rPr>
        <w:t>’</w:t>
      </w:r>
      <w:r w:rsidR="00201E4C" w:rsidRPr="006034AD">
        <w:rPr>
          <w:rFonts w:cs="仿宋_GB2312" w:hint="eastAsia"/>
          <w:szCs w:val="32"/>
        </w:rPr>
        <w:t xml:space="preserve">s Governments </w:t>
      </w:r>
      <w:r w:rsidR="00201E4C" w:rsidRPr="006034AD">
        <w:rPr>
          <w:rFonts w:cs="仿宋_GB2312"/>
          <w:szCs w:val="32"/>
        </w:rPr>
        <w:t>at or above the county level</w:t>
      </w:r>
      <w:r w:rsidR="00A87D82" w:rsidRPr="006034AD">
        <w:rPr>
          <w:rFonts w:cs="仿宋_GB2312"/>
          <w:szCs w:val="32"/>
        </w:rPr>
        <w:t xml:space="preserve"> or </w:t>
      </w:r>
      <w:r w:rsidR="00A87D82" w:rsidRPr="006034AD">
        <w:rPr>
          <w:rFonts w:cs="仿宋_GB2312" w:hint="eastAsia"/>
          <w:szCs w:val="32"/>
        </w:rPr>
        <w:t>K</w:t>
      </w:r>
      <w:r w:rsidR="00A87D82" w:rsidRPr="006034AD">
        <w:rPr>
          <w:rFonts w:cs="仿宋_GB2312"/>
          <w:szCs w:val="32"/>
        </w:rPr>
        <w:t xml:space="preserve">ey </w:t>
      </w:r>
      <w:r w:rsidR="00A87D82" w:rsidRPr="006034AD">
        <w:rPr>
          <w:rFonts w:cs="仿宋_GB2312" w:hint="eastAsia"/>
          <w:szCs w:val="32"/>
        </w:rPr>
        <w:t>P</w:t>
      </w:r>
      <w:r w:rsidR="00A87D82" w:rsidRPr="006034AD">
        <w:rPr>
          <w:rFonts w:cs="仿宋_GB2312"/>
          <w:szCs w:val="32"/>
        </w:rPr>
        <w:t xml:space="preserve">ark </w:t>
      </w:r>
      <w:r w:rsidR="00A87D82" w:rsidRPr="006034AD">
        <w:rPr>
          <w:rFonts w:cs="仿宋_GB2312" w:hint="eastAsia"/>
          <w:szCs w:val="32"/>
        </w:rPr>
        <w:t>Administrations</w:t>
      </w:r>
      <w:r w:rsidRPr="006034AD">
        <w:rPr>
          <w:rFonts w:cs="仿宋_GB2312"/>
          <w:szCs w:val="32"/>
        </w:rPr>
        <w:t xml:space="preserve"> sh</w:t>
      </w:r>
      <w:r w:rsidR="002722DD" w:rsidRPr="006034AD">
        <w:rPr>
          <w:rFonts w:cs="仿宋_GB2312" w:hint="eastAsia"/>
          <w:szCs w:val="32"/>
        </w:rPr>
        <w:t>all</w:t>
      </w:r>
      <w:r w:rsidRPr="006034AD">
        <w:rPr>
          <w:rFonts w:cs="仿宋_GB2312"/>
          <w:szCs w:val="32"/>
        </w:rPr>
        <w:t xml:space="preserve"> issue a unified verification opinion and simultaneously forward </w:t>
      </w:r>
      <w:r w:rsidR="00C23398" w:rsidRPr="006034AD">
        <w:rPr>
          <w:rFonts w:cs="仿宋_GB2312" w:hint="eastAsia"/>
          <w:szCs w:val="32"/>
        </w:rPr>
        <w:t>the same</w:t>
      </w:r>
      <w:r w:rsidR="00C23398" w:rsidRPr="006034AD">
        <w:rPr>
          <w:rFonts w:cs="仿宋_GB2312"/>
          <w:szCs w:val="32"/>
        </w:rPr>
        <w:t xml:space="preserve"> </w:t>
      </w:r>
      <w:r w:rsidRPr="006034AD">
        <w:rPr>
          <w:rFonts w:cs="仿宋_GB2312"/>
          <w:szCs w:val="32"/>
        </w:rPr>
        <w:t xml:space="preserve">to </w:t>
      </w:r>
      <w:r w:rsidR="008D00CD" w:rsidRPr="006034AD">
        <w:rPr>
          <w:rFonts w:cs="仿宋_GB2312" w:hint="eastAsia"/>
          <w:szCs w:val="32"/>
        </w:rPr>
        <w:t>A</w:t>
      </w:r>
      <w:r w:rsidRPr="006034AD">
        <w:rPr>
          <w:rFonts w:cs="仿宋_GB2312"/>
          <w:szCs w:val="32"/>
        </w:rPr>
        <w:t xml:space="preserve">dministrative </w:t>
      </w:r>
      <w:r w:rsidR="008D00CD" w:rsidRPr="006034AD">
        <w:rPr>
          <w:rFonts w:cs="仿宋_GB2312" w:hint="eastAsia"/>
          <w:szCs w:val="32"/>
        </w:rPr>
        <w:t>Review S</w:t>
      </w:r>
      <w:r w:rsidRPr="006034AD">
        <w:rPr>
          <w:rFonts w:cs="仿宋_GB2312"/>
          <w:szCs w:val="32"/>
        </w:rPr>
        <w:t xml:space="preserve">ervice </w:t>
      </w:r>
      <w:r w:rsidR="008D00CD" w:rsidRPr="006034AD">
        <w:rPr>
          <w:rFonts w:cs="仿宋_GB2312" w:hint="eastAsia"/>
          <w:szCs w:val="32"/>
        </w:rPr>
        <w:t>D</w:t>
      </w:r>
      <w:r w:rsidRPr="006034AD">
        <w:rPr>
          <w:rFonts w:cs="仿宋_GB2312"/>
          <w:szCs w:val="32"/>
        </w:rPr>
        <w:t>epartments.</w:t>
      </w:r>
    </w:p>
    <w:p w14:paraId="7DC53671"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联合核查未通过的，县级以上人民政府有关行业主管部门或者重点园区管理机构应当在规定时限内提出整改要求，并一次性书面告知经营主体。经营主体可重新申请核查，由未通过事项的相关部门在规定期限内组织核查。</w:t>
      </w:r>
    </w:p>
    <w:p w14:paraId="11C68E01"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经营主体经两次核查仍未通过的，行政审批服务部门或者重点园区管理机构应当依法撤销相关行政许可或者取消备案。</w:t>
      </w:r>
    </w:p>
    <w:p w14:paraId="53BA7BF5" w14:textId="299CEA59" w:rsidR="00B01241" w:rsidRPr="006034AD" w:rsidRDefault="00B01241" w:rsidP="00D5104F">
      <w:pPr>
        <w:spacing w:line="590" w:lineRule="exact"/>
        <w:ind w:firstLineChars="200" w:firstLine="632"/>
        <w:rPr>
          <w:rFonts w:cs="仿宋_GB2312"/>
          <w:szCs w:val="32"/>
        </w:rPr>
      </w:pPr>
      <w:r w:rsidRPr="006034AD">
        <w:rPr>
          <w:rFonts w:cs="仿宋_GB2312"/>
          <w:szCs w:val="32"/>
        </w:rPr>
        <w:t>If th</w:t>
      </w:r>
      <w:r w:rsidR="00080B39" w:rsidRPr="006034AD">
        <w:rPr>
          <w:rFonts w:cs="仿宋_GB2312" w:hint="eastAsia"/>
          <w:szCs w:val="32"/>
        </w:rPr>
        <w:t xml:space="preserve">e business entity </w:t>
      </w:r>
      <w:r w:rsidR="00EB6954" w:rsidRPr="006034AD">
        <w:rPr>
          <w:rFonts w:cs="仿宋_GB2312" w:hint="eastAsia"/>
          <w:szCs w:val="32"/>
        </w:rPr>
        <w:t xml:space="preserve">fails </w:t>
      </w:r>
      <w:r w:rsidR="00C23398" w:rsidRPr="006034AD">
        <w:rPr>
          <w:rFonts w:cs="仿宋_GB2312" w:hint="eastAsia"/>
          <w:szCs w:val="32"/>
        </w:rPr>
        <w:t xml:space="preserve">the </w:t>
      </w:r>
      <w:r w:rsidRPr="006034AD">
        <w:rPr>
          <w:rFonts w:cs="仿宋_GB2312"/>
          <w:szCs w:val="32"/>
        </w:rPr>
        <w:t xml:space="preserve">joint verification, </w:t>
      </w:r>
      <w:r w:rsidR="00DB7A60" w:rsidRPr="006034AD">
        <w:rPr>
          <w:rFonts w:cs="仿宋_GB2312"/>
          <w:szCs w:val="32"/>
        </w:rPr>
        <w:t xml:space="preserve">the </w:t>
      </w:r>
      <w:r w:rsidR="00C23398" w:rsidRPr="006034AD">
        <w:rPr>
          <w:rFonts w:cs="仿宋_GB2312" w:hint="eastAsia"/>
          <w:szCs w:val="32"/>
        </w:rPr>
        <w:t>i</w:t>
      </w:r>
      <w:r w:rsidR="00C23398" w:rsidRPr="006034AD">
        <w:rPr>
          <w:rFonts w:cs="仿宋_GB2312"/>
          <w:szCs w:val="32"/>
        </w:rPr>
        <w:t xml:space="preserve">ndustry </w:t>
      </w:r>
      <w:r w:rsidR="00C23398" w:rsidRPr="006034AD">
        <w:rPr>
          <w:rFonts w:cs="仿宋_GB2312" w:hint="eastAsia"/>
          <w:szCs w:val="32"/>
        </w:rPr>
        <w:t xml:space="preserve">departments </w:t>
      </w:r>
      <w:r w:rsidR="00671BD7" w:rsidRPr="006034AD">
        <w:rPr>
          <w:rFonts w:cs="仿宋_GB2312" w:hint="eastAsia"/>
          <w:szCs w:val="32"/>
        </w:rPr>
        <w:t>of People</w:t>
      </w:r>
      <w:r w:rsidR="00671BD7" w:rsidRPr="006034AD">
        <w:rPr>
          <w:rFonts w:cs="仿宋_GB2312"/>
          <w:szCs w:val="32"/>
        </w:rPr>
        <w:t>’</w:t>
      </w:r>
      <w:r w:rsidR="00671BD7" w:rsidRPr="006034AD">
        <w:rPr>
          <w:rFonts w:cs="仿宋_GB2312" w:hint="eastAsia"/>
          <w:szCs w:val="32"/>
        </w:rPr>
        <w:t xml:space="preserve">s Governments </w:t>
      </w:r>
      <w:r w:rsidR="00671BD7" w:rsidRPr="006034AD">
        <w:rPr>
          <w:rFonts w:cs="仿宋_GB2312"/>
          <w:szCs w:val="32"/>
        </w:rPr>
        <w:t xml:space="preserve">at or above the county level </w:t>
      </w:r>
      <w:r w:rsidR="00DB7A60" w:rsidRPr="006034AD">
        <w:rPr>
          <w:rFonts w:cs="仿宋_GB2312"/>
          <w:szCs w:val="32"/>
        </w:rPr>
        <w:t xml:space="preserve">or </w:t>
      </w:r>
      <w:r w:rsidR="00DB7A60" w:rsidRPr="006034AD">
        <w:rPr>
          <w:rFonts w:cs="仿宋_GB2312" w:hint="eastAsia"/>
          <w:szCs w:val="32"/>
        </w:rPr>
        <w:lastRenderedPageBreak/>
        <w:t>K</w:t>
      </w:r>
      <w:r w:rsidR="00DB7A60" w:rsidRPr="006034AD">
        <w:rPr>
          <w:rFonts w:cs="仿宋_GB2312"/>
          <w:szCs w:val="32"/>
        </w:rPr>
        <w:t xml:space="preserve">ey </w:t>
      </w:r>
      <w:r w:rsidR="00DB7A60" w:rsidRPr="006034AD">
        <w:rPr>
          <w:rFonts w:cs="仿宋_GB2312" w:hint="eastAsia"/>
          <w:szCs w:val="32"/>
        </w:rPr>
        <w:t>P</w:t>
      </w:r>
      <w:r w:rsidR="00DB7A60" w:rsidRPr="006034AD">
        <w:rPr>
          <w:rFonts w:cs="仿宋_GB2312"/>
          <w:szCs w:val="32"/>
        </w:rPr>
        <w:t xml:space="preserve">ark </w:t>
      </w:r>
      <w:r w:rsidR="00DB7A60" w:rsidRPr="006034AD">
        <w:rPr>
          <w:rFonts w:cs="仿宋_GB2312" w:hint="eastAsia"/>
          <w:szCs w:val="32"/>
        </w:rPr>
        <w:t>Administrations</w:t>
      </w:r>
      <w:r w:rsidRPr="006034AD">
        <w:rPr>
          <w:rFonts w:cs="仿宋_GB2312"/>
          <w:szCs w:val="32"/>
        </w:rPr>
        <w:t xml:space="preserve"> sh</w:t>
      </w:r>
      <w:r w:rsidR="00DB7A60" w:rsidRPr="006034AD">
        <w:rPr>
          <w:rFonts w:cs="仿宋_GB2312" w:hint="eastAsia"/>
          <w:szCs w:val="32"/>
        </w:rPr>
        <w:t>all</w:t>
      </w:r>
      <w:r w:rsidRPr="006034AD">
        <w:rPr>
          <w:rFonts w:cs="仿宋_GB2312"/>
          <w:szCs w:val="32"/>
        </w:rPr>
        <w:t xml:space="preserve"> </w:t>
      </w:r>
      <w:r w:rsidR="00437E6A" w:rsidRPr="006034AD">
        <w:rPr>
          <w:rFonts w:cs="仿宋_GB2312" w:hint="eastAsia"/>
          <w:szCs w:val="32"/>
        </w:rPr>
        <w:t>o</w:t>
      </w:r>
      <w:r w:rsidR="00486E3F" w:rsidRPr="006034AD">
        <w:rPr>
          <w:rFonts w:cs="仿宋_GB2312" w:hint="eastAsia"/>
          <w:szCs w:val="32"/>
        </w:rPr>
        <w:t>r</w:t>
      </w:r>
      <w:r w:rsidR="00437E6A" w:rsidRPr="006034AD">
        <w:rPr>
          <w:rFonts w:cs="仿宋_GB2312" w:hint="eastAsia"/>
          <w:szCs w:val="32"/>
        </w:rPr>
        <w:t xml:space="preserve">der </w:t>
      </w:r>
      <w:r w:rsidR="008B7844" w:rsidRPr="006034AD">
        <w:rPr>
          <w:rFonts w:cs="仿宋_GB2312" w:hint="eastAsia"/>
          <w:szCs w:val="32"/>
        </w:rPr>
        <w:t xml:space="preserve">a </w:t>
      </w:r>
      <w:r w:rsidRPr="006034AD">
        <w:rPr>
          <w:rFonts w:cs="仿宋_GB2312"/>
          <w:szCs w:val="32"/>
        </w:rPr>
        <w:t>correcti</w:t>
      </w:r>
      <w:r w:rsidR="00B8718F" w:rsidRPr="006034AD">
        <w:rPr>
          <w:rFonts w:cs="仿宋_GB2312" w:hint="eastAsia"/>
          <w:szCs w:val="32"/>
        </w:rPr>
        <w:t xml:space="preserve">on </w:t>
      </w:r>
      <w:r w:rsidRPr="006034AD">
        <w:rPr>
          <w:rFonts w:cs="仿宋_GB2312"/>
          <w:szCs w:val="32"/>
        </w:rPr>
        <w:t xml:space="preserve">within the prescribed </w:t>
      </w:r>
      <w:r w:rsidR="00624866" w:rsidRPr="006034AD">
        <w:rPr>
          <w:rFonts w:cs="仿宋_GB2312" w:hint="eastAsia"/>
          <w:szCs w:val="32"/>
        </w:rPr>
        <w:t xml:space="preserve">timeframe </w:t>
      </w:r>
      <w:r w:rsidRPr="006034AD">
        <w:rPr>
          <w:rFonts w:cs="仿宋_GB2312"/>
          <w:szCs w:val="32"/>
        </w:rPr>
        <w:t>and notify the business entity in writing</w:t>
      </w:r>
      <w:r w:rsidR="00250F8A" w:rsidRPr="006034AD">
        <w:rPr>
          <w:rFonts w:cs="仿宋_GB2312" w:hint="eastAsia"/>
          <w:szCs w:val="32"/>
        </w:rPr>
        <w:t xml:space="preserve"> in one go</w:t>
      </w:r>
      <w:r w:rsidRPr="006034AD">
        <w:rPr>
          <w:rFonts w:cs="仿宋_GB2312"/>
          <w:szCs w:val="32"/>
        </w:rPr>
        <w:t xml:space="preserve">. The business entity may reapply for verification, and the </w:t>
      </w:r>
      <w:r w:rsidR="009A0079" w:rsidRPr="006034AD">
        <w:rPr>
          <w:rFonts w:cs="仿宋_GB2312" w:hint="eastAsia"/>
          <w:szCs w:val="32"/>
        </w:rPr>
        <w:t xml:space="preserve">appropriate </w:t>
      </w:r>
      <w:r w:rsidRPr="006034AD">
        <w:rPr>
          <w:rFonts w:cs="仿宋_GB2312"/>
          <w:szCs w:val="32"/>
        </w:rPr>
        <w:t xml:space="preserve">departments </w:t>
      </w:r>
      <w:r w:rsidR="00AC49DF" w:rsidRPr="006034AD">
        <w:rPr>
          <w:rFonts w:cs="仿宋_GB2312"/>
          <w:szCs w:val="32"/>
        </w:rPr>
        <w:t>responsible for the failed verification items</w:t>
      </w:r>
      <w:r w:rsidR="00AC49DF" w:rsidRPr="006034AD">
        <w:rPr>
          <w:rFonts w:cs="仿宋_GB2312" w:hint="eastAsia"/>
          <w:szCs w:val="32"/>
        </w:rPr>
        <w:t xml:space="preserve"> </w:t>
      </w:r>
      <w:r w:rsidRPr="006034AD">
        <w:rPr>
          <w:rFonts w:cs="仿宋_GB2312"/>
          <w:szCs w:val="32"/>
        </w:rPr>
        <w:t>sh</w:t>
      </w:r>
      <w:r w:rsidR="009616D8" w:rsidRPr="006034AD">
        <w:rPr>
          <w:rFonts w:cs="仿宋_GB2312" w:hint="eastAsia"/>
          <w:szCs w:val="32"/>
        </w:rPr>
        <w:t>all</w:t>
      </w:r>
      <w:r w:rsidRPr="006034AD">
        <w:rPr>
          <w:rFonts w:cs="仿宋_GB2312"/>
          <w:szCs w:val="32"/>
        </w:rPr>
        <w:t xml:space="preserve"> organize a</w:t>
      </w:r>
      <w:r w:rsidR="00AC49DF" w:rsidRPr="006034AD">
        <w:rPr>
          <w:rFonts w:cs="仿宋_GB2312" w:hint="eastAsia"/>
          <w:szCs w:val="32"/>
        </w:rPr>
        <w:t xml:space="preserve">nother </w:t>
      </w:r>
      <w:r w:rsidR="00AC49DF" w:rsidRPr="006034AD">
        <w:rPr>
          <w:rFonts w:cs="仿宋_GB2312"/>
          <w:szCs w:val="32"/>
        </w:rPr>
        <w:t xml:space="preserve">verification </w:t>
      </w:r>
      <w:r w:rsidRPr="006034AD">
        <w:rPr>
          <w:rFonts w:cs="仿宋_GB2312"/>
          <w:szCs w:val="32"/>
        </w:rPr>
        <w:t>within t</w:t>
      </w:r>
      <w:r w:rsidR="009C147B" w:rsidRPr="006034AD">
        <w:rPr>
          <w:rFonts w:cs="仿宋_GB2312"/>
          <w:szCs w:val="32"/>
        </w:rPr>
        <w:t xml:space="preserve">he prescribed </w:t>
      </w:r>
      <w:r w:rsidR="009C147B" w:rsidRPr="006034AD">
        <w:rPr>
          <w:rFonts w:cs="仿宋_GB2312" w:hint="eastAsia"/>
          <w:szCs w:val="32"/>
        </w:rPr>
        <w:t>timeframe</w:t>
      </w:r>
      <w:r w:rsidRPr="006034AD">
        <w:rPr>
          <w:rFonts w:cs="仿宋_GB2312"/>
          <w:szCs w:val="32"/>
        </w:rPr>
        <w:t>.</w:t>
      </w:r>
    </w:p>
    <w:p w14:paraId="55BD4818" w14:textId="650BF3EA" w:rsidR="00563EDD" w:rsidRPr="006034AD" w:rsidRDefault="00B01241" w:rsidP="00D5104F">
      <w:pPr>
        <w:spacing w:line="590" w:lineRule="exact"/>
        <w:ind w:firstLineChars="200" w:firstLine="632"/>
        <w:rPr>
          <w:rFonts w:cs="仿宋_GB2312"/>
          <w:szCs w:val="32"/>
        </w:rPr>
      </w:pPr>
      <w:r w:rsidRPr="006034AD">
        <w:rPr>
          <w:rFonts w:cs="仿宋_GB2312"/>
          <w:szCs w:val="32"/>
        </w:rPr>
        <w:t xml:space="preserve">If the business entity fails the verification twice, </w:t>
      </w:r>
      <w:r w:rsidR="00A80087" w:rsidRPr="006034AD">
        <w:rPr>
          <w:rFonts w:cs="仿宋_GB2312" w:hint="eastAsia"/>
          <w:szCs w:val="32"/>
        </w:rPr>
        <w:t>A</w:t>
      </w:r>
      <w:r w:rsidRPr="006034AD">
        <w:rPr>
          <w:rFonts w:cs="仿宋_GB2312"/>
          <w:szCs w:val="32"/>
        </w:rPr>
        <w:t>dministrative</w:t>
      </w:r>
      <w:r w:rsidR="00A80087" w:rsidRPr="006034AD">
        <w:rPr>
          <w:rFonts w:cs="仿宋_GB2312" w:hint="eastAsia"/>
          <w:szCs w:val="32"/>
        </w:rPr>
        <w:t xml:space="preserve"> Review</w:t>
      </w:r>
      <w:r w:rsidRPr="006034AD">
        <w:rPr>
          <w:rFonts w:cs="仿宋_GB2312"/>
          <w:szCs w:val="32"/>
        </w:rPr>
        <w:t xml:space="preserve"> </w:t>
      </w:r>
      <w:r w:rsidR="00A80087" w:rsidRPr="006034AD">
        <w:rPr>
          <w:rFonts w:cs="仿宋_GB2312" w:hint="eastAsia"/>
          <w:szCs w:val="32"/>
        </w:rPr>
        <w:t>S</w:t>
      </w:r>
      <w:r w:rsidRPr="006034AD">
        <w:rPr>
          <w:rFonts w:cs="仿宋_GB2312"/>
          <w:szCs w:val="32"/>
        </w:rPr>
        <w:t xml:space="preserve">ervice </w:t>
      </w:r>
      <w:r w:rsidR="00A80087" w:rsidRPr="006034AD">
        <w:rPr>
          <w:rFonts w:cs="仿宋_GB2312" w:hint="eastAsia"/>
          <w:szCs w:val="32"/>
        </w:rPr>
        <w:t>D</w:t>
      </w:r>
      <w:r w:rsidRPr="006034AD">
        <w:rPr>
          <w:rFonts w:cs="仿宋_GB2312"/>
          <w:szCs w:val="32"/>
        </w:rPr>
        <w:t xml:space="preserve">epartments or </w:t>
      </w:r>
      <w:r w:rsidR="00A80087" w:rsidRPr="006034AD">
        <w:rPr>
          <w:rFonts w:cs="仿宋_GB2312" w:hint="eastAsia"/>
          <w:szCs w:val="32"/>
        </w:rPr>
        <w:t>K</w:t>
      </w:r>
      <w:r w:rsidR="00A80087" w:rsidRPr="006034AD">
        <w:rPr>
          <w:rFonts w:cs="仿宋_GB2312"/>
          <w:szCs w:val="32"/>
        </w:rPr>
        <w:t xml:space="preserve">ey </w:t>
      </w:r>
      <w:r w:rsidR="00A80087" w:rsidRPr="006034AD">
        <w:rPr>
          <w:rFonts w:cs="仿宋_GB2312" w:hint="eastAsia"/>
          <w:szCs w:val="32"/>
        </w:rPr>
        <w:t>P</w:t>
      </w:r>
      <w:r w:rsidR="00A80087" w:rsidRPr="006034AD">
        <w:rPr>
          <w:rFonts w:cs="仿宋_GB2312"/>
          <w:szCs w:val="32"/>
        </w:rPr>
        <w:t xml:space="preserve">ark </w:t>
      </w:r>
      <w:r w:rsidR="00A80087" w:rsidRPr="006034AD">
        <w:rPr>
          <w:rFonts w:cs="仿宋_GB2312" w:hint="eastAsia"/>
          <w:szCs w:val="32"/>
        </w:rPr>
        <w:t>Administrations</w:t>
      </w:r>
      <w:r w:rsidRPr="006034AD">
        <w:rPr>
          <w:rFonts w:cs="仿宋_GB2312"/>
          <w:szCs w:val="32"/>
        </w:rPr>
        <w:t xml:space="preserve"> s</w:t>
      </w:r>
      <w:r w:rsidR="00ED277C" w:rsidRPr="006034AD">
        <w:rPr>
          <w:rFonts w:cs="仿宋_GB2312" w:hint="eastAsia"/>
          <w:szCs w:val="32"/>
        </w:rPr>
        <w:t>hall</w:t>
      </w:r>
      <w:r w:rsidRPr="006034AD">
        <w:rPr>
          <w:rFonts w:cs="仿宋_GB2312"/>
          <w:szCs w:val="32"/>
        </w:rPr>
        <w:t xml:space="preserve"> </w:t>
      </w:r>
      <w:r w:rsidR="00773EC6" w:rsidRPr="006034AD">
        <w:rPr>
          <w:rFonts w:cs="仿宋_GB2312" w:hint="eastAsia"/>
          <w:szCs w:val="32"/>
        </w:rPr>
        <w:t xml:space="preserve">lawfully </w:t>
      </w:r>
      <w:r w:rsidRPr="006034AD">
        <w:rPr>
          <w:rFonts w:cs="仿宋_GB2312"/>
          <w:szCs w:val="32"/>
        </w:rPr>
        <w:t xml:space="preserve">revoke the </w:t>
      </w:r>
      <w:r w:rsidR="004D6067" w:rsidRPr="006034AD">
        <w:rPr>
          <w:rFonts w:cs="仿宋_GB2312"/>
          <w:szCs w:val="32"/>
        </w:rPr>
        <w:t>relevant</w:t>
      </w:r>
      <w:r w:rsidRPr="006034AD">
        <w:rPr>
          <w:rFonts w:cs="仿宋_GB2312"/>
          <w:szCs w:val="32"/>
        </w:rPr>
        <w:t xml:space="preserve"> </w:t>
      </w:r>
      <w:r w:rsidR="00076AA8" w:rsidRPr="006034AD">
        <w:rPr>
          <w:rFonts w:cs="仿宋_GB2312"/>
          <w:szCs w:val="32"/>
        </w:rPr>
        <w:t>administrative permits</w:t>
      </w:r>
      <w:r w:rsidR="003B454A" w:rsidRPr="006034AD">
        <w:rPr>
          <w:rFonts w:cs="仿宋_GB2312" w:hint="eastAsia"/>
          <w:szCs w:val="32"/>
        </w:rPr>
        <w:t xml:space="preserve"> </w:t>
      </w:r>
      <w:r w:rsidRPr="006034AD">
        <w:rPr>
          <w:rFonts w:cs="仿宋_GB2312"/>
          <w:szCs w:val="32"/>
        </w:rPr>
        <w:t>or cancel the record-keeping.</w:t>
      </w:r>
    </w:p>
    <w:p w14:paraId="09428712"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第二十九条</w:t>
      </w:r>
      <w:r w:rsidRPr="006034AD">
        <w:rPr>
          <w:rFonts w:cs="仿宋_GB2312" w:hint="eastAsia"/>
          <w:szCs w:val="32"/>
        </w:rPr>
        <w:t xml:space="preserve">　</w:t>
      </w:r>
      <w:proofErr w:type="gramStart"/>
      <w:r w:rsidRPr="006034AD">
        <w:rPr>
          <w:rFonts w:cs="仿宋_GB2312" w:hint="eastAsia"/>
          <w:szCs w:val="32"/>
        </w:rPr>
        <w:t>省级行业</w:t>
      </w:r>
      <w:proofErr w:type="gramEnd"/>
      <w:r w:rsidRPr="006034AD">
        <w:rPr>
          <w:rFonts w:cs="仿宋_GB2312" w:hint="eastAsia"/>
          <w:szCs w:val="32"/>
        </w:rPr>
        <w:t>主管部门应当建立与信用等级和风险程度相关联、以“双随机、</w:t>
      </w:r>
      <w:proofErr w:type="gramStart"/>
      <w:r w:rsidRPr="006034AD">
        <w:rPr>
          <w:rFonts w:cs="仿宋_GB2312" w:hint="eastAsia"/>
          <w:szCs w:val="32"/>
        </w:rPr>
        <w:t>一</w:t>
      </w:r>
      <w:proofErr w:type="gramEnd"/>
      <w:r w:rsidRPr="006034AD">
        <w:rPr>
          <w:rFonts w:cs="仿宋_GB2312" w:hint="eastAsia"/>
          <w:szCs w:val="32"/>
        </w:rPr>
        <w:t>公开”监管为基本手段、以重点监管为补充、以信用监管为基础的</w:t>
      </w:r>
      <w:proofErr w:type="gramStart"/>
      <w:r w:rsidRPr="006034AD">
        <w:rPr>
          <w:rFonts w:cs="仿宋_GB2312" w:hint="eastAsia"/>
          <w:szCs w:val="32"/>
        </w:rPr>
        <w:t>极</w:t>
      </w:r>
      <w:proofErr w:type="gramEnd"/>
      <w:r w:rsidRPr="006034AD">
        <w:rPr>
          <w:rFonts w:cs="仿宋_GB2312" w:hint="eastAsia"/>
          <w:szCs w:val="32"/>
        </w:rPr>
        <w:t>简审批监管机制。市、县、自治县人民政府有关行业主管部门或者重点园区管理机构应当按照分级分类监管原则加强事中事后监管，合理确定重点监管事项和随机抽查的比例、频次。</w:t>
      </w:r>
    </w:p>
    <w:p w14:paraId="65C284FE" w14:textId="50D4FE59" w:rsidR="00854F8F"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854F8F" w:rsidRPr="006034AD">
        <w:rPr>
          <w:rFonts w:cs="仿宋_GB2312"/>
          <w:b/>
          <w:bCs/>
          <w:szCs w:val="32"/>
        </w:rPr>
        <w:t xml:space="preserve"> 29</w:t>
      </w:r>
      <w:r w:rsidR="00854F8F" w:rsidRPr="006034AD">
        <w:rPr>
          <w:rFonts w:cs="仿宋_GB2312"/>
          <w:szCs w:val="32"/>
        </w:rPr>
        <w:t xml:space="preserve"> </w:t>
      </w:r>
      <w:r w:rsidR="00F4208C" w:rsidRPr="006034AD">
        <w:rPr>
          <w:rFonts w:cs="仿宋_GB2312" w:hint="eastAsia"/>
          <w:szCs w:val="32"/>
        </w:rPr>
        <w:t xml:space="preserve">The </w:t>
      </w:r>
      <w:r w:rsidR="00246202" w:rsidRPr="006034AD">
        <w:rPr>
          <w:rFonts w:cs="仿宋_GB2312"/>
          <w:szCs w:val="32"/>
        </w:rPr>
        <w:t xml:space="preserve">Provincial </w:t>
      </w:r>
      <w:r w:rsidR="00ED4DBB" w:rsidRPr="006034AD">
        <w:rPr>
          <w:rFonts w:cs="仿宋_GB2312" w:hint="eastAsia"/>
          <w:szCs w:val="32"/>
        </w:rPr>
        <w:t>I</w:t>
      </w:r>
      <w:r w:rsidR="00854F8F" w:rsidRPr="006034AD">
        <w:rPr>
          <w:rFonts w:cs="仿宋_GB2312"/>
          <w:szCs w:val="32"/>
        </w:rPr>
        <w:t xml:space="preserve">ndustry </w:t>
      </w:r>
      <w:r w:rsidR="00263ACF" w:rsidRPr="006034AD">
        <w:rPr>
          <w:rFonts w:cs="仿宋_GB2312"/>
          <w:szCs w:val="32"/>
        </w:rPr>
        <w:t>Department</w:t>
      </w:r>
      <w:r w:rsidR="00ED4DBB" w:rsidRPr="006034AD">
        <w:rPr>
          <w:rFonts w:cs="仿宋_GB2312" w:hint="eastAsia"/>
          <w:szCs w:val="32"/>
        </w:rPr>
        <w:t xml:space="preserve"> </w:t>
      </w:r>
      <w:r w:rsidR="00854F8F" w:rsidRPr="006034AD">
        <w:rPr>
          <w:rFonts w:cs="仿宋_GB2312"/>
          <w:szCs w:val="32"/>
        </w:rPr>
        <w:t>sh</w:t>
      </w:r>
      <w:r w:rsidR="00ED4DBB" w:rsidRPr="006034AD">
        <w:rPr>
          <w:rFonts w:cs="仿宋_GB2312" w:hint="eastAsia"/>
          <w:szCs w:val="32"/>
        </w:rPr>
        <w:t>all</w:t>
      </w:r>
      <w:r w:rsidR="00854F8F" w:rsidRPr="006034AD">
        <w:rPr>
          <w:rFonts w:cs="仿宋_GB2312"/>
          <w:szCs w:val="32"/>
        </w:rPr>
        <w:t xml:space="preserve"> establish a</w:t>
      </w:r>
      <w:r w:rsidR="00103522" w:rsidRPr="006034AD">
        <w:rPr>
          <w:rFonts w:cs="仿宋_GB2312" w:hint="eastAsia"/>
          <w:szCs w:val="32"/>
        </w:rPr>
        <w:t xml:space="preserve"> regulatory </w:t>
      </w:r>
      <w:r w:rsidR="00103522" w:rsidRPr="006034AD">
        <w:rPr>
          <w:rFonts w:cs="仿宋_GB2312"/>
          <w:szCs w:val="32"/>
        </w:rPr>
        <w:t>mechanism</w:t>
      </w:r>
      <w:r w:rsidR="00103522" w:rsidRPr="006034AD">
        <w:rPr>
          <w:rFonts w:cs="仿宋_GB2312" w:hint="eastAsia"/>
          <w:szCs w:val="32"/>
        </w:rPr>
        <w:t xml:space="preserve"> for </w:t>
      </w:r>
      <w:r w:rsidR="00603AF9" w:rsidRPr="006034AD">
        <w:rPr>
          <w:rFonts w:cs="仿宋_GB2312" w:hint="eastAsia"/>
          <w:szCs w:val="32"/>
        </w:rPr>
        <w:t xml:space="preserve">expedited </w:t>
      </w:r>
      <w:r w:rsidR="00EC7FA0" w:rsidRPr="006034AD">
        <w:rPr>
          <w:rFonts w:cs="仿宋_GB2312" w:hint="eastAsia"/>
          <w:szCs w:val="32"/>
        </w:rPr>
        <w:t>re</w:t>
      </w:r>
      <w:r w:rsidR="00FB0008" w:rsidRPr="006034AD">
        <w:rPr>
          <w:rFonts w:cs="仿宋_GB2312" w:hint="eastAsia"/>
          <w:szCs w:val="32"/>
        </w:rPr>
        <w:t>view</w:t>
      </w:r>
      <w:r w:rsidR="00854F8F" w:rsidRPr="006034AD">
        <w:rPr>
          <w:rFonts w:cs="仿宋_GB2312"/>
          <w:szCs w:val="32"/>
        </w:rPr>
        <w:t xml:space="preserve"> that </w:t>
      </w:r>
      <w:r w:rsidR="008B511D" w:rsidRPr="006034AD">
        <w:rPr>
          <w:rFonts w:cs="仿宋_GB2312" w:hint="eastAsia"/>
          <w:szCs w:val="32"/>
        </w:rPr>
        <w:t xml:space="preserve">connects </w:t>
      </w:r>
      <w:r w:rsidR="00854F8F" w:rsidRPr="006034AD">
        <w:rPr>
          <w:rFonts w:cs="仿宋_GB2312"/>
          <w:szCs w:val="32"/>
        </w:rPr>
        <w:t>with credit ratings and risk levels</w:t>
      </w:r>
      <w:r w:rsidR="008A1BBD" w:rsidRPr="006034AD">
        <w:rPr>
          <w:rFonts w:cs="仿宋_GB2312" w:hint="eastAsia"/>
          <w:szCs w:val="32"/>
        </w:rPr>
        <w:t xml:space="preserve">, </w:t>
      </w:r>
      <w:r w:rsidR="00854F8F" w:rsidRPr="006034AD">
        <w:rPr>
          <w:rFonts w:cs="仿宋_GB2312"/>
          <w:szCs w:val="32"/>
        </w:rPr>
        <w:t>primarily rely</w:t>
      </w:r>
      <w:r w:rsidR="00AC49DF" w:rsidRPr="006034AD">
        <w:rPr>
          <w:rFonts w:cs="仿宋_GB2312" w:hint="eastAsia"/>
          <w:szCs w:val="32"/>
        </w:rPr>
        <w:t>ing</w:t>
      </w:r>
      <w:r w:rsidR="00854F8F" w:rsidRPr="006034AD">
        <w:rPr>
          <w:rFonts w:cs="仿宋_GB2312"/>
          <w:szCs w:val="32"/>
        </w:rPr>
        <w:t xml:space="preserve"> on the </w:t>
      </w:r>
      <w:r w:rsidR="00005F23" w:rsidRPr="006034AD">
        <w:rPr>
          <w:rFonts w:cs="仿宋_GB2312"/>
          <w:szCs w:val="32"/>
        </w:rPr>
        <w:t xml:space="preserve">regulatory approach </w:t>
      </w:r>
      <w:r w:rsidR="00005F23" w:rsidRPr="006034AD">
        <w:rPr>
          <w:rFonts w:cs="仿宋_GB2312" w:hint="eastAsia"/>
          <w:szCs w:val="32"/>
        </w:rPr>
        <w:t xml:space="preserve">of </w:t>
      </w:r>
      <w:r w:rsidR="004432A4" w:rsidRPr="006034AD">
        <w:rPr>
          <w:rFonts w:cs="仿宋_GB2312"/>
          <w:szCs w:val="32"/>
        </w:rPr>
        <w:t>“</w:t>
      </w:r>
      <w:r w:rsidR="00854F8F" w:rsidRPr="006034AD">
        <w:rPr>
          <w:rFonts w:cs="仿宋_GB2312"/>
          <w:szCs w:val="32"/>
        </w:rPr>
        <w:t>dual random, one</w:t>
      </w:r>
      <w:r w:rsidR="00091326" w:rsidRPr="006034AD">
        <w:rPr>
          <w:rFonts w:cs="仿宋_GB2312" w:hint="eastAsia"/>
          <w:szCs w:val="32"/>
        </w:rPr>
        <w:t xml:space="preserve"> disclosure</w:t>
      </w:r>
      <w:r w:rsidR="00A25672" w:rsidRPr="006034AD">
        <w:rPr>
          <w:rFonts w:cs="仿宋_GB2312"/>
          <w:szCs w:val="32"/>
        </w:rPr>
        <w:t>”</w:t>
      </w:r>
      <w:r w:rsidR="00854F8F" w:rsidRPr="006034AD">
        <w:rPr>
          <w:rFonts w:cs="仿宋_GB2312"/>
          <w:szCs w:val="32"/>
        </w:rPr>
        <w:t>, supplemented by key</w:t>
      </w:r>
      <w:r w:rsidR="00C167E0" w:rsidRPr="006034AD">
        <w:rPr>
          <w:rFonts w:cs="仿宋_GB2312" w:hint="eastAsia"/>
          <w:szCs w:val="32"/>
        </w:rPr>
        <w:t xml:space="preserve"> regulation</w:t>
      </w:r>
      <w:r w:rsidR="00854F8F" w:rsidRPr="006034AD">
        <w:rPr>
          <w:rFonts w:cs="仿宋_GB2312"/>
          <w:szCs w:val="32"/>
        </w:rPr>
        <w:t>, and based on credit</w:t>
      </w:r>
      <w:r w:rsidR="00C904E2" w:rsidRPr="006034AD">
        <w:rPr>
          <w:rFonts w:cs="仿宋_GB2312" w:hint="eastAsia"/>
          <w:szCs w:val="32"/>
        </w:rPr>
        <w:t xml:space="preserve"> regulation</w:t>
      </w:r>
      <w:r w:rsidR="00854F8F" w:rsidRPr="006034AD">
        <w:rPr>
          <w:rFonts w:cs="仿宋_GB2312"/>
          <w:szCs w:val="32"/>
        </w:rPr>
        <w:t>.</w:t>
      </w:r>
    </w:p>
    <w:p w14:paraId="2A3944FC" w14:textId="3935982C" w:rsidR="00857C81" w:rsidRPr="006034AD" w:rsidRDefault="00D5104F" w:rsidP="00D5104F">
      <w:pPr>
        <w:spacing w:line="590" w:lineRule="exact"/>
        <w:ind w:firstLineChars="200" w:firstLine="632"/>
        <w:rPr>
          <w:rFonts w:cs="仿宋_GB2312"/>
          <w:szCs w:val="32"/>
        </w:rPr>
      </w:pPr>
      <w:r>
        <w:rPr>
          <w:rFonts w:cs="仿宋_GB2312" w:hint="eastAsia"/>
          <w:szCs w:val="32"/>
        </w:rPr>
        <w:t>City</w:t>
      </w:r>
      <w:r w:rsidR="000F3F7C" w:rsidRPr="006034AD">
        <w:rPr>
          <w:rFonts w:cs="仿宋_GB2312" w:hint="eastAsia"/>
          <w:szCs w:val="32"/>
        </w:rPr>
        <w:t>,</w:t>
      </w:r>
      <w:r w:rsidR="00FA2DFC" w:rsidRPr="006034AD">
        <w:rPr>
          <w:rFonts w:cs="仿宋_GB2312" w:hint="eastAsia"/>
          <w:szCs w:val="32"/>
        </w:rPr>
        <w:t xml:space="preserve"> </w:t>
      </w:r>
      <w:r w:rsidR="006A21B2" w:rsidRPr="006034AD">
        <w:rPr>
          <w:rFonts w:cs="仿宋_GB2312" w:hint="eastAsia"/>
          <w:szCs w:val="32"/>
        </w:rPr>
        <w:t>C</w:t>
      </w:r>
      <w:r w:rsidR="00854F8F" w:rsidRPr="006034AD">
        <w:rPr>
          <w:rFonts w:cs="仿宋_GB2312"/>
          <w:szCs w:val="32"/>
        </w:rPr>
        <w:t xml:space="preserve">ounty, and </w:t>
      </w:r>
      <w:r w:rsidR="006A21B2" w:rsidRPr="006034AD">
        <w:rPr>
          <w:rFonts w:cs="仿宋_GB2312" w:hint="eastAsia"/>
          <w:szCs w:val="32"/>
        </w:rPr>
        <w:t>A</w:t>
      </w:r>
      <w:r w:rsidR="00854F8F" w:rsidRPr="006034AD">
        <w:rPr>
          <w:rFonts w:cs="仿宋_GB2312"/>
          <w:szCs w:val="32"/>
        </w:rPr>
        <w:t xml:space="preserve">utonomous </w:t>
      </w:r>
      <w:r w:rsidR="006A21B2" w:rsidRPr="006034AD">
        <w:rPr>
          <w:rFonts w:cs="仿宋_GB2312" w:hint="eastAsia"/>
          <w:szCs w:val="32"/>
        </w:rPr>
        <w:t>C</w:t>
      </w:r>
      <w:r w:rsidR="00854F8F" w:rsidRPr="006034AD">
        <w:rPr>
          <w:rFonts w:cs="仿宋_GB2312"/>
          <w:szCs w:val="32"/>
        </w:rPr>
        <w:t>ounty</w:t>
      </w:r>
      <w:r w:rsidR="00391097" w:rsidRPr="006034AD">
        <w:rPr>
          <w:rFonts w:cs="仿宋_GB2312" w:hint="eastAsia"/>
          <w:szCs w:val="32"/>
        </w:rPr>
        <w:t xml:space="preserve"> </w:t>
      </w:r>
      <w:r w:rsidR="00D83CCF" w:rsidRPr="006034AD">
        <w:rPr>
          <w:rFonts w:cs="仿宋_GB2312" w:hint="eastAsia"/>
          <w:szCs w:val="32"/>
        </w:rPr>
        <w:t>People</w:t>
      </w:r>
      <w:r w:rsidR="00D83CCF" w:rsidRPr="006034AD">
        <w:rPr>
          <w:rFonts w:cs="仿宋_GB2312"/>
          <w:szCs w:val="32"/>
        </w:rPr>
        <w:t>’</w:t>
      </w:r>
      <w:r w:rsidR="00D83CCF" w:rsidRPr="006034AD">
        <w:rPr>
          <w:rFonts w:cs="仿宋_GB2312" w:hint="eastAsia"/>
          <w:szCs w:val="32"/>
        </w:rPr>
        <w:t>s Government</w:t>
      </w:r>
      <w:r w:rsidR="00391097" w:rsidRPr="006034AD">
        <w:rPr>
          <w:rFonts w:cs="仿宋_GB2312"/>
          <w:szCs w:val="32"/>
        </w:rPr>
        <w:t>s</w:t>
      </w:r>
      <w:r w:rsidR="00854F8F" w:rsidRPr="006034AD">
        <w:rPr>
          <w:rFonts w:cs="仿宋_GB2312"/>
          <w:szCs w:val="32"/>
        </w:rPr>
        <w:t xml:space="preserve">, </w:t>
      </w:r>
      <w:r w:rsidR="00854F8F" w:rsidRPr="006034AD">
        <w:rPr>
          <w:rFonts w:cs="仿宋_GB2312"/>
          <w:szCs w:val="32"/>
        </w:rPr>
        <w:lastRenderedPageBreak/>
        <w:t xml:space="preserve">along with their relevant </w:t>
      </w:r>
      <w:r w:rsidR="006D7B75" w:rsidRPr="006034AD">
        <w:rPr>
          <w:rFonts w:cs="仿宋_GB2312" w:hint="eastAsia"/>
          <w:szCs w:val="32"/>
        </w:rPr>
        <w:t>I</w:t>
      </w:r>
      <w:r w:rsidR="00854F8F" w:rsidRPr="006034AD">
        <w:rPr>
          <w:rFonts w:cs="仿宋_GB2312"/>
          <w:szCs w:val="32"/>
        </w:rPr>
        <w:t xml:space="preserve">ndustry </w:t>
      </w:r>
      <w:r w:rsidR="006D7B75" w:rsidRPr="006034AD">
        <w:rPr>
          <w:rFonts w:cs="仿宋_GB2312" w:hint="eastAsia"/>
          <w:szCs w:val="32"/>
        </w:rPr>
        <w:t>D</w:t>
      </w:r>
      <w:r w:rsidR="00854F8F" w:rsidRPr="006034AD">
        <w:rPr>
          <w:rFonts w:cs="仿宋_GB2312"/>
          <w:szCs w:val="32"/>
        </w:rPr>
        <w:t xml:space="preserve">epartments or </w:t>
      </w:r>
      <w:r w:rsidR="003C6E9E" w:rsidRPr="006034AD">
        <w:rPr>
          <w:rFonts w:cs="仿宋_GB2312" w:hint="eastAsia"/>
          <w:szCs w:val="32"/>
        </w:rPr>
        <w:t>K</w:t>
      </w:r>
      <w:r w:rsidR="003C6E9E" w:rsidRPr="006034AD">
        <w:rPr>
          <w:rFonts w:cs="仿宋_GB2312"/>
          <w:szCs w:val="32"/>
        </w:rPr>
        <w:t xml:space="preserve">ey </w:t>
      </w:r>
      <w:r w:rsidR="003C6E9E" w:rsidRPr="006034AD">
        <w:rPr>
          <w:rFonts w:cs="仿宋_GB2312" w:hint="eastAsia"/>
          <w:szCs w:val="32"/>
        </w:rPr>
        <w:t>P</w:t>
      </w:r>
      <w:r w:rsidR="003C6E9E" w:rsidRPr="006034AD">
        <w:rPr>
          <w:rFonts w:cs="仿宋_GB2312"/>
          <w:szCs w:val="32"/>
        </w:rPr>
        <w:t xml:space="preserve">ark </w:t>
      </w:r>
      <w:r w:rsidR="003C6E9E" w:rsidRPr="006034AD">
        <w:rPr>
          <w:rFonts w:cs="仿宋_GB2312" w:hint="eastAsia"/>
          <w:szCs w:val="32"/>
        </w:rPr>
        <w:t>Administrations</w:t>
      </w:r>
      <w:r w:rsidR="00854F8F" w:rsidRPr="006034AD">
        <w:rPr>
          <w:rFonts w:cs="仿宋_GB2312"/>
          <w:szCs w:val="32"/>
        </w:rPr>
        <w:t>, sh</w:t>
      </w:r>
      <w:r w:rsidR="00316E98" w:rsidRPr="006034AD">
        <w:rPr>
          <w:rFonts w:cs="仿宋_GB2312" w:hint="eastAsia"/>
          <w:szCs w:val="32"/>
        </w:rPr>
        <w:t>all</w:t>
      </w:r>
      <w:r w:rsidR="00854F8F" w:rsidRPr="006034AD">
        <w:rPr>
          <w:rFonts w:cs="仿宋_GB2312"/>
          <w:szCs w:val="32"/>
        </w:rPr>
        <w:t xml:space="preserve"> strengthen </w:t>
      </w:r>
      <w:r w:rsidR="0075743E" w:rsidRPr="006034AD">
        <w:rPr>
          <w:rFonts w:cs="仿宋_GB2312" w:hint="eastAsia"/>
          <w:szCs w:val="32"/>
        </w:rPr>
        <w:t xml:space="preserve">regulation </w:t>
      </w:r>
      <w:r w:rsidR="00854F8F" w:rsidRPr="006034AD">
        <w:rPr>
          <w:rFonts w:cs="仿宋_GB2312"/>
          <w:szCs w:val="32"/>
        </w:rPr>
        <w:t>during and after the process according to the principle of hierarchical and classified management</w:t>
      </w:r>
      <w:r w:rsidR="006B1CCB" w:rsidRPr="006034AD">
        <w:rPr>
          <w:rFonts w:cs="仿宋_GB2312" w:hint="eastAsia"/>
          <w:szCs w:val="32"/>
        </w:rPr>
        <w:t>, and</w:t>
      </w:r>
      <w:r w:rsidR="00854F8F" w:rsidRPr="006034AD">
        <w:rPr>
          <w:rFonts w:cs="仿宋_GB2312"/>
          <w:szCs w:val="32"/>
        </w:rPr>
        <w:t xml:space="preserve"> reasonably determine the key regulatory </w:t>
      </w:r>
      <w:r w:rsidR="002C4DDE" w:rsidRPr="006034AD">
        <w:rPr>
          <w:rFonts w:cs="仿宋_GB2312" w:hint="eastAsia"/>
          <w:szCs w:val="32"/>
        </w:rPr>
        <w:t xml:space="preserve">items </w:t>
      </w:r>
      <w:r w:rsidR="00854F8F" w:rsidRPr="006034AD">
        <w:rPr>
          <w:rFonts w:cs="仿宋_GB2312"/>
          <w:szCs w:val="32"/>
        </w:rPr>
        <w:t>and the proportion and frequency of random inspections.</w:t>
      </w:r>
    </w:p>
    <w:p w14:paraId="584474AF"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第三十条</w:t>
      </w:r>
      <w:r w:rsidRPr="006034AD">
        <w:rPr>
          <w:rFonts w:cs="仿宋_GB2312" w:hint="eastAsia"/>
          <w:szCs w:val="32"/>
        </w:rPr>
        <w:t xml:space="preserve">　省人民政府社会信用管理部门应当加强经营主体公共信用信息的归集、共享等工作。行政审批服务部门或者重点园区管理机构应当会同县级以上人民政府有关行业主管部门，把</w:t>
      </w:r>
      <w:proofErr w:type="gramStart"/>
      <w:r w:rsidRPr="006034AD">
        <w:rPr>
          <w:rFonts w:cs="仿宋_GB2312" w:hint="eastAsia"/>
          <w:szCs w:val="32"/>
        </w:rPr>
        <w:t>极</w:t>
      </w:r>
      <w:proofErr w:type="gramEnd"/>
      <w:r w:rsidRPr="006034AD">
        <w:rPr>
          <w:rFonts w:cs="仿宋_GB2312" w:hint="eastAsia"/>
          <w:szCs w:val="32"/>
        </w:rPr>
        <w:t>简审批过程中产生的信用承诺信息和信用承诺履约情况等全面纳入信用记录，并依法归集至同级信用信息共享平台。</w:t>
      </w:r>
    </w:p>
    <w:p w14:paraId="553D51C9"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依法依规列入经营异常名录或者严重失信主体名单的经营主体，不适用</w:t>
      </w:r>
      <w:proofErr w:type="gramStart"/>
      <w:r w:rsidRPr="006034AD">
        <w:rPr>
          <w:rFonts w:cs="仿宋_GB2312" w:hint="eastAsia"/>
          <w:szCs w:val="32"/>
        </w:rPr>
        <w:t>极</w:t>
      </w:r>
      <w:proofErr w:type="gramEnd"/>
      <w:r w:rsidRPr="006034AD">
        <w:rPr>
          <w:rFonts w:cs="仿宋_GB2312" w:hint="eastAsia"/>
          <w:szCs w:val="32"/>
        </w:rPr>
        <w:t>简审批。</w:t>
      </w:r>
    </w:p>
    <w:p w14:paraId="1DFD1381" w14:textId="2F63766D" w:rsidR="00AF72F9"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AF72F9" w:rsidRPr="006034AD">
        <w:rPr>
          <w:rFonts w:cs="仿宋_GB2312"/>
          <w:b/>
          <w:bCs/>
          <w:szCs w:val="32"/>
        </w:rPr>
        <w:t xml:space="preserve"> 30 </w:t>
      </w:r>
      <w:r w:rsidR="00AF72F9" w:rsidRPr="006034AD">
        <w:rPr>
          <w:rFonts w:cs="仿宋_GB2312"/>
          <w:szCs w:val="32"/>
        </w:rPr>
        <w:t xml:space="preserve">The </w:t>
      </w:r>
      <w:r w:rsidR="00EE6F52" w:rsidRPr="006034AD">
        <w:rPr>
          <w:rFonts w:cs="仿宋_GB2312" w:hint="eastAsia"/>
          <w:szCs w:val="32"/>
        </w:rPr>
        <w:t>S</w:t>
      </w:r>
      <w:r w:rsidR="00AF72F9" w:rsidRPr="006034AD">
        <w:rPr>
          <w:rFonts w:cs="仿宋_GB2312"/>
          <w:szCs w:val="32"/>
        </w:rPr>
        <w:t xml:space="preserve">ocial </w:t>
      </w:r>
      <w:r w:rsidR="00EE6F52" w:rsidRPr="006034AD">
        <w:rPr>
          <w:rFonts w:cs="仿宋_GB2312" w:hint="eastAsia"/>
          <w:szCs w:val="32"/>
        </w:rPr>
        <w:t>C</w:t>
      </w:r>
      <w:r w:rsidR="00AF72F9" w:rsidRPr="006034AD">
        <w:rPr>
          <w:rFonts w:cs="仿宋_GB2312"/>
          <w:szCs w:val="32"/>
        </w:rPr>
        <w:t xml:space="preserve">redit </w:t>
      </w:r>
      <w:r w:rsidR="00EE6F52" w:rsidRPr="006034AD">
        <w:rPr>
          <w:rFonts w:cs="仿宋_GB2312" w:hint="eastAsia"/>
          <w:szCs w:val="32"/>
        </w:rPr>
        <w:t>M</w:t>
      </w:r>
      <w:r w:rsidR="00AF72F9" w:rsidRPr="006034AD">
        <w:rPr>
          <w:rFonts w:cs="仿宋_GB2312"/>
          <w:szCs w:val="32"/>
        </w:rPr>
        <w:t xml:space="preserve">anagement </w:t>
      </w:r>
      <w:r w:rsidR="00EE6F52" w:rsidRPr="006034AD">
        <w:rPr>
          <w:rFonts w:cs="仿宋_GB2312" w:hint="eastAsia"/>
          <w:szCs w:val="32"/>
        </w:rPr>
        <w:t>D</w:t>
      </w:r>
      <w:r w:rsidR="00AF72F9" w:rsidRPr="006034AD">
        <w:rPr>
          <w:rFonts w:cs="仿宋_GB2312"/>
          <w:szCs w:val="32"/>
        </w:rPr>
        <w:t xml:space="preserve">epartment of the </w:t>
      </w:r>
      <w:r w:rsidR="00246202" w:rsidRPr="006034AD">
        <w:rPr>
          <w:rFonts w:cs="仿宋_GB2312"/>
          <w:szCs w:val="32"/>
        </w:rPr>
        <w:t xml:space="preserve">Provincial </w:t>
      </w:r>
      <w:r w:rsidR="00D83CCF" w:rsidRPr="006034AD">
        <w:rPr>
          <w:rFonts w:cs="仿宋_GB2312"/>
          <w:szCs w:val="32"/>
        </w:rPr>
        <w:t>People’s Government</w:t>
      </w:r>
      <w:r w:rsidR="00AF72F9" w:rsidRPr="006034AD">
        <w:rPr>
          <w:rFonts w:cs="仿宋_GB2312"/>
          <w:szCs w:val="32"/>
        </w:rPr>
        <w:t xml:space="preserve"> shall </w:t>
      </w:r>
      <w:r w:rsidR="00B9207D" w:rsidRPr="006034AD">
        <w:rPr>
          <w:rFonts w:cs="仿宋_GB2312" w:hint="eastAsia"/>
          <w:szCs w:val="32"/>
        </w:rPr>
        <w:t xml:space="preserve">promote </w:t>
      </w:r>
      <w:r w:rsidR="00AF72F9" w:rsidRPr="006034AD">
        <w:rPr>
          <w:rFonts w:cs="仿宋_GB2312"/>
          <w:szCs w:val="32"/>
        </w:rPr>
        <w:t xml:space="preserve">the collection and sharing of public credit information of business entities. </w:t>
      </w:r>
      <w:r w:rsidR="00537B48" w:rsidRPr="006034AD">
        <w:rPr>
          <w:rFonts w:cs="仿宋_GB2312" w:hint="eastAsia"/>
          <w:szCs w:val="32"/>
        </w:rPr>
        <w:t>A</w:t>
      </w:r>
      <w:r w:rsidR="00AF72F9" w:rsidRPr="006034AD">
        <w:rPr>
          <w:rFonts w:cs="仿宋_GB2312"/>
          <w:szCs w:val="32"/>
        </w:rPr>
        <w:t xml:space="preserve">dministrative </w:t>
      </w:r>
      <w:r w:rsidR="00772565" w:rsidRPr="006034AD">
        <w:rPr>
          <w:rFonts w:cs="仿宋_GB2312" w:hint="eastAsia"/>
          <w:szCs w:val="32"/>
        </w:rPr>
        <w:t>Review S</w:t>
      </w:r>
      <w:r w:rsidR="00AF72F9" w:rsidRPr="006034AD">
        <w:rPr>
          <w:rFonts w:cs="仿宋_GB2312"/>
          <w:szCs w:val="32"/>
        </w:rPr>
        <w:t>ervice</w:t>
      </w:r>
      <w:r w:rsidR="00912600" w:rsidRPr="006034AD">
        <w:rPr>
          <w:rFonts w:cs="仿宋_GB2312" w:hint="eastAsia"/>
          <w:szCs w:val="32"/>
        </w:rPr>
        <w:t xml:space="preserve"> D</w:t>
      </w:r>
      <w:r w:rsidR="00AF72F9" w:rsidRPr="006034AD">
        <w:rPr>
          <w:rFonts w:cs="仿宋_GB2312"/>
          <w:szCs w:val="32"/>
        </w:rPr>
        <w:t xml:space="preserve">epartments or </w:t>
      </w:r>
      <w:r w:rsidR="004972E1" w:rsidRPr="006034AD">
        <w:rPr>
          <w:rFonts w:cs="仿宋_GB2312" w:hint="eastAsia"/>
          <w:szCs w:val="32"/>
        </w:rPr>
        <w:t>K</w:t>
      </w:r>
      <w:r w:rsidR="004972E1" w:rsidRPr="006034AD">
        <w:rPr>
          <w:rFonts w:cs="仿宋_GB2312"/>
          <w:szCs w:val="32"/>
        </w:rPr>
        <w:t xml:space="preserve">ey </w:t>
      </w:r>
      <w:r w:rsidR="004972E1" w:rsidRPr="006034AD">
        <w:rPr>
          <w:rFonts w:cs="仿宋_GB2312" w:hint="eastAsia"/>
          <w:szCs w:val="32"/>
        </w:rPr>
        <w:t>P</w:t>
      </w:r>
      <w:r w:rsidR="004972E1" w:rsidRPr="006034AD">
        <w:rPr>
          <w:rFonts w:cs="仿宋_GB2312"/>
          <w:szCs w:val="32"/>
        </w:rPr>
        <w:t xml:space="preserve">ark </w:t>
      </w:r>
      <w:r w:rsidR="004972E1" w:rsidRPr="006034AD">
        <w:rPr>
          <w:rFonts w:cs="仿宋_GB2312" w:hint="eastAsia"/>
          <w:szCs w:val="32"/>
        </w:rPr>
        <w:t>Administrations</w:t>
      </w:r>
      <w:r w:rsidR="00AF72F9" w:rsidRPr="006034AD">
        <w:rPr>
          <w:rFonts w:cs="仿宋_GB2312"/>
          <w:szCs w:val="32"/>
        </w:rPr>
        <w:t xml:space="preserve">, in conjunction with the industry </w:t>
      </w:r>
      <w:r w:rsidR="00A5540B" w:rsidRPr="006034AD">
        <w:rPr>
          <w:rFonts w:cs="仿宋_GB2312" w:hint="eastAsia"/>
          <w:szCs w:val="32"/>
        </w:rPr>
        <w:t xml:space="preserve">departments </w:t>
      </w:r>
      <w:r w:rsidR="00AF72F9" w:rsidRPr="006034AD">
        <w:rPr>
          <w:rFonts w:cs="仿宋_GB2312"/>
          <w:szCs w:val="32"/>
        </w:rPr>
        <w:t xml:space="preserve">of </w:t>
      </w:r>
      <w:r w:rsidR="00D83CCF" w:rsidRPr="006034AD">
        <w:rPr>
          <w:rFonts w:cs="仿宋_GB2312"/>
          <w:szCs w:val="32"/>
        </w:rPr>
        <w:t>People’s Government</w:t>
      </w:r>
      <w:r w:rsidR="00AF72F9" w:rsidRPr="006034AD">
        <w:rPr>
          <w:rFonts w:cs="仿宋_GB2312"/>
          <w:szCs w:val="32"/>
        </w:rPr>
        <w:t>s at</w:t>
      </w:r>
      <w:r w:rsidR="00C23398" w:rsidRPr="006034AD">
        <w:rPr>
          <w:rFonts w:cs="仿宋_GB2312"/>
          <w:szCs w:val="32"/>
        </w:rPr>
        <w:t xml:space="preserve"> or above</w:t>
      </w:r>
      <w:r w:rsidR="00AF72F9" w:rsidRPr="006034AD">
        <w:rPr>
          <w:rFonts w:cs="仿宋_GB2312"/>
          <w:szCs w:val="32"/>
        </w:rPr>
        <w:t xml:space="preserve"> the county level, shall comprehensively incorporate credit commitment information and the fulfillment of credit commitments generated during the </w:t>
      </w:r>
      <w:r w:rsidR="00C912E0" w:rsidRPr="006034AD">
        <w:rPr>
          <w:rFonts w:cs="仿宋_GB2312"/>
          <w:szCs w:val="32"/>
        </w:rPr>
        <w:t>expedited</w:t>
      </w:r>
      <w:r w:rsidR="006953D9" w:rsidRPr="006034AD">
        <w:rPr>
          <w:rFonts w:cs="仿宋_GB2312" w:hint="eastAsia"/>
          <w:szCs w:val="32"/>
        </w:rPr>
        <w:t xml:space="preserve"> review</w:t>
      </w:r>
      <w:r w:rsidR="00AF72F9" w:rsidRPr="006034AD">
        <w:rPr>
          <w:rFonts w:cs="仿宋_GB2312"/>
          <w:szCs w:val="32"/>
        </w:rPr>
        <w:t xml:space="preserve"> process</w:t>
      </w:r>
      <w:r w:rsidR="00C912E0" w:rsidRPr="006034AD">
        <w:rPr>
          <w:rFonts w:cs="仿宋_GB2312" w:hint="eastAsia"/>
          <w:szCs w:val="32"/>
        </w:rPr>
        <w:t>es</w:t>
      </w:r>
      <w:r w:rsidR="00AF72F9" w:rsidRPr="006034AD">
        <w:rPr>
          <w:rFonts w:cs="仿宋_GB2312"/>
          <w:szCs w:val="32"/>
        </w:rPr>
        <w:t xml:space="preserve"> into credit records and lawfully collect them into the credit information sharing platform at the </w:t>
      </w:r>
      <w:r w:rsidR="00AF72F9" w:rsidRPr="006034AD">
        <w:rPr>
          <w:rFonts w:cs="仿宋_GB2312"/>
          <w:szCs w:val="32"/>
        </w:rPr>
        <w:lastRenderedPageBreak/>
        <w:t>same level.</w:t>
      </w:r>
    </w:p>
    <w:p w14:paraId="645EE950" w14:textId="245BB672" w:rsidR="006826EC" w:rsidRPr="006034AD" w:rsidRDefault="00AF72F9" w:rsidP="00D5104F">
      <w:pPr>
        <w:spacing w:line="590" w:lineRule="exact"/>
        <w:ind w:firstLineChars="200" w:firstLine="632"/>
        <w:rPr>
          <w:rFonts w:cs="仿宋_GB2312"/>
          <w:szCs w:val="32"/>
        </w:rPr>
      </w:pPr>
      <w:r w:rsidRPr="006034AD">
        <w:rPr>
          <w:rFonts w:cs="仿宋_GB2312"/>
          <w:szCs w:val="32"/>
        </w:rPr>
        <w:t xml:space="preserve">Business entities that are legally and compliantly </w:t>
      </w:r>
      <w:r w:rsidR="00DF1A73" w:rsidRPr="006034AD">
        <w:rPr>
          <w:rFonts w:cs="仿宋_GB2312" w:hint="eastAsia"/>
          <w:szCs w:val="32"/>
        </w:rPr>
        <w:t>enrolled into</w:t>
      </w:r>
      <w:r w:rsidRPr="006034AD">
        <w:rPr>
          <w:rFonts w:cs="仿宋_GB2312"/>
          <w:szCs w:val="32"/>
        </w:rPr>
        <w:t xml:space="preserve"> the </w:t>
      </w:r>
      <w:r w:rsidR="004A2E5A" w:rsidRPr="006034AD">
        <w:rPr>
          <w:rFonts w:cs="仿宋_GB2312" w:hint="eastAsia"/>
          <w:szCs w:val="32"/>
        </w:rPr>
        <w:t xml:space="preserve">Directory </w:t>
      </w:r>
      <w:r w:rsidRPr="006034AD">
        <w:rPr>
          <w:rFonts w:cs="仿宋_GB2312" w:hint="eastAsia"/>
          <w:szCs w:val="32"/>
        </w:rPr>
        <w:t>o</w:t>
      </w:r>
      <w:r w:rsidRPr="006034AD">
        <w:rPr>
          <w:rFonts w:cs="仿宋_GB2312"/>
          <w:szCs w:val="32"/>
        </w:rPr>
        <w:t xml:space="preserve">f </w:t>
      </w:r>
      <w:r w:rsidR="00194C83" w:rsidRPr="006034AD">
        <w:rPr>
          <w:rFonts w:cs="仿宋_GB2312" w:hint="eastAsia"/>
          <w:szCs w:val="32"/>
        </w:rPr>
        <w:t>A</w:t>
      </w:r>
      <w:r w:rsidRPr="006034AD">
        <w:rPr>
          <w:rFonts w:cs="仿宋_GB2312"/>
          <w:szCs w:val="32"/>
        </w:rPr>
        <w:t xml:space="preserve">bnormal </w:t>
      </w:r>
      <w:r w:rsidR="00194C83" w:rsidRPr="006034AD">
        <w:rPr>
          <w:rFonts w:cs="仿宋_GB2312" w:hint="eastAsia"/>
          <w:szCs w:val="32"/>
        </w:rPr>
        <w:t>B</w:t>
      </w:r>
      <w:r w:rsidRPr="006034AD">
        <w:rPr>
          <w:rFonts w:cs="仿宋_GB2312"/>
          <w:szCs w:val="32"/>
        </w:rPr>
        <w:t xml:space="preserve">usiness </w:t>
      </w:r>
      <w:r w:rsidR="00194C83" w:rsidRPr="006034AD">
        <w:rPr>
          <w:rFonts w:cs="仿宋_GB2312" w:hint="eastAsia"/>
          <w:szCs w:val="32"/>
        </w:rPr>
        <w:t>O</w:t>
      </w:r>
      <w:r w:rsidRPr="006034AD">
        <w:rPr>
          <w:rFonts w:cs="仿宋_GB2312"/>
          <w:szCs w:val="32"/>
        </w:rPr>
        <w:t xml:space="preserve">perations or the list of </w:t>
      </w:r>
      <w:r w:rsidR="00585E68" w:rsidRPr="006034AD">
        <w:rPr>
          <w:rFonts w:cs="仿宋_GB2312" w:hint="eastAsia"/>
          <w:szCs w:val="32"/>
        </w:rPr>
        <w:t xml:space="preserve">grossly </w:t>
      </w:r>
      <w:r w:rsidR="00DB6E80" w:rsidRPr="006034AD">
        <w:rPr>
          <w:rFonts w:cs="仿宋_GB2312" w:hint="eastAsia"/>
          <w:szCs w:val="32"/>
        </w:rPr>
        <w:t xml:space="preserve">dishonest </w:t>
      </w:r>
      <w:r w:rsidRPr="006034AD">
        <w:rPr>
          <w:rFonts w:cs="仿宋_GB2312"/>
          <w:szCs w:val="32"/>
        </w:rPr>
        <w:t xml:space="preserve">entities are not eligible for </w:t>
      </w:r>
      <w:r w:rsidR="00CE3B5C" w:rsidRPr="006034AD">
        <w:rPr>
          <w:rFonts w:cs="仿宋_GB2312" w:hint="eastAsia"/>
          <w:szCs w:val="32"/>
        </w:rPr>
        <w:t>expedited review</w:t>
      </w:r>
      <w:r w:rsidRPr="006034AD">
        <w:rPr>
          <w:rFonts w:cs="仿宋_GB2312"/>
          <w:szCs w:val="32"/>
        </w:rPr>
        <w:t>.</w:t>
      </w:r>
    </w:p>
    <w:p w14:paraId="2C7781A9"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第三十一条</w:t>
      </w:r>
      <w:r w:rsidRPr="006034AD">
        <w:rPr>
          <w:rFonts w:cs="仿宋_GB2312" w:hint="eastAsia"/>
          <w:szCs w:val="32"/>
        </w:rPr>
        <w:t xml:space="preserve">　对专业性较强的行业，</w:t>
      </w:r>
      <w:proofErr w:type="gramStart"/>
      <w:r w:rsidRPr="006034AD">
        <w:rPr>
          <w:rFonts w:cs="仿宋_GB2312" w:hint="eastAsia"/>
          <w:szCs w:val="32"/>
        </w:rPr>
        <w:t>省级行业</w:t>
      </w:r>
      <w:proofErr w:type="gramEnd"/>
      <w:r w:rsidRPr="006034AD">
        <w:rPr>
          <w:rFonts w:cs="仿宋_GB2312" w:hint="eastAsia"/>
          <w:szCs w:val="32"/>
        </w:rPr>
        <w:t>主管部门在制定</w:t>
      </w:r>
      <w:proofErr w:type="gramStart"/>
      <w:r w:rsidRPr="006034AD">
        <w:rPr>
          <w:rFonts w:cs="仿宋_GB2312" w:hint="eastAsia"/>
          <w:szCs w:val="32"/>
        </w:rPr>
        <w:t>极</w:t>
      </w:r>
      <w:proofErr w:type="gramEnd"/>
      <w:r w:rsidRPr="006034AD">
        <w:rPr>
          <w:rFonts w:cs="仿宋_GB2312" w:hint="eastAsia"/>
          <w:szCs w:val="32"/>
        </w:rPr>
        <w:t>简审批的许可条件清单、材料清单等文件时可以征求行业协会商会意见。行业协会商会应当建立健全行业经营自律规范、自律公约和职业道德标准，规范会员行为。</w:t>
      </w:r>
    </w:p>
    <w:p w14:paraId="7EE33DA4" w14:textId="6D51D227" w:rsidR="00961B79"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961B79" w:rsidRPr="006034AD">
        <w:rPr>
          <w:rFonts w:cs="仿宋_GB2312"/>
          <w:b/>
          <w:bCs/>
          <w:szCs w:val="32"/>
        </w:rPr>
        <w:t xml:space="preserve"> 31</w:t>
      </w:r>
      <w:r w:rsidR="00961B79" w:rsidRPr="006034AD">
        <w:rPr>
          <w:rFonts w:cs="仿宋_GB2312"/>
          <w:szCs w:val="32"/>
        </w:rPr>
        <w:t xml:space="preserve"> </w:t>
      </w:r>
      <w:r w:rsidR="00F4208C" w:rsidRPr="006034AD">
        <w:rPr>
          <w:rFonts w:cs="仿宋_GB2312" w:hint="eastAsia"/>
          <w:szCs w:val="32"/>
        </w:rPr>
        <w:t xml:space="preserve">The </w:t>
      </w:r>
      <w:r w:rsidR="00246202" w:rsidRPr="006034AD">
        <w:rPr>
          <w:rFonts w:cs="仿宋_GB2312" w:hint="eastAsia"/>
          <w:szCs w:val="32"/>
        </w:rPr>
        <w:t xml:space="preserve">Provincial </w:t>
      </w:r>
      <w:r w:rsidR="00A17922" w:rsidRPr="006034AD">
        <w:rPr>
          <w:rFonts w:cs="仿宋_GB2312" w:hint="eastAsia"/>
          <w:szCs w:val="32"/>
        </w:rPr>
        <w:t>I</w:t>
      </w:r>
      <w:r w:rsidR="00961B79" w:rsidRPr="006034AD">
        <w:rPr>
          <w:rFonts w:cs="仿宋_GB2312"/>
          <w:szCs w:val="32"/>
        </w:rPr>
        <w:t xml:space="preserve">ndustry </w:t>
      </w:r>
      <w:r w:rsidR="00BB758C" w:rsidRPr="006034AD">
        <w:rPr>
          <w:rFonts w:cs="仿宋_GB2312"/>
          <w:szCs w:val="32"/>
        </w:rPr>
        <w:t>Department</w:t>
      </w:r>
      <w:r w:rsidR="00A35AC8" w:rsidRPr="006034AD">
        <w:rPr>
          <w:rFonts w:cs="仿宋_GB2312" w:hint="eastAsia"/>
          <w:szCs w:val="32"/>
        </w:rPr>
        <w:t xml:space="preserve"> </w:t>
      </w:r>
      <w:r w:rsidR="00961B79" w:rsidRPr="006034AD">
        <w:rPr>
          <w:rFonts w:cs="仿宋_GB2312"/>
          <w:szCs w:val="32"/>
        </w:rPr>
        <w:t xml:space="preserve">may seek opinions from industry associations and chambers of commerce </w:t>
      </w:r>
      <w:r w:rsidR="00C15DC4" w:rsidRPr="006034AD">
        <w:rPr>
          <w:rFonts w:cs="仿宋_GB2312" w:hint="eastAsia"/>
          <w:szCs w:val="32"/>
        </w:rPr>
        <w:t>f</w:t>
      </w:r>
      <w:r w:rsidR="00C15DC4" w:rsidRPr="006034AD">
        <w:rPr>
          <w:rFonts w:cs="仿宋_GB2312"/>
          <w:szCs w:val="32"/>
        </w:rPr>
        <w:t xml:space="preserve">or industries with strong professional characteristics </w:t>
      </w:r>
      <w:r w:rsidR="00961B79" w:rsidRPr="006034AD">
        <w:rPr>
          <w:rFonts w:cs="仿宋_GB2312"/>
          <w:szCs w:val="32"/>
        </w:rPr>
        <w:t xml:space="preserve">when </w:t>
      </w:r>
      <w:r w:rsidR="00093789" w:rsidRPr="006034AD">
        <w:rPr>
          <w:rFonts w:cs="仿宋_GB2312" w:hint="eastAsia"/>
          <w:szCs w:val="32"/>
        </w:rPr>
        <w:t xml:space="preserve">preparing </w:t>
      </w:r>
      <w:r w:rsidR="00961B79" w:rsidRPr="006034AD">
        <w:rPr>
          <w:rFonts w:cs="仿宋_GB2312"/>
          <w:szCs w:val="32"/>
        </w:rPr>
        <w:t xml:space="preserve">lists of </w:t>
      </w:r>
      <w:r w:rsidR="00522A35" w:rsidRPr="006034AD">
        <w:rPr>
          <w:rFonts w:cs="仿宋_GB2312"/>
          <w:szCs w:val="32"/>
        </w:rPr>
        <w:t>requirements</w:t>
      </w:r>
      <w:r w:rsidR="009D6924" w:rsidRPr="006034AD">
        <w:rPr>
          <w:rFonts w:cs="仿宋_GB2312" w:hint="eastAsia"/>
          <w:szCs w:val="32"/>
        </w:rPr>
        <w:t xml:space="preserve"> </w:t>
      </w:r>
      <w:r w:rsidR="00961B79" w:rsidRPr="006034AD">
        <w:rPr>
          <w:rFonts w:cs="仿宋_GB2312"/>
          <w:szCs w:val="32"/>
        </w:rPr>
        <w:t xml:space="preserve">and materials for the </w:t>
      </w:r>
      <w:r w:rsidR="008A71AB" w:rsidRPr="006034AD">
        <w:rPr>
          <w:rFonts w:cs="仿宋_GB2312" w:hint="eastAsia"/>
          <w:szCs w:val="32"/>
        </w:rPr>
        <w:t>expe</w:t>
      </w:r>
      <w:r w:rsidR="005C004A" w:rsidRPr="006034AD">
        <w:rPr>
          <w:rFonts w:cs="仿宋_GB2312" w:hint="eastAsia"/>
          <w:szCs w:val="32"/>
        </w:rPr>
        <w:t>d</w:t>
      </w:r>
      <w:r w:rsidR="008A71AB" w:rsidRPr="006034AD">
        <w:rPr>
          <w:rFonts w:cs="仿宋_GB2312" w:hint="eastAsia"/>
          <w:szCs w:val="32"/>
        </w:rPr>
        <w:t>ited</w:t>
      </w:r>
      <w:r w:rsidR="00C41758" w:rsidRPr="006034AD">
        <w:rPr>
          <w:rFonts w:cs="仿宋_GB2312" w:hint="eastAsia"/>
          <w:szCs w:val="32"/>
        </w:rPr>
        <w:t xml:space="preserve"> review</w:t>
      </w:r>
      <w:r w:rsidR="00961B79" w:rsidRPr="006034AD">
        <w:rPr>
          <w:rFonts w:cs="仿宋_GB2312"/>
          <w:szCs w:val="32"/>
        </w:rPr>
        <w:t>. Industry associations and chambers of commerce shall establish and improve self-discipline regulations, self-discipline</w:t>
      </w:r>
      <w:r w:rsidR="007E7F69" w:rsidRPr="006034AD">
        <w:rPr>
          <w:rFonts w:cs="仿宋_GB2312" w:hint="eastAsia"/>
          <w:szCs w:val="32"/>
        </w:rPr>
        <w:t xml:space="preserve"> protocols</w:t>
      </w:r>
      <w:r w:rsidR="00961B79" w:rsidRPr="006034AD">
        <w:rPr>
          <w:rFonts w:cs="仿宋_GB2312"/>
          <w:szCs w:val="32"/>
        </w:rPr>
        <w:t>, and professional ethics standards for the industry, and regulate member behavior.</w:t>
      </w:r>
    </w:p>
    <w:p w14:paraId="7FB5EA9C"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第三十二条</w:t>
      </w:r>
      <w:r w:rsidRPr="006034AD">
        <w:rPr>
          <w:rFonts w:cs="仿宋_GB2312" w:hint="eastAsia"/>
          <w:szCs w:val="32"/>
        </w:rPr>
        <w:t xml:space="preserve">　行政审批服务部门或者重点园区管理机构应当加强线上线下帮办代办服务，提升帮办代办响应率、解决率和满意度。探索统筹行业协会商会、市场化专业服务机构等涉企服务资源，为经营主体提供一站</w:t>
      </w:r>
      <w:proofErr w:type="gramStart"/>
      <w:r w:rsidRPr="006034AD">
        <w:rPr>
          <w:rFonts w:cs="仿宋_GB2312" w:hint="eastAsia"/>
          <w:szCs w:val="32"/>
        </w:rPr>
        <w:t>式政策</w:t>
      </w:r>
      <w:proofErr w:type="gramEnd"/>
      <w:r w:rsidRPr="006034AD">
        <w:rPr>
          <w:rFonts w:cs="仿宋_GB2312" w:hint="eastAsia"/>
          <w:szCs w:val="32"/>
        </w:rPr>
        <w:t>服务、法律服务、金融服务、人才服务、</w:t>
      </w:r>
      <w:proofErr w:type="gramStart"/>
      <w:r w:rsidRPr="006034AD">
        <w:rPr>
          <w:rFonts w:cs="仿宋_GB2312" w:hint="eastAsia"/>
          <w:szCs w:val="32"/>
        </w:rPr>
        <w:t>科创服务</w:t>
      </w:r>
      <w:proofErr w:type="gramEnd"/>
      <w:r w:rsidRPr="006034AD">
        <w:rPr>
          <w:rFonts w:cs="仿宋_GB2312" w:hint="eastAsia"/>
          <w:szCs w:val="32"/>
        </w:rPr>
        <w:t>、国际贸易服务等涉企服务。</w:t>
      </w:r>
    </w:p>
    <w:p w14:paraId="25DE775A" w14:textId="6242DA12" w:rsidR="00CC0BBC"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CC0BBC" w:rsidRPr="006034AD">
        <w:rPr>
          <w:rFonts w:cs="仿宋_GB2312"/>
          <w:b/>
          <w:bCs/>
          <w:szCs w:val="32"/>
        </w:rPr>
        <w:t xml:space="preserve"> 32</w:t>
      </w:r>
      <w:r w:rsidR="00CC0BBC" w:rsidRPr="006034AD">
        <w:rPr>
          <w:rFonts w:cs="仿宋_GB2312"/>
          <w:szCs w:val="32"/>
        </w:rPr>
        <w:t xml:space="preserve"> </w:t>
      </w:r>
      <w:r w:rsidR="00CC0BBC" w:rsidRPr="006034AD">
        <w:rPr>
          <w:rFonts w:cs="仿宋_GB2312" w:hint="eastAsia"/>
          <w:szCs w:val="32"/>
        </w:rPr>
        <w:t>A</w:t>
      </w:r>
      <w:r w:rsidR="00CC0BBC" w:rsidRPr="006034AD">
        <w:rPr>
          <w:rFonts w:cs="仿宋_GB2312"/>
          <w:szCs w:val="32"/>
        </w:rPr>
        <w:t xml:space="preserve">dministrative </w:t>
      </w:r>
      <w:r w:rsidR="00CC0BBC" w:rsidRPr="006034AD">
        <w:rPr>
          <w:rFonts w:cs="仿宋_GB2312" w:hint="eastAsia"/>
          <w:szCs w:val="32"/>
        </w:rPr>
        <w:t>Review S</w:t>
      </w:r>
      <w:r w:rsidR="00CC0BBC" w:rsidRPr="006034AD">
        <w:rPr>
          <w:rFonts w:cs="仿宋_GB2312"/>
          <w:szCs w:val="32"/>
        </w:rPr>
        <w:t>ervice</w:t>
      </w:r>
      <w:r w:rsidR="00CC0BBC" w:rsidRPr="006034AD">
        <w:rPr>
          <w:rFonts w:cs="仿宋_GB2312" w:hint="eastAsia"/>
          <w:szCs w:val="32"/>
        </w:rPr>
        <w:t xml:space="preserve"> D</w:t>
      </w:r>
      <w:r w:rsidR="00CC0BBC" w:rsidRPr="006034AD">
        <w:rPr>
          <w:rFonts w:cs="仿宋_GB2312"/>
          <w:szCs w:val="32"/>
        </w:rPr>
        <w:t xml:space="preserve">epartments or </w:t>
      </w:r>
      <w:r w:rsidR="00CC0BBC" w:rsidRPr="006034AD">
        <w:rPr>
          <w:rFonts w:cs="仿宋_GB2312" w:hint="eastAsia"/>
          <w:szCs w:val="32"/>
        </w:rPr>
        <w:t>K</w:t>
      </w:r>
      <w:r w:rsidR="00CC0BBC" w:rsidRPr="006034AD">
        <w:rPr>
          <w:rFonts w:cs="仿宋_GB2312"/>
          <w:szCs w:val="32"/>
        </w:rPr>
        <w:t xml:space="preserve">ey </w:t>
      </w:r>
      <w:r w:rsidR="00CC0BBC" w:rsidRPr="006034AD">
        <w:rPr>
          <w:rFonts w:cs="仿宋_GB2312" w:hint="eastAsia"/>
          <w:szCs w:val="32"/>
        </w:rPr>
        <w:lastRenderedPageBreak/>
        <w:t>P</w:t>
      </w:r>
      <w:r w:rsidR="00CC0BBC" w:rsidRPr="006034AD">
        <w:rPr>
          <w:rFonts w:cs="仿宋_GB2312"/>
          <w:szCs w:val="32"/>
        </w:rPr>
        <w:t xml:space="preserve">ark </w:t>
      </w:r>
      <w:r w:rsidR="00CC0BBC" w:rsidRPr="006034AD">
        <w:rPr>
          <w:rFonts w:cs="仿宋_GB2312" w:hint="eastAsia"/>
          <w:szCs w:val="32"/>
        </w:rPr>
        <w:t>Administrations</w:t>
      </w:r>
      <w:r w:rsidR="00CC0BBC" w:rsidRPr="006034AD">
        <w:rPr>
          <w:rFonts w:cs="仿宋_GB2312"/>
          <w:szCs w:val="32"/>
        </w:rPr>
        <w:t xml:space="preserve"> shall </w:t>
      </w:r>
      <w:r w:rsidR="00DF381D" w:rsidRPr="006034AD">
        <w:rPr>
          <w:rFonts w:cs="仿宋_GB2312" w:hint="eastAsia"/>
          <w:szCs w:val="32"/>
        </w:rPr>
        <w:t xml:space="preserve">promote </w:t>
      </w:r>
      <w:r w:rsidR="00CC0BBC" w:rsidRPr="006034AD">
        <w:rPr>
          <w:rFonts w:cs="仿宋_GB2312"/>
          <w:szCs w:val="32"/>
        </w:rPr>
        <w:t xml:space="preserve">online and offline assistance and agency services, improving the response rate, resolution rate, and satisfaction rate of these services. The integration of service resources involving industry associations, chambers of commerce, and market-oriented professional service </w:t>
      </w:r>
      <w:r w:rsidR="0097022B" w:rsidRPr="006034AD">
        <w:rPr>
          <w:rFonts w:cs="仿宋_GB2312" w:hint="eastAsia"/>
          <w:szCs w:val="32"/>
        </w:rPr>
        <w:t xml:space="preserve">agencies </w:t>
      </w:r>
      <w:r w:rsidR="00FF5EA5" w:rsidRPr="006034AD">
        <w:rPr>
          <w:rFonts w:cs="仿宋_GB2312" w:hint="eastAsia"/>
          <w:szCs w:val="32"/>
        </w:rPr>
        <w:t xml:space="preserve">shall be </w:t>
      </w:r>
      <w:r w:rsidR="00FF5EA5" w:rsidRPr="006034AD">
        <w:rPr>
          <w:rFonts w:cs="仿宋_GB2312"/>
          <w:szCs w:val="32"/>
        </w:rPr>
        <w:t>explore</w:t>
      </w:r>
      <w:r w:rsidR="00FF5EA5" w:rsidRPr="006034AD">
        <w:rPr>
          <w:rFonts w:cs="仿宋_GB2312" w:hint="eastAsia"/>
          <w:szCs w:val="32"/>
        </w:rPr>
        <w:t>d</w:t>
      </w:r>
      <w:r w:rsidR="00FF5EA5" w:rsidRPr="006034AD">
        <w:rPr>
          <w:rFonts w:cs="仿宋_GB2312"/>
          <w:szCs w:val="32"/>
        </w:rPr>
        <w:t xml:space="preserve"> </w:t>
      </w:r>
      <w:r w:rsidR="00CC0BBC" w:rsidRPr="006034AD">
        <w:rPr>
          <w:rFonts w:cs="仿宋_GB2312"/>
          <w:szCs w:val="32"/>
        </w:rPr>
        <w:t>to provide business entities with one-stop services, including policy services, legal services, financial services, talent services, science and technology innovation services, and international trade services.</w:t>
      </w:r>
    </w:p>
    <w:p w14:paraId="00F6680C"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第三十三条</w:t>
      </w:r>
      <w:r w:rsidRPr="006034AD">
        <w:rPr>
          <w:rFonts w:cs="仿宋_GB2312" w:hint="eastAsia"/>
          <w:szCs w:val="32"/>
        </w:rPr>
        <w:t xml:space="preserve">　省和市、县、自治县人民政府应当建立健全不履行</w:t>
      </w:r>
      <w:proofErr w:type="gramStart"/>
      <w:r w:rsidRPr="006034AD">
        <w:rPr>
          <w:rFonts w:cs="仿宋_GB2312" w:hint="eastAsia"/>
          <w:szCs w:val="32"/>
        </w:rPr>
        <w:t>极</w:t>
      </w:r>
      <w:proofErr w:type="gramEnd"/>
      <w:r w:rsidRPr="006034AD">
        <w:rPr>
          <w:rFonts w:cs="仿宋_GB2312" w:hint="eastAsia"/>
          <w:szCs w:val="32"/>
        </w:rPr>
        <w:t>简审批行为的举报投诉制度，全面收集政务服务“好差评”系统、营商环境问题受理平台的信息以及消费者投诉、媒体评论等多方面信息，及时依法依规处理。</w:t>
      </w:r>
    </w:p>
    <w:p w14:paraId="3BC19D46" w14:textId="377CFEC4" w:rsidR="00BB59E7"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BB59E7" w:rsidRPr="006034AD">
        <w:rPr>
          <w:rFonts w:cs="仿宋_GB2312"/>
          <w:b/>
          <w:bCs/>
          <w:szCs w:val="32"/>
        </w:rPr>
        <w:t xml:space="preserve"> 33</w:t>
      </w:r>
      <w:r w:rsidR="00BB59E7" w:rsidRPr="006034AD">
        <w:rPr>
          <w:rFonts w:cs="仿宋_GB2312"/>
          <w:szCs w:val="32"/>
        </w:rPr>
        <w:t xml:space="preserve"> </w:t>
      </w:r>
      <w:r w:rsidR="00246202" w:rsidRPr="006034AD">
        <w:rPr>
          <w:rFonts w:cs="仿宋_GB2312"/>
          <w:szCs w:val="32"/>
        </w:rPr>
        <w:t xml:space="preserve">Provincial </w:t>
      </w:r>
      <w:r w:rsidR="00BB59E7" w:rsidRPr="006034AD">
        <w:rPr>
          <w:rFonts w:cs="仿宋_GB2312"/>
          <w:szCs w:val="32"/>
        </w:rPr>
        <w:t xml:space="preserve">and </w:t>
      </w:r>
      <w:r w:rsidR="00D5104F">
        <w:rPr>
          <w:rFonts w:cs="仿宋_GB2312" w:hint="eastAsia"/>
          <w:szCs w:val="32"/>
        </w:rPr>
        <w:t>City</w:t>
      </w:r>
      <w:r w:rsidR="00BB59E7" w:rsidRPr="006034AD">
        <w:rPr>
          <w:rFonts w:cs="仿宋_GB2312"/>
          <w:szCs w:val="32"/>
        </w:rPr>
        <w:t xml:space="preserve">, </w:t>
      </w:r>
      <w:r w:rsidR="002F0642" w:rsidRPr="006034AD">
        <w:rPr>
          <w:rFonts w:cs="仿宋_GB2312" w:hint="eastAsia"/>
          <w:szCs w:val="32"/>
        </w:rPr>
        <w:t>C</w:t>
      </w:r>
      <w:r w:rsidR="00BB59E7" w:rsidRPr="006034AD">
        <w:rPr>
          <w:rFonts w:cs="仿宋_GB2312"/>
          <w:szCs w:val="32"/>
        </w:rPr>
        <w:t xml:space="preserve">ounty, and </w:t>
      </w:r>
      <w:r w:rsidR="002F0642" w:rsidRPr="006034AD">
        <w:rPr>
          <w:rFonts w:cs="仿宋_GB2312" w:hint="eastAsia"/>
          <w:szCs w:val="32"/>
        </w:rPr>
        <w:t>A</w:t>
      </w:r>
      <w:r w:rsidR="00BB59E7" w:rsidRPr="006034AD">
        <w:rPr>
          <w:rFonts w:cs="仿宋_GB2312"/>
          <w:szCs w:val="32"/>
        </w:rPr>
        <w:t xml:space="preserve">utonomous </w:t>
      </w:r>
      <w:r w:rsidR="002F0642" w:rsidRPr="006034AD">
        <w:rPr>
          <w:rFonts w:cs="仿宋_GB2312" w:hint="eastAsia"/>
          <w:szCs w:val="32"/>
        </w:rPr>
        <w:t>C</w:t>
      </w:r>
      <w:r w:rsidR="00BB59E7" w:rsidRPr="006034AD">
        <w:rPr>
          <w:rFonts w:cs="仿宋_GB2312"/>
          <w:szCs w:val="32"/>
        </w:rPr>
        <w:t xml:space="preserve">ounty </w:t>
      </w:r>
      <w:r w:rsidR="00D83CCF" w:rsidRPr="006034AD">
        <w:rPr>
          <w:rFonts w:cs="仿宋_GB2312"/>
          <w:szCs w:val="32"/>
        </w:rPr>
        <w:t>People’s Government</w:t>
      </w:r>
      <w:r w:rsidR="00BB59E7" w:rsidRPr="006034AD">
        <w:rPr>
          <w:rFonts w:cs="仿宋_GB2312"/>
          <w:szCs w:val="32"/>
        </w:rPr>
        <w:t xml:space="preserve">s shall establish and improve a reporting and complaint system for non-compliance with </w:t>
      </w:r>
      <w:r w:rsidR="00A4191B" w:rsidRPr="006034AD">
        <w:rPr>
          <w:rFonts w:cs="仿宋_GB2312" w:hint="eastAsia"/>
          <w:szCs w:val="32"/>
        </w:rPr>
        <w:t>expedited</w:t>
      </w:r>
      <w:r w:rsidR="00B6624E" w:rsidRPr="006034AD">
        <w:rPr>
          <w:rFonts w:cs="仿宋_GB2312" w:hint="eastAsia"/>
          <w:szCs w:val="32"/>
        </w:rPr>
        <w:t xml:space="preserve"> review</w:t>
      </w:r>
      <w:r w:rsidR="00FF5EA5" w:rsidRPr="006034AD">
        <w:rPr>
          <w:rFonts w:cs="仿宋_GB2312" w:hint="eastAsia"/>
          <w:szCs w:val="32"/>
        </w:rPr>
        <w:t>,</w:t>
      </w:r>
      <w:r w:rsidR="00BB59E7" w:rsidRPr="006034AD">
        <w:rPr>
          <w:rFonts w:cs="仿宋_GB2312"/>
          <w:szCs w:val="32"/>
        </w:rPr>
        <w:t xml:space="preserve"> comprehensively collect information from various sources, including the </w:t>
      </w:r>
      <w:r w:rsidR="00A579CC" w:rsidRPr="006034AD">
        <w:rPr>
          <w:rFonts w:cs="仿宋_GB2312"/>
          <w:szCs w:val="32"/>
        </w:rPr>
        <w:t xml:space="preserve">positive </w:t>
      </w:r>
      <w:r w:rsidR="00BB59E7" w:rsidRPr="006034AD">
        <w:rPr>
          <w:rFonts w:cs="仿宋_GB2312"/>
          <w:szCs w:val="32"/>
        </w:rPr>
        <w:t>or</w:t>
      </w:r>
      <w:r w:rsidR="00A579CC" w:rsidRPr="006034AD">
        <w:rPr>
          <w:rFonts w:cs="仿宋_GB2312" w:hint="eastAsia"/>
          <w:szCs w:val="32"/>
        </w:rPr>
        <w:t xml:space="preserve"> negative</w:t>
      </w:r>
      <w:r w:rsidR="00BB59E7" w:rsidRPr="006034AD">
        <w:rPr>
          <w:rFonts w:cs="仿宋_GB2312"/>
          <w:szCs w:val="32"/>
        </w:rPr>
        <w:t xml:space="preserve"> </w:t>
      </w:r>
      <w:r w:rsidR="00B61708" w:rsidRPr="006034AD">
        <w:rPr>
          <w:rFonts w:cs="仿宋_GB2312" w:hint="eastAsia"/>
          <w:szCs w:val="32"/>
        </w:rPr>
        <w:t xml:space="preserve">feedback </w:t>
      </w:r>
      <w:r w:rsidR="00BB59E7" w:rsidRPr="006034AD">
        <w:rPr>
          <w:rFonts w:cs="仿宋_GB2312"/>
          <w:szCs w:val="32"/>
        </w:rPr>
        <w:t>system</w:t>
      </w:r>
      <w:r w:rsidR="00137144" w:rsidRPr="006034AD">
        <w:rPr>
          <w:rFonts w:cs="仿宋_GB2312" w:hint="eastAsia"/>
          <w:szCs w:val="32"/>
        </w:rPr>
        <w:t xml:space="preserve"> for </w:t>
      </w:r>
      <w:r w:rsidR="00137144" w:rsidRPr="006034AD">
        <w:rPr>
          <w:rFonts w:cs="仿宋_GB2312"/>
          <w:szCs w:val="32"/>
        </w:rPr>
        <w:t>government service</w:t>
      </w:r>
      <w:r w:rsidR="004C0A32" w:rsidRPr="006034AD">
        <w:rPr>
          <w:rFonts w:cs="仿宋_GB2312" w:hint="eastAsia"/>
          <w:szCs w:val="32"/>
        </w:rPr>
        <w:t>s</w:t>
      </w:r>
      <w:r w:rsidR="00BB59E7" w:rsidRPr="006034AD">
        <w:rPr>
          <w:rFonts w:cs="仿宋_GB2312"/>
          <w:szCs w:val="32"/>
        </w:rPr>
        <w:t xml:space="preserve">, the </w:t>
      </w:r>
      <w:r w:rsidR="00A84432" w:rsidRPr="006034AD">
        <w:rPr>
          <w:rFonts w:cs="仿宋_GB2312"/>
          <w:szCs w:val="32"/>
        </w:rPr>
        <w:t>acceptance platform</w:t>
      </w:r>
      <w:r w:rsidR="00A84432" w:rsidRPr="006034AD">
        <w:rPr>
          <w:rFonts w:cs="仿宋_GB2312" w:hint="eastAsia"/>
          <w:szCs w:val="32"/>
        </w:rPr>
        <w:t>s</w:t>
      </w:r>
      <w:r w:rsidR="00A84432" w:rsidRPr="006034AD">
        <w:rPr>
          <w:rFonts w:cs="仿宋_GB2312"/>
          <w:szCs w:val="32"/>
        </w:rPr>
        <w:t xml:space="preserve"> </w:t>
      </w:r>
      <w:r w:rsidR="00A84432" w:rsidRPr="006034AD">
        <w:rPr>
          <w:rFonts w:cs="仿宋_GB2312" w:hint="eastAsia"/>
          <w:szCs w:val="32"/>
        </w:rPr>
        <w:t xml:space="preserve">for </w:t>
      </w:r>
      <w:r w:rsidR="00BB59E7" w:rsidRPr="006034AD">
        <w:rPr>
          <w:rFonts w:cs="仿宋_GB2312"/>
          <w:szCs w:val="32"/>
        </w:rPr>
        <w:t>business environment issue</w:t>
      </w:r>
      <w:r w:rsidR="00D9710B" w:rsidRPr="006034AD">
        <w:rPr>
          <w:rFonts w:cs="仿宋_GB2312" w:hint="eastAsia"/>
          <w:szCs w:val="32"/>
        </w:rPr>
        <w:t>s</w:t>
      </w:r>
      <w:r w:rsidR="00BB59E7" w:rsidRPr="006034AD">
        <w:rPr>
          <w:rFonts w:cs="仿宋_GB2312"/>
          <w:szCs w:val="32"/>
        </w:rPr>
        <w:t xml:space="preserve">, consumer complaints, and media comments, and handle </w:t>
      </w:r>
      <w:r w:rsidR="00FF5EA5" w:rsidRPr="006034AD">
        <w:rPr>
          <w:rFonts w:cs="仿宋_GB2312" w:hint="eastAsia"/>
          <w:szCs w:val="32"/>
        </w:rPr>
        <w:t>such issues</w:t>
      </w:r>
      <w:r w:rsidR="00FF5EA5" w:rsidRPr="006034AD">
        <w:rPr>
          <w:rFonts w:cs="仿宋_GB2312"/>
          <w:szCs w:val="32"/>
        </w:rPr>
        <w:t xml:space="preserve"> </w:t>
      </w:r>
      <w:r w:rsidR="00BB59E7" w:rsidRPr="006034AD">
        <w:rPr>
          <w:rFonts w:cs="仿宋_GB2312"/>
          <w:szCs w:val="32"/>
        </w:rPr>
        <w:t xml:space="preserve">in a </w:t>
      </w:r>
      <w:r w:rsidR="009E1A28" w:rsidRPr="006034AD">
        <w:rPr>
          <w:rFonts w:cs="仿宋_GB2312"/>
          <w:szCs w:val="32"/>
        </w:rPr>
        <w:t>prompt</w:t>
      </w:r>
      <w:r w:rsidR="00BB59E7" w:rsidRPr="006034AD">
        <w:rPr>
          <w:rFonts w:cs="仿宋_GB2312"/>
          <w:szCs w:val="32"/>
        </w:rPr>
        <w:t xml:space="preserve"> and lawful manner.</w:t>
      </w:r>
    </w:p>
    <w:p w14:paraId="08025421"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第三十四条</w:t>
      </w:r>
      <w:r w:rsidRPr="006034AD">
        <w:rPr>
          <w:rFonts w:cs="仿宋_GB2312" w:hint="eastAsia"/>
          <w:szCs w:val="32"/>
        </w:rPr>
        <w:t xml:space="preserve">　省人民政府营商环境建设主管部门应当建立</w:t>
      </w:r>
      <w:proofErr w:type="gramStart"/>
      <w:r w:rsidRPr="006034AD">
        <w:rPr>
          <w:rFonts w:cs="仿宋_GB2312" w:hint="eastAsia"/>
          <w:szCs w:val="32"/>
        </w:rPr>
        <w:lastRenderedPageBreak/>
        <w:t>极</w:t>
      </w:r>
      <w:proofErr w:type="gramEnd"/>
      <w:r w:rsidRPr="006034AD">
        <w:rPr>
          <w:rFonts w:cs="仿宋_GB2312" w:hint="eastAsia"/>
          <w:szCs w:val="32"/>
        </w:rPr>
        <w:t>简审批改革的评估机制，通过社会满意度评价、自我评价、专业观察监督等方式对推进</w:t>
      </w:r>
      <w:proofErr w:type="gramStart"/>
      <w:r w:rsidRPr="006034AD">
        <w:rPr>
          <w:rFonts w:cs="仿宋_GB2312" w:hint="eastAsia"/>
          <w:szCs w:val="32"/>
        </w:rPr>
        <w:t>极</w:t>
      </w:r>
      <w:proofErr w:type="gramEnd"/>
      <w:r w:rsidRPr="006034AD">
        <w:rPr>
          <w:rFonts w:cs="仿宋_GB2312" w:hint="eastAsia"/>
          <w:szCs w:val="32"/>
        </w:rPr>
        <w:t>简审批改革的情况进行评估，并根据评估情况动态调整</w:t>
      </w:r>
      <w:proofErr w:type="gramStart"/>
      <w:r w:rsidRPr="006034AD">
        <w:rPr>
          <w:rFonts w:cs="仿宋_GB2312" w:hint="eastAsia"/>
          <w:szCs w:val="32"/>
        </w:rPr>
        <w:t>极</w:t>
      </w:r>
      <w:proofErr w:type="gramEnd"/>
      <w:r w:rsidRPr="006034AD">
        <w:rPr>
          <w:rFonts w:cs="仿宋_GB2312" w:hint="eastAsia"/>
          <w:szCs w:val="32"/>
        </w:rPr>
        <w:t>简审批改革的实施范围和实施事项。</w:t>
      </w:r>
    </w:p>
    <w:p w14:paraId="5A63C58E" w14:textId="3D7B55AF" w:rsidR="00AE1C0F"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AE1C0F" w:rsidRPr="006034AD">
        <w:rPr>
          <w:rFonts w:cs="仿宋_GB2312"/>
          <w:b/>
          <w:bCs/>
          <w:szCs w:val="32"/>
        </w:rPr>
        <w:t xml:space="preserve"> 34</w:t>
      </w:r>
      <w:r w:rsidR="00AE1C0F" w:rsidRPr="006034AD">
        <w:rPr>
          <w:rFonts w:cs="仿宋_GB2312"/>
          <w:szCs w:val="32"/>
        </w:rPr>
        <w:t xml:space="preserve"> The </w:t>
      </w:r>
      <w:r w:rsidR="00493D92" w:rsidRPr="006034AD">
        <w:rPr>
          <w:rFonts w:cs="仿宋_GB2312" w:hint="eastAsia"/>
          <w:szCs w:val="32"/>
        </w:rPr>
        <w:t>B</w:t>
      </w:r>
      <w:r w:rsidR="00AE1C0F" w:rsidRPr="006034AD">
        <w:rPr>
          <w:rFonts w:cs="仿宋_GB2312"/>
          <w:szCs w:val="32"/>
        </w:rPr>
        <w:t xml:space="preserve">usiness </w:t>
      </w:r>
      <w:r w:rsidR="00493D92" w:rsidRPr="006034AD">
        <w:rPr>
          <w:rFonts w:cs="仿宋_GB2312" w:hint="eastAsia"/>
          <w:szCs w:val="32"/>
        </w:rPr>
        <w:t>E</w:t>
      </w:r>
      <w:r w:rsidR="00AE1C0F" w:rsidRPr="006034AD">
        <w:rPr>
          <w:rFonts w:cs="仿宋_GB2312"/>
          <w:szCs w:val="32"/>
        </w:rPr>
        <w:t xml:space="preserve">nvironment </w:t>
      </w:r>
      <w:r w:rsidR="00493D92" w:rsidRPr="006034AD">
        <w:rPr>
          <w:rFonts w:cs="仿宋_GB2312" w:hint="eastAsia"/>
          <w:szCs w:val="32"/>
        </w:rPr>
        <w:t>C</w:t>
      </w:r>
      <w:r w:rsidR="00AE1C0F" w:rsidRPr="006034AD">
        <w:rPr>
          <w:rFonts w:cs="仿宋_GB2312"/>
          <w:szCs w:val="32"/>
        </w:rPr>
        <w:t xml:space="preserve">onstruction </w:t>
      </w:r>
      <w:r w:rsidR="00493D92" w:rsidRPr="006034AD">
        <w:rPr>
          <w:rFonts w:cs="仿宋_GB2312" w:hint="eastAsia"/>
          <w:szCs w:val="32"/>
        </w:rPr>
        <w:t xml:space="preserve">of the </w:t>
      </w:r>
      <w:r w:rsidR="00AD3DDC" w:rsidRPr="006034AD">
        <w:rPr>
          <w:rFonts w:cs="仿宋_GB2312" w:hint="eastAsia"/>
          <w:szCs w:val="32"/>
        </w:rPr>
        <w:t xml:space="preserve">Provincial </w:t>
      </w:r>
      <w:r w:rsidR="00493D92" w:rsidRPr="006034AD">
        <w:rPr>
          <w:rFonts w:cs="仿宋_GB2312" w:hint="eastAsia"/>
          <w:szCs w:val="32"/>
        </w:rPr>
        <w:t>People</w:t>
      </w:r>
      <w:r w:rsidR="00493D92" w:rsidRPr="006034AD">
        <w:rPr>
          <w:rFonts w:cs="仿宋_GB2312"/>
          <w:szCs w:val="32"/>
        </w:rPr>
        <w:t>’</w:t>
      </w:r>
      <w:r w:rsidR="00493D92" w:rsidRPr="006034AD">
        <w:rPr>
          <w:rFonts w:cs="仿宋_GB2312" w:hint="eastAsia"/>
          <w:szCs w:val="32"/>
        </w:rPr>
        <w:t xml:space="preserve">s Government </w:t>
      </w:r>
      <w:r w:rsidR="00AE1C0F" w:rsidRPr="006034AD">
        <w:rPr>
          <w:rFonts w:cs="仿宋_GB2312"/>
          <w:szCs w:val="32"/>
        </w:rPr>
        <w:t xml:space="preserve">shall establish an assessment mechanism for the </w:t>
      </w:r>
      <w:r w:rsidR="00A36273" w:rsidRPr="006034AD">
        <w:rPr>
          <w:rFonts w:cs="仿宋_GB2312" w:hint="eastAsia"/>
          <w:szCs w:val="32"/>
        </w:rPr>
        <w:t xml:space="preserve">expedited review </w:t>
      </w:r>
      <w:r w:rsidR="00A36273" w:rsidRPr="006034AD">
        <w:rPr>
          <w:rFonts w:cs="仿宋_GB2312"/>
          <w:szCs w:val="32"/>
        </w:rPr>
        <w:t>reform</w:t>
      </w:r>
      <w:r w:rsidR="00AE1C0F" w:rsidRPr="006034AD">
        <w:rPr>
          <w:rFonts w:cs="仿宋_GB2312"/>
          <w:szCs w:val="32"/>
        </w:rPr>
        <w:t>. This assessment mechanism shall evaluate the progress</w:t>
      </w:r>
      <w:r w:rsidR="00F2193A" w:rsidRPr="006034AD">
        <w:rPr>
          <w:rFonts w:cs="仿宋_GB2312" w:hint="eastAsia"/>
          <w:szCs w:val="32"/>
        </w:rPr>
        <w:t xml:space="preserve"> </w:t>
      </w:r>
      <w:r w:rsidR="00303A30" w:rsidRPr="006034AD">
        <w:rPr>
          <w:rFonts w:cs="仿宋_GB2312" w:hint="eastAsia"/>
          <w:szCs w:val="32"/>
        </w:rPr>
        <w:t xml:space="preserve">thereof </w:t>
      </w:r>
      <w:r w:rsidR="00AE1C0F" w:rsidRPr="006034AD">
        <w:rPr>
          <w:rFonts w:cs="仿宋_GB2312"/>
          <w:szCs w:val="32"/>
        </w:rPr>
        <w:t>through methods such as social satisfaction</w:t>
      </w:r>
      <w:r w:rsidR="00387C17" w:rsidRPr="006034AD">
        <w:rPr>
          <w:rFonts w:cs="仿宋_GB2312" w:hint="eastAsia"/>
          <w:szCs w:val="32"/>
        </w:rPr>
        <w:t xml:space="preserve"> surveys</w:t>
      </w:r>
      <w:r w:rsidR="00AE1C0F" w:rsidRPr="006034AD">
        <w:rPr>
          <w:rFonts w:cs="仿宋_GB2312"/>
          <w:szCs w:val="32"/>
        </w:rPr>
        <w:t xml:space="preserve">, self-evaluation, and professional observation and supervision. Based on the evaluation results, the scope and items of the </w:t>
      </w:r>
      <w:r w:rsidR="005C20A0" w:rsidRPr="006034AD">
        <w:rPr>
          <w:rFonts w:cs="仿宋_GB2312" w:hint="eastAsia"/>
          <w:szCs w:val="32"/>
        </w:rPr>
        <w:t xml:space="preserve">expedited review </w:t>
      </w:r>
      <w:r w:rsidR="00AE1C0F" w:rsidRPr="006034AD">
        <w:rPr>
          <w:rFonts w:cs="仿宋_GB2312"/>
          <w:szCs w:val="32"/>
        </w:rPr>
        <w:t xml:space="preserve">reform shall be </w:t>
      </w:r>
      <w:r w:rsidR="002167C5" w:rsidRPr="006034AD">
        <w:rPr>
          <w:rFonts w:cs="仿宋_GB2312" w:hint="eastAsia"/>
          <w:szCs w:val="32"/>
        </w:rPr>
        <w:t xml:space="preserve">updated </w:t>
      </w:r>
      <w:r w:rsidR="00430732" w:rsidRPr="006034AD">
        <w:rPr>
          <w:rFonts w:cs="仿宋_GB2312" w:hint="eastAsia"/>
          <w:szCs w:val="32"/>
        </w:rPr>
        <w:t>from time to time</w:t>
      </w:r>
      <w:r w:rsidR="00AE1C0F" w:rsidRPr="006034AD">
        <w:rPr>
          <w:rFonts w:cs="仿宋_GB2312"/>
          <w:szCs w:val="32"/>
        </w:rPr>
        <w:t>.</w:t>
      </w:r>
    </w:p>
    <w:p w14:paraId="5C621934"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第三十五条</w:t>
      </w:r>
      <w:r w:rsidRPr="006034AD">
        <w:rPr>
          <w:rFonts w:cs="仿宋_GB2312" w:hint="eastAsia"/>
          <w:szCs w:val="32"/>
        </w:rPr>
        <w:t xml:space="preserve">　省和市、县、自治县人民政府及其有关部门和重点园区管理机构应当加强风险防控，建立和实施有关风险评估制度，制定有关风险防控预案，及时处置和化解实施</w:t>
      </w:r>
      <w:proofErr w:type="gramStart"/>
      <w:r w:rsidRPr="006034AD">
        <w:rPr>
          <w:rFonts w:cs="仿宋_GB2312" w:hint="eastAsia"/>
          <w:szCs w:val="32"/>
        </w:rPr>
        <w:t>极</w:t>
      </w:r>
      <w:proofErr w:type="gramEnd"/>
      <w:r w:rsidRPr="006034AD">
        <w:rPr>
          <w:rFonts w:cs="仿宋_GB2312" w:hint="eastAsia"/>
          <w:szCs w:val="32"/>
        </w:rPr>
        <w:t>简审批改革过程中出现的风险和问题。</w:t>
      </w:r>
    </w:p>
    <w:p w14:paraId="1A6C59E8" w14:textId="178A85EC" w:rsidR="00303A30"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5A4807" w:rsidRPr="006034AD">
        <w:rPr>
          <w:rFonts w:cs="仿宋_GB2312"/>
          <w:b/>
          <w:bCs/>
          <w:szCs w:val="32"/>
        </w:rPr>
        <w:t xml:space="preserve"> 35</w:t>
      </w:r>
      <w:r w:rsidR="005A4807" w:rsidRPr="006034AD">
        <w:rPr>
          <w:rFonts w:cs="仿宋_GB2312"/>
          <w:szCs w:val="32"/>
        </w:rPr>
        <w:t xml:space="preserve"> </w:t>
      </w:r>
      <w:r w:rsidR="00246202" w:rsidRPr="006034AD">
        <w:rPr>
          <w:rFonts w:cs="仿宋_GB2312"/>
          <w:szCs w:val="32"/>
        </w:rPr>
        <w:t xml:space="preserve">Provincial </w:t>
      </w:r>
      <w:r w:rsidR="005A4807" w:rsidRPr="006034AD">
        <w:rPr>
          <w:rFonts w:cs="仿宋_GB2312"/>
          <w:szCs w:val="32"/>
        </w:rPr>
        <w:t xml:space="preserve">and </w:t>
      </w:r>
      <w:r w:rsidR="00D5104F">
        <w:rPr>
          <w:rFonts w:cs="仿宋_GB2312" w:hint="eastAsia"/>
          <w:szCs w:val="32"/>
        </w:rPr>
        <w:t>City</w:t>
      </w:r>
      <w:r w:rsidR="005A4807" w:rsidRPr="006034AD">
        <w:rPr>
          <w:rFonts w:cs="仿宋_GB2312"/>
          <w:szCs w:val="32"/>
        </w:rPr>
        <w:t xml:space="preserve">, </w:t>
      </w:r>
      <w:r w:rsidR="001E76AE" w:rsidRPr="006034AD">
        <w:rPr>
          <w:rFonts w:cs="仿宋_GB2312" w:hint="eastAsia"/>
          <w:szCs w:val="32"/>
        </w:rPr>
        <w:t>C</w:t>
      </w:r>
      <w:r w:rsidR="005A4807" w:rsidRPr="006034AD">
        <w:rPr>
          <w:rFonts w:cs="仿宋_GB2312"/>
          <w:szCs w:val="32"/>
        </w:rPr>
        <w:t xml:space="preserve">ounty, and </w:t>
      </w:r>
      <w:r w:rsidR="001E76AE" w:rsidRPr="006034AD">
        <w:rPr>
          <w:rFonts w:cs="仿宋_GB2312" w:hint="eastAsia"/>
          <w:szCs w:val="32"/>
        </w:rPr>
        <w:t>A</w:t>
      </w:r>
      <w:r w:rsidR="005A4807" w:rsidRPr="006034AD">
        <w:rPr>
          <w:rFonts w:cs="仿宋_GB2312"/>
          <w:szCs w:val="32"/>
        </w:rPr>
        <w:t xml:space="preserve">utonomous </w:t>
      </w:r>
      <w:r w:rsidR="001E76AE" w:rsidRPr="006034AD">
        <w:rPr>
          <w:rFonts w:cs="仿宋_GB2312" w:hint="eastAsia"/>
          <w:szCs w:val="32"/>
        </w:rPr>
        <w:t>C</w:t>
      </w:r>
      <w:r w:rsidR="005A4807" w:rsidRPr="006034AD">
        <w:rPr>
          <w:rFonts w:cs="仿宋_GB2312"/>
          <w:szCs w:val="32"/>
        </w:rPr>
        <w:t xml:space="preserve">ounty </w:t>
      </w:r>
      <w:r w:rsidR="00D83CCF" w:rsidRPr="006034AD">
        <w:rPr>
          <w:rFonts w:cs="仿宋_GB2312"/>
          <w:szCs w:val="32"/>
        </w:rPr>
        <w:t>People’s Government</w:t>
      </w:r>
      <w:r w:rsidR="005A4807" w:rsidRPr="006034AD">
        <w:rPr>
          <w:rFonts w:cs="仿宋_GB2312"/>
          <w:szCs w:val="32"/>
        </w:rPr>
        <w:t xml:space="preserve">s and their departments and </w:t>
      </w:r>
      <w:r w:rsidR="00E76F0F" w:rsidRPr="006034AD">
        <w:rPr>
          <w:rFonts w:cs="仿宋_GB2312" w:hint="eastAsia"/>
          <w:szCs w:val="32"/>
        </w:rPr>
        <w:t>K</w:t>
      </w:r>
      <w:r w:rsidR="005A4807" w:rsidRPr="006034AD">
        <w:rPr>
          <w:rFonts w:cs="仿宋_GB2312"/>
          <w:szCs w:val="32"/>
        </w:rPr>
        <w:t xml:space="preserve">ey </w:t>
      </w:r>
      <w:r w:rsidR="003B0516" w:rsidRPr="006034AD">
        <w:rPr>
          <w:rFonts w:cs="仿宋_GB2312" w:hint="eastAsia"/>
          <w:szCs w:val="32"/>
        </w:rPr>
        <w:t xml:space="preserve">Park </w:t>
      </w:r>
      <w:r w:rsidR="00771852" w:rsidRPr="006034AD">
        <w:rPr>
          <w:rFonts w:cs="仿宋_GB2312"/>
          <w:szCs w:val="32"/>
        </w:rPr>
        <w:t>Administrations</w:t>
      </w:r>
      <w:r w:rsidR="005A4807" w:rsidRPr="006034AD">
        <w:rPr>
          <w:rFonts w:cs="仿宋_GB2312"/>
          <w:szCs w:val="32"/>
        </w:rPr>
        <w:t xml:space="preserve"> shall strengthen risk prevention and control</w:t>
      </w:r>
      <w:r w:rsidR="00FF5EA5" w:rsidRPr="006034AD">
        <w:rPr>
          <w:rFonts w:cs="仿宋_GB2312" w:hint="eastAsia"/>
          <w:szCs w:val="32"/>
        </w:rPr>
        <w:t>,</w:t>
      </w:r>
      <w:r w:rsidR="005A4807" w:rsidRPr="006034AD">
        <w:rPr>
          <w:rFonts w:cs="仿宋_GB2312"/>
          <w:szCs w:val="32"/>
        </w:rPr>
        <w:t xml:space="preserve"> establish and implement relevant risk assessment systems, </w:t>
      </w:r>
      <w:r w:rsidR="002B69A9" w:rsidRPr="006034AD">
        <w:rPr>
          <w:rFonts w:cs="仿宋_GB2312" w:hint="eastAsia"/>
          <w:szCs w:val="32"/>
        </w:rPr>
        <w:t xml:space="preserve">prepare </w:t>
      </w:r>
      <w:r w:rsidR="005A4807" w:rsidRPr="006034AD">
        <w:rPr>
          <w:rFonts w:cs="仿宋_GB2312"/>
          <w:szCs w:val="32"/>
        </w:rPr>
        <w:t xml:space="preserve">relevant risk prevention and control plans, and </w:t>
      </w:r>
      <w:r w:rsidR="009D7D40" w:rsidRPr="006034AD">
        <w:rPr>
          <w:rFonts w:cs="仿宋_GB2312" w:hint="eastAsia"/>
          <w:szCs w:val="32"/>
        </w:rPr>
        <w:t>promptly</w:t>
      </w:r>
      <w:r w:rsidR="009E107C" w:rsidRPr="006034AD">
        <w:rPr>
          <w:rFonts w:cs="仿宋_GB2312" w:hint="eastAsia"/>
          <w:szCs w:val="32"/>
        </w:rPr>
        <w:t xml:space="preserve"> </w:t>
      </w:r>
      <w:r w:rsidR="005A4807" w:rsidRPr="006034AD">
        <w:rPr>
          <w:rFonts w:cs="仿宋_GB2312"/>
          <w:szCs w:val="32"/>
        </w:rPr>
        <w:t>address and resolve risks and problems aris</w:t>
      </w:r>
      <w:r w:rsidR="00F361B9" w:rsidRPr="006034AD">
        <w:rPr>
          <w:rFonts w:cs="仿宋_GB2312" w:hint="eastAsia"/>
          <w:szCs w:val="32"/>
        </w:rPr>
        <w:t>ing</w:t>
      </w:r>
      <w:r w:rsidR="005A4807" w:rsidRPr="006034AD">
        <w:rPr>
          <w:rFonts w:cs="仿宋_GB2312"/>
          <w:szCs w:val="32"/>
        </w:rPr>
        <w:t xml:space="preserve"> </w:t>
      </w:r>
      <w:r w:rsidR="006B5003" w:rsidRPr="006034AD">
        <w:rPr>
          <w:rFonts w:cs="仿宋_GB2312" w:hint="eastAsia"/>
          <w:szCs w:val="32"/>
        </w:rPr>
        <w:t xml:space="preserve">from </w:t>
      </w:r>
      <w:r w:rsidR="005A4807" w:rsidRPr="006034AD">
        <w:rPr>
          <w:rFonts w:cs="仿宋_GB2312"/>
          <w:szCs w:val="32"/>
        </w:rPr>
        <w:t>th</w:t>
      </w:r>
      <w:r w:rsidR="00850E1F" w:rsidRPr="006034AD">
        <w:rPr>
          <w:rFonts w:cs="仿宋_GB2312" w:hint="eastAsia"/>
          <w:szCs w:val="32"/>
        </w:rPr>
        <w:t>e application of</w:t>
      </w:r>
      <w:r w:rsidR="002E14B5" w:rsidRPr="006034AD">
        <w:rPr>
          <w:rFonts w:cs="仿宋_GB2312" w:hint="eastAsia"/>
          <w:szCs w:val="32"/>
        </w:rPr>
        <w:t xml:space="preserve"> </w:t>
      </w:r>
      <w:r w:rsidR="00394C61" w:rsidRPr="006034AD">
        <w:rPr>
          <w:rFonts w:cs="仿宋_GB2312"/>
          <w:szCs w:val="32"/>
        </w:rPr>
        <w:t>the</w:t>
      </w:r>
      <w:r w:rsidR="00394C61" w:rsidRPr="006034AD">
        <w:rPr>
          <w:rFonts w:cs="仿宋_GB2312" w:hint="eastAsia"/>
          <w:szCs w:val="32"/>
        </w:rPr>
        <w:t xml:space="preserve"> </w:t>
      </w:r>
      <w:r w:rsidR="002E14B5" w:rsidRPr="006034AD">
        <w:rPr>
          <w:rFonts w:cs="仿宋_GB2312" w:hint="eastAsia"/>
          <w:szCs w:val="32"/>
        </w:rPr>
        <w:t>expedited review</w:t>
      </w:r>
      <w:r w:rsidR="005A4807" w:rsidRPr="006034AD">
        <w:rPr>
          <w:rFonts w:cs="仿宋_GB2312"/>
          <w:szCs w:val="32"/>
        </w:rPr>
        <w:t xml:space="preserve"> </w:t>
      </w:r>
      <w:r w:rsidR="005A4807" w:rsidRPr="006034AD">
        <w:rPr>
          <w:rFonts w:cs="仿宋_GB2312"/>
          <w:szCs w:val="32"/>
        </w:rPr>
        <w:lastRenderedPageBreak/>
        <w:t>reform.</w:t>
      </w:r>
    </w:p>
    <w:p w14:paraId="3A6DD378" w14:textId="77777777" w:rsidR="00C3351A" w:rsidRPr="006034AD" w:rsidRDefault="00C3351A" w:rsidP="00D5104F">
      <w:pPr>
        <w:spacing w:line="590" w:lineRule="exact"/>
        <w:rPr>
          <w:rFonts w:eastAsia="宋体" w:cs="宋体"/>
          <w:szCs w:val="32"/>
        </w:rPr>
      </w:pPr>
    </w:p>
    <w:p w14:paraId="22567039"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第五章　法律责任</w:t>
      </w:r>
    </w:p>
    <w:p w14:paraId="691BF513" w14:textId="09A25F6F" w:rsidR="00C3351A" w:rsidRPr="006034AD" w:rsidRDefault="001147C1" w:rsidP="00D5104F">
      <w:pPr>
        <w:spacing w:line="590" w:lineRule="exact"/>
        <w:jc w:val="center"/>
        <w:rPr>
          <w:rFonts w:eastAsia="宋体" w:cs="宋体"/>
          <w:b/>
          <w:bCs/>
          <w:szCs w:val="32"/>
        </w:rPr>
      </w:pPr>
      <w:r w:rsidRPr="006034AD">
        <w:rPr>
          <w:rFonts w:eastAsia="宋体" w:cs="宋体" w:hint="eastAsia"/>
          <w:b/>
          <w:bCs/>
          <w:szCs w:val="32"/>
        </w:rPr>
        <w:t xml:space="preserve">Chapter </w:t>
      </w:r>
      <w:r w:rsidR="00BB1BC2" w:rsidRPr="006034AD">
        <w:rPr>
          <w:rFonts w:eastAsia="宋体" w:cs="宋体" w:hint="eastAsia"/>
          <w:b/>
          <w:bCs/>
          <w:szCs w:val="32"/>
        </w:rPr>
        <w:t xml:space="preserve">V </w:t>
      </w:r>
      <w:r w:rsidRPr="006034AD">
        <w:rPr>
          <w:rFonts w:eastAsia="宋体" w:cs="宋体" w:hint="eastAsia"/>
          <w:b/>
          <w:bCs/>
          <w:szCs w:val="32"/>
        </w:rPr>
        <w:t>Legal Liabilities</w:t>
      </w:r>
    </w:p>
    <w:p w14:paraId="7095C6D8"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第三十六条</w:t>
      </w:r>
      <w:r w:rsidRPr="006034AD">
        <w:rPr>
          <w:rFonts w:cs="仿宋_GB2312" w:hint="eastAsia"/>
          <w:szCs w:val="32"/>
        </w:rPr>
        <w:t xml:space="preserve">　经营主体有下列情形之一的，县级以上人民政府有关行业主管部门或者重点园区管理机构责令限期改正；拒不改正的，行政审批服务部门或者重点园区管理机构依法撤销行政许可或者取消备案，将其违法违规信息记入企业和个人诚信档案，并禁止其在二年内选择适用告知承诺制和</w:t>
      </w:r>
      <w:proofErr w:type="gramStart"/>
      <w:r w:rsidRPr="006034AD">
        <w:rPr>
          <w:rFonts w:cs="仿宋_GB2312" w:hint="eastAsia"/>
          <w:szCs w:val="32"/>
        </w:rPr>
        <w:t>容缺</w:t>
      </w:r>
      <w:proofErr w:type="gramEnd"/>
      <w:r w:rsidRPr="006034AD">
        <w:rPr>
          <w:rFonts w:cs="仿宋_GB2312" w:hint="eastAsia"/>
          <w:szCs w:val="32"/>
        </w:rPr>
        <w:t>办理等规定；情节严重、造成严重后果的，依法列入严重违法失信名单，实施失信惩戒：</w:t>
      </w:r>
    </w:p>
    <w:p w14:paraId="3CFA50B8"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（一）提交虚假材料办理审批或者备案的；</w:t>
      </w:r>
    </w:p>
    <w:p w14:paraId="5C6118DD" w14:textId="77777777" w:rsidR="000F200D" w:rsidRPr="006034AD" w:rsidRDefault="00A363F1" w:rsidP="00D5104F">
      <w:pPr>
        <w:spacing w:line="590" w:lineRule="exact"/>
        <w:ind w:firstLineChars="200" w:firstLine="632"/>
        <w:rPr>
          <w:rFonts w:cs="仿宋_GB2312"/>
          <w:szCs w:val="32"/>
        </w:rPr>
      </w:pPr>
      <w:r w:rsidRPr="006034AD">
        <w:rPr>
          <w:rFonts w:cs="仿宋_GB2312" w:hint="eastAsia"/>
          <w:szCs w:val="32"/>
        </w:rPr>
        <w:t>（二）经营主体办理审批或者备案后，在承诺的期限内未提交材料或者提交的材料不符合要求的。</w:t>
      </w:r>
    </w:p>
    <w:p w14:paraId="278A9997" w14:textId="48D8CF64" w:rsidR="00245111"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0F200D" w:rsidRPr="006034AD">
        <w:rPr>
          <w:rFonts w:cs="仿宋_GB2312"/>
          <w:b/>
          <w:bCs/>
          <w:szCs w:val="32"/>
        </w:rPr>
        <w:t xml:space="preserve"> 36</w:t>
      </w:r>
      <w:r w:rsidR="000F200D" w:rsidRPr="006034AD">
        <w:rPr>
          <w:rFonts w:cs="仿宋_GB2312"/>
          <w:szCs w:val="32"/>
        </w:rPr>
        <w:t xml:space="preserve"> </w:t>
      </w:r>
      <w:r w:rsidR="00FF5EA5" w:rsidRPr="006034AD">
        <w:rPr>
          <w:rFonts w:cs="仿宋_GB2312"/>
          <w:szCs w:val="32"/>
        </w:rPr>
        <w:t xml:space="preserve">Where a business entity falls under any of the following circumstances, </w:t>
      </w:r>
      <w:r w:rsidR="00FF5EA5" w:rsidRPr="006034AD">
        <w:rPr>
          <w:rFonts w:cs="仿宋_GB2312" w:hint="eastAsia"/>
          <w:szCs w:val="32"/>
        </w:rPr>
        <w:t>t</w:t>
      </w:r>
      <w:r w:rsidR="00FF5EA5" w:rsidRPr="006034AD">
        <w:rPr>
          <w:rFonts w:cs="仿宋_GB2312"/>
          <w:szCs w:val="32"/>
        </w:rPr>
        <w:t xml:space="preserve">he </w:t>
      </w:r>
      <w:r w:rsidR="00C23398" w:rsidRPr="006034AD">
        <w:rPr>
          <w:rFonts w:cs="仿宋_GB2312" w:hint="eastAsia"/>
          <w:szCs w:val="32"/>
        </w:rPr>
        <w:t>i</w:t>
      </w:r>
      <w:r w:rsidR="00C23398" w:rsidRPr="006034AD">
        <w:rPr>
          <w:rFonts w:cs="仿宋_GB2312"/>
          <w:szCs w:val="32"/>
        </w:rPr>
        <w:t xml:space="preserve">ndustry </w:t>
      </w:r>
      <w:r w:rsidR="00C23398" w:rsidRPr="006034AD">
        <w:rPr>
          <w:rFonts w:cs="仿宋_GB2312" w:hint="eastAsia"/>
          <w:szCs w:val="32"/>
        </w:rPr>
        <w:t xml:space="preserve">departments </w:t>
      </w:r>
      <w:r w:rsidR="000F200D" w:rsidRPr="006034AD">
        <w:rPr>
          <w:rFonts w:cs="仿宋_GB2312"/>
          <w:szCs w:val="32"/>
        </w:rPr>
        <w:t xml:space="preserve">of </w:t>
      </w:r>
      <w:r w:rsidR="00D83CCF" w:rsidRPr="006034AD">
        <w:rPr>
          <w:rFonts w:cs="仿宋_GB2312"/>
          <w:szCs w:val="32"/>
        </w:rPr>
        <w:t>People’s Government</w:t>
      </w:r>
      <w:r w:rsidR="000F200D" w:rsidRPr="006034AD">
        <w:rPr>
          <w:rFonts w:cs="仿宋_GB2312"/>
          <w:szCs w:val="32"/>
        </w:rPr>
        <w:t xml:space="preserve">s at </w:t>
      </w:r>
      <w:r w:rsidR="00C23398" w:rsidRPr="006034AD">
        <w:rPr>
          <w:rFonts w:cs="仿宋_GB2312"/>
          <w:szCs w:val="32"/>
        </w:rPr>
        <w:t>or above</w:t>
      </w:r>
      <w:r w:rsidR="00C23398" w:rsidRPr="006034AD">
        <w:rPr>
          <w:rFonts w:cs="仿宋_GB2312" w:hint="eastAsia"/>
          <w:szCs w:val="32"/>
        </w:rPr>
        <w:t xml:space="preserve"> </w:t>
      </w:r>
      <w:r w:rsidR="000F200D" w:rsidRPr="006034AD">
        <w:rPr>
          <w:rFonts w:cs="仿宋_GB2312"/>
          <w:szCs w:val="32"/>
        </w:rPr>
        <w:t xml:space="preserve">the county level, or </w:t>
      </w:r>
      <w:r w:rsidR="00053E51" w:rsidRPr="006034AD">
        <w:rPr>
          <w:rFonts w:cs="仿宋_GB2312" w:hint="eastAsia"/>
          <w:szCs w:val="32"/>
        </w:rPr>
        <w:t>K</w:t>
      </w:r>
      <w:r w:rsidR="000F200D" w:rsidRPr="006034AD">
        <w:rPr>
          <w:rFonts w:cs="仿宋_GB2312"/>
          <w:szCs w:val="32"/>
        </w:rPr>
        <w:t xml:space="preserve">ey </w:t>
      </w:r>
      <w:r w:rsidR="00D4136A" w:rsidRPr="006034AD">
        <w:rPr>
          <w:rFonts w:cs="仿宋_GB2312" w:hint="eastAsia"/>
          <w:szCs w:val="32"/>
        </w:rPr>
        <w:t>Park Administrations</w:t>
      </w:r>
      <w:r w:rsidR="000F200D" w:rsidRPr="006034AD">
        <w:rPr>
          <w:rFonts w:cs="仿宋_GB2312"/>
          <w:szCs w:val="32"/>
        </w:rPr>
        <w:t>, shall order a correction within a specified</w:t>
      </w:r>
      <w:r w:rsidR="008B7844" w:rsidRPr="006034AD">
        <w:rPr>
          <w:rFonts w:cs="仿宋_GB2312" w:hint="eastAsia"/>
          <w:szCs w:val="32"/>
        </w:rPr>
        <w:t xml:space="preserve"> timeframe</w:t>
      </w:r>
      <w:r w:rsidR="000F200D" w:rsidRPr="006034AD">
        <w:rPr>
          <w:rFonts w:cs="仿宋_GB2312"/>
          <w:szCs w:val="32"/>
        </w:rPr>
        <w:t xml:space="preserve">. If the </w:t>
      </w:r>
      <w:r w:rsidR="00BC34B4" w:rsidRPr="006034AD">
        <w:rPr>
          <w:rFonts w:cs="仿宋_GB2312" w:hint="eastAsia"/>
          <w:szCs w:val="32"/>
        </w:rPr>
        <w:t xml:space="preserve">business </w:t>
      </w:r>
      <w:r w:rsidR="000F200D" w:rsidRPr="006034AD">
        <w:rPr>
          <w:rFonts w:cs="仿宋_GB2312"/>
          <w:szCs w:val="32"/>
        </w:rPr>
        <w:t xml:space="preserve">entity refuses to make corrections, </w:t>
      </w:r>
      <w:r w:rsidR="00FF51B5" w:rsidRPr="006034AD">
        <w:rPr>
          <w:rFonts w:cs="仿宋_GB2312" w:hint="eastAsia"/>
          <w:szCs w:val="32"/>
        </w:rPr>
        <w:t>A</w:t>
      </w:r>
      <w:r w:rsidR="000F200D" w:rsidRPr="006034AD">
        <w:rPr>
          <w:rFonts w:cs="仿宋_GB2312"/>
          <w:szCs w:val="32"/>
        </w:rPr>
        <w:t xml:space="preserve">dministrative </w:t>
      </w:r>
      <w:r w:rsidR="00FF51B5" w:rsidRPr="006034AD">
        <w:rPr>
          <w:rFonts w:cs="仿宋_GB2312" w:hint="eastAsia"/>
          <w:szCs w:val="32"/>
        </w:rPr>
        <w:t>Review S</w:t>
      </w:r>
      <w:r w:rsidR="000F200D" w:rsidRPr="006034AD">
        <w:rPr>
          <w:rFonts w:cs="仿宋_GB2312"/>
          <w:szCs w:val="32"/>
        </w:rPr>
        <w:t xml:space="preserve">ervice </w:t>
      </w:r>
      <w:r w:rsidR="00FF51B5" w:rsidRPr="006034AD">
        <w:rPr>
          <w:rFonts w:cs="仿宋_GB2312" w:hint="eastAsia"/>
          <w:szCs w:val="32"/>
        </w:rPr>
        <w:t>D</w:t>
      </w:r>
      <w:r w:rsidR="000F200D" w:rsidRPr="006034AD">
        <w:rPr>
          <w:rFonts w:cs="仿宋_GB2312"/>
          <w:szCs w:val="32"/>
        </w:rPr>
        <w:t xml:space="preserve">epartments or </w:t>
      </w:r>
      <w:r w:rsidR="009E058A" w:rsidRPr="006034AD">
        <w:rPr>
          <w:rFonts w:cs="仿宋_GB2312" w:hint="eastAsia"/>
          <w:szCs w:val="32"/>
        </w:rPr>
        <w:t>K</w:t>
      </w:r>
      <w:r w:rsidR="009E058A" w:rsidRPr="006034AD">
        <w:rPr>
          <w:rFonts w:cs="仿宋_GB2312"/>
          <w:szCs w:val="32"/>
        </w:rPr>
        <w:t xml:space="preserve">ey </w:t>
      </w:r>
      <w:r w:rsidR="009E058A" w:rsidRPr="006034AD">
        <w:rPr>
          <w:rFonts w:cs="仿宋_GB2312" w:hint="eastAsia"/>
          <w:szCs w:val="32"/>
        </w:rPr>
        <w:t>Park Administrations</w:t>
      </w:r>
      <w:r w:rsidR="000F200D" w:rsidRPr="006034AD">
        <w:rPr>
          <w:rFonts w:cs="仿宋_GB2312"/>
          <w:szCs w:val="32"/>
        </w:rPr>
        <w:t xml:space="preserve"> shall lawfully revoke the administrative </w:t>
      </w:r>
      <w:r w:rsidR="00215BF4" w:rsidRPr="006034AD">
        <w:rPr>
          <w:rFonts w:cs="仿宋_GB2312" w:hint="eastAsia"/>
          <w:szCs w:val="32"/>
        </w:rPr>
        <w:t xml:space="preserve">permits </w:t>
      </w:r>
      <w:r w:rsidR="000F200D" w:rsidRPr="006034AD">
        <w:rPr>
          <w:rFonts w:cs="仿宋_GB2312"/>
          <w:szCs w:val="32"/>
        </w:rPr>
        <w:t xml:space="preserve">or </w:t>
      </w:r>
      <w:r w:rsidR="00D0581A" w:rsidRPr="006034AD">
        <w:rPr>
          <w:rFonts w:cs="仿宋_GB2312" w:hint="eastAsia"/>
          <w:szCs w:val="32"/>
        </w:rPr>
        <w:t xml:space="preserve">deregister </w:t>
      </w:r>
      <w:r w:rsidR="000F200D" w:rsidRPr="006034AD">
        <w:rPr>
          <w:rFonts w:cs="仿宋_GB2312"/>
          <w:szCs w:val="32"/>
        </w:rPr>
        <w:t>the</w:t>
      </w:r>
      <w:r w:rsidR="00A64327" w:rsidRPr="006034AD">
        <w:rPr>
          <w:rFonts w:cs="仿宋_GB2312" w:hint="eastAsia"/>
          <w:szCs w:val="32"/>
        </w:rPr>
        <w:t xml:space="preserve"> record</w:t>
      </w:r>
      <w:r w:rsidR="000F200D" w:rsidRPr="006034AD">
        <w:rPr>
          <w:rFonts w:cs="仿宋_GB2312"/>
          <w:szCs w:val="32"/>
        </w:rPr>
        <w:t xml:space="preserve">, </w:t>
      </w:r>
      <w:r w:rsidR="00066D8A" w:rsidRPr="006034AD">
        <w:rPr>
          <w:rFonts w:cs="仿宋_GB2312" w:hint="eastAsia"/>
          <w:szCs w:val="32"/>
        </w:rPr>
        <w:lastRenderedPageBreak/>
        <w:t xml:space="preserve">record </w:t>
      </w:r>
      <w:r w:rsidR="000F200D" w:rsidRPr="006034AD">
        <w:rPr>
          <w:rFonts w:cs="仿宋_GB2312"/>
          <w:szCs w:val="32"/>
        </w:rPr>
        <w:t xml:space="preserve">the </w:t>
      </w:r>
      <w:r w:rsidR="009E4266" w:rsidRPr="006034AD">
        <w:rPr>
          <w:rFonts w:cs="仿宋_GB2312" w:hint="eastAsia"/>
          <w:szCs w:val="32"/>
        </w:rPr>
        <w:t>violation</w:t>
      </w:r>
      <w:r w:rsidR="000F200D" w:rsidRPr="006034AD">
        <w:rPr>
          <w:rFonts w:cs="仿宋_GB2312"/>
          <w:szCs w:val="32"/>
        </w:rPr>
        <w:t xml:space="preserve"> or irregular</w:t>
      </w:r>
      <w:r w:rsidR="00D339D4" w:rsidRPr="006034AD">
        <w:rPr>
          <w:rFonts w:cs="仿宋_GB2312" w:hint="eastAsia"/>
          <w:szCs w:val="32"/>
        </w:rPr>
        <w:t xml:space="preserve">ity </w:t>
      </w:r>
      <w:r w:rsidR="000F200D" w:rsidRPr="006034AD">
        <w:rPr>
          <w:rFonts w:cs="仿宋_GB2312"/>
          <w:szCs w:val="32"/>
        </w:rPr>
        <w:t xml:space="preserve">information in the enterprise and personal credit files, and prohibit the </w:t>
      </w:r>
      <w:r w:rsidR="00F2527E" w:rsidRPr="006034AD">
        <w:rPr>
          <w:rFonts w:cs="仿宋_GB2312" w:hint="eastAsia"/>
          <w:szCs w:val="32"/>
        </w:rPr>
        <w:t xml:space="preserve">business </w:t>
      </w:r>
      <w:r w:rsidR="000F200D" w:rsidRPr="006034AD">
        <w:rPr>
          <w:rFonts w:cs="仿宋_GB2312"/>
          <w:szCs w:val="32"/>
        </w:rPr>
        <w:t xml:space="preserve">entity from </w:t>
      </w:r>
      <w:r w:rsidR="00A35768" w:rsidRPr="006034AD">
        <w:rPr>
          <w:rFonts w:cs="仿宋_GB2312" w:hint="eastAsia"/>
          <w:szCs w:val="32"/>
        </w:rPr>
        <w:t>applying</w:t>
      </w:r>
      <w:r w:rsidR="000F200D" w:rsidRPr="006034AD">
        <w:rPr>
          <w:rFonts w:cs="仿宋_GB2312"/>
          <w:szCs w:val="32"/>
        </w:rPr>
        <w:t xml:space="preserve"> the </w:t>
      </w:r>
      <w:r w:rsidR="004940E6" w:rsidRPr="006034AD">
        <w:rPr>
          <w:rFonts w:cs="仿宋_GB2312" w:hint="eastAsia"/>
          <w:szCs w:val="32"/>
        </w:rPr>
        <w:t>N</w:t>
      </w:r>
      <w:r w:rsidR="004940E6" w:rsidRPr="006034AD">
        <w:rPr>
          <w:rFonts w:cs="仿宋_GB2312"/>
          <w:szCs w:val="32"/>
        </w:rPr>
        <w:t xml:space="preserve">otification and </w:t>
      </w:r>
      <w:r w:rsidR="004940E6" w:rsidRPr="006034AD">
        <w:rPr>
          <w:rFonts w:cs="仿宋_GB2312" w:hint="eastAsia"/>
          <w:szCs w:val="32"/>
        </w:rPr>
        <w:t>C</w:t>
      </w:r>
      <w:r w:rsidR="004940E6" w:rsidRPr="006034AD">
        <w:rPr>
          <w:rFonts w:cs="仿宋_GB2312"/>
          <w:szCs w:val="32"/>
        </w:rPr>
        <w:t xml:space="preserve">ommitment </w:t>
      </w:r>
      <w:r w:rsidR="004940E6" w:rsidRPr="006034AD">
        <w:rPr>
          <w:rFonts w:cs="仿宋_GB2312" w:hint="eastAsia"/>
          <w:szCs w:val="32"/>
        </w:rPr>
        <w:t>S</w:t>
      </w:r>
      <w:r w:rsidR="004940E6" w:rsidRPr="006034AD">
        <w:rPr>
          <w:rFonts w:cs="仿宋_GB2312"/>
          <w:szCs w:val="32"/>
        </w:rPr>
        <w:t>ystem</w:t>
      </w:r>
      <w:r w:rsidR="000F200D" w:rsidRPr="006034AD">
        <w:rPr>
          <w:rFonts w:cs="仿宋_GB2312"/>
          <w:szCs w:val="32"/>
        </w:rPr>
        <w:t xml:space="preserve"> and</w:t>
      </w:r>
      <w:r w:rsidR="00FD4D80" w:rsidRPr="006034AD">
        <w:rPr>
          <w:rFonts w:cs="仿宋_GB2312"/>
          <w:szCs w:val="32"/>
        </w:rPr>
        <w:t xml:space="preserve"> deficient processing </w:t>
      </w:r>
      <w:r w:rsidR="000F200D" w:rsidRPr="006034AD">
        <w:rPr>
          <w:rFonts w:cs="仿宋_GB2312"/>
          <w:szCs w:val="32"/>
        </w:rPr>
        <w:t>for two years</w:t>
      </w:r>
      <w:r w:rsidR="00B65B30" w:rsidRPr="006034AD">
        <w:rPr>
          <w:rFonts w:cs="仿宋_GB2312" w:hint="eastAsia"/>
          <w:szCs w:val="32"/>
        </w:rPr>
        <w:t>; i</w:t>
      </w:r>
      <w:r w:rsidR="000F200D" w:rsidRPr="006034AD">
        <w:rPr>
          <w:rFonts w:cs="仿宋_GB2312"/>
          <w:szCs w:val="32"/>
        </w:rPr>
        <w:t xml:space="preserve">f the circumstances are serious and cause severe consequences, the </w:t>
      </w:r>
      <w:r w:rsidR="00595ED4" w:rsidRPr="006034AD">
        <w:rPr>
          <w:rFonts w:cs="仿宋_GB2312" w:hint="eastAsia"/>
          <w:szCs w:val="32"/>
        </w:rPr>
        <w:t xml:space="preserve">business </w:t>
      </w:r>
      <w:r w:rsidR="000F200D" w:rsidRPr="006034AD">
        <w:rPr>
          <w:rFonts w:cs="仿宋_GB2312"/>
          <w:szCs w:val="32"/>
        </w:rPr>
        <w:t xml:space="preserve">entity shall be </w:t>
      </w:r>
      <w:r w:rsidR="00EF7CE4" w:rsidRPr="006034AD">
        <w:rPr>
          <w:rFonts w:cs="仿宋_GB2312" w:hint="eastAsia"/>
          <w:szCs w:val="32"/>
        </w:rPr>
        <w:t xml:space="preserve">enrolled </w:t>
      </w:r>
      <w:r w:rsidR="000F200D" w:rsidRPr="006034AD">
        <w:rPr>
          <w:rFonts w:cs="仿宋_GB2312"/>
          <w:szCs w:val="32"/>
        </w:rPr>
        <w:t xml:space="preserve">in the </w:t>
      </w:r>
      <w:r w:rsidR="005B2E27" w:rsidRPr="006034AD">
        <w:rPr>
          <w:rFonts w:cs="仿宋_GB2312" w:hint="eastAsia"/>
          <w:szCs w:val="32"/>
        </w:rPr>
        <w:t>Directory</w:t>
      </w:r>
      <w:r w:rsidR="000F200D" w:rsidRPr="006034AD">
        <w:rPr>
          <w:rFonts w:cs="仿宋_GB2312"/>
          <w:szCs w:val="32"/>
        </w:rPr>
        <w:t xml:space="preserve"> of </w:t>
      </w:r>
      <w:r w:rsidR="005B2E27" w:rsidRPr="006034AD">
        <w:rPr>
          <w:rFonts w:cs="仿宋_GB2312" w:hint="eastAsia"/>
          <w:szCs w:val="32"/>
        </w:rPr>
        <w:t>Serious I</w:t>
      </w:r>
      <w:r w:rsidR="00913EB9" w:rsidRPr="006034AD">
        <w:rPr>
          <w:rFonts w:cs="仿宋_GB2312" w:hint="eastAsia"/>
          <w:szCs w:val="32"/>
        </w:rPr>
        <w:t xml:space="preserve">llegal </w:t>
      </w:r>
      <w:r w:rsidR="000F200D" w:rsidRPr="006034AD">
        <w:rPr>
          <w:rFonts w:cs="仿宋_GB2312"/>
          <w:szCs w:val="32"/>
        </w:rPr>
        <w:t xml:space="preserve">and </w:t>
      </w:r>
      <w:r w:rsidR="0016406D" w:rsidRPr="006034AD">
        <w:rPr>
          <w:rFonts w:cs="仿宋_GB2312" w:hint="eastAsia"/>
          <w:szCs w:val="32"/>
        </w:rPr>
        <w:t>D</w:t>
      </w:r>
      <w:r w:rsidR="00A7752E" w:rsidRPr="006034AD">
        <w:rPr>
          <w:rFonts w:cs="仿宋_GB2312" w:hint="eastAsia"/>
          <w:szCs w:val="32"/>
        </w:rPr>
        <w:t xml:space="preserve">ishonest </w:t>
      </w:r>
      <w:r w:rsidR="0016406D" w:rsidRPr="006034AD">
        <w:rPr>
          <w:rFonts w:cs="仿宋_GB2312" w:hint="eastAsia"/>
          <w:szCs w:val="32"/>
        </w:rPr>
        <w:t>E</w:t>
      </w:r>
      <w:r w:rsidR="000F200D" w:rsidRPr="006034AD">
        <w:rPr>
          <w:rFonts w:cs="仿宋_GB2312"/>
          <w:szCs w:val="32"/>
        </w:rPr>
        <w:t>ntities and subjected to dishonesty punishment</w:t>
      </w:r>
      <w:r w:rsidR="003C16C4" w:rsidRPr="006034AD">
        <w:rPr>
          <w:rFonts w:cs="仿宋_GB2312" w:hint="eastAsia"/>
          <w:szCs w:val="32"/>
        </w:rPr>
        <w:t xml:space="preserve">, if </w:t>
      </w:r>
      <w:r w:rsidR="003C16C4" w:rsidRPr="006034AD">
        <w:rPr>
          <w:rFonts w:cs="仿宋_GB2312"/>
          <w:szCs w:val="32"/>
        </w:rPr>
        <w:t>a business entity</w:t>
      </w:r>
      <w:r w:rsidR="000F200D" w:rsidRPr="006034AD">
        <w:rPr>
          <w:rFonts w:cs="仿宋_GB2312"/>
          <w:szCs w:val="32"/>
        </w:rPr>
        <w:t>:</w:t>
      </w:r>
    </w:p>
    <w:p w14:paraId="7A51DA93" w14:textId="128BAEF2" w:rsidR="00245111" w:rsidRPr="006034AD" w:rsidRDefault="00245111" w:rsidP="00D5104F">
      <w:pPr>
        <w:spacing w:line="590" w:lineRule="exact"/>
        <w:ind w:firstLineChars="200" w:firstLine="632"/>
        <w:rPr>
          <w:rFonts w:cs="仿宋_GB2312"/>
          <w:szCs w:val="32"/>
        </w:rPr>
      </w:pPr>
      <w:r w:rsidRPr="006034AD">
        <w:rPr>
          <w:rFonts w:cs="仿宋_GB2312" w:hint="eastAsia"/>
          <w:szCs w:val="32"/>
        </w:rPr>
        <w:t xml:space="preserve">(1) </w:t>
      </w:r>
      <w:r w:rsidR="00CD63A4" w:rsidRPr="006034AD">
        <w:rPr>
          <w:rFonts w:cs="仿宋_GB2312" w:hint="eastAsia"/>
          <w:szCs w:val="32"/>
        </w:rPr>
        <w:t>s</w:t>
      </w:r>
      <w:r w:rsidR="000F200D" w:rsidRPr="006034AD">
        <w:rPr>
          <w:rFonts w:cs="仿宋_GB2312"/>
          <w:szCs w:val="32"/>
        </w:rPr>
        <w:t>ubmit</w:t>
      </w:r>
      <w:r w:rsidRPr="006034AD">
        <w:rPr>
          <w:rFonts w:cs="仿宋_GB2312" w:hint="eastAsia"/>
          <w:szCs w:val="32"/>
        </w:rPr>
        <w:t>s</w:t>
      </w:r>
      <w:r w:rsidR="000F200D" w:rsidRPr="006034AD">
        <w:rPr>
          <w:rFonts w:cs="仿宋_GB2312"/>
          <w:szCs w:val="32"/>
        </w:rPr>
        <w:t xml:space="preserve"> false materials for </w:t>
      </w:r>
      <w:r w:rsidR="00C253A2" w:rsidRPr="006034AD">
        <w:rPr>
          <w:rFonts w:cs="仿宋_GB2312" w:hint="eastAsia"/>
          <w:szCs w:val="32"/>
        </w:rPr>
        <w:t xml:space="preserve">review </w:t>
      </w:r>
      <w:r w:rsidR="000F200D" w:rsidRPr="006034AD">
        <w:rPr>
          <w:rFonts w:cs="仿宋_GB2312"/>
          <w:szCs w:val="32"/>
        </w:rPr>
        <w:t>or</w:t>
      </w:r>
      <w:r w:rsidR="00C253A2" w:rsidRPr="006034AD">
        <w:rPr>
          <w:rFonts w:cs="仿宋_GB2312" w:hint="eastAsia"/>
          <w:szCs w:val="32"/>
        </w:rPr>
        <w:t xml:space="preserve"> record</w:t>
      </w:r>
      <w:r w:rsidR="000F200D" w:rsidRPr="006034AD">
        <w:rPr>
          <w:rFonts w:cs="仿宋_GB2312"/>
          <w:szCs w:val="32"/>
        </w:rPr>
        <w:t>;</w:t>
      </w:r>
      <w:r w:rsidR="006B45B0" w:rsidRPr="006034AD">
        <w:rPr>
          <w:rFonts w:cs="仿宋_GB2312" w:hint="eastAsia"/>
          <w:szCs w:val="32"/>
        </w:rPr>
        <w:t xml:space="preserve"> or</w:t>
      </w:r>
    </w:p>
    <w:p w14:paraId="47C4AD1C" w14:textId="2AC5268E" w:rsidR="001A755B" w:rsidRPr="006034AD" w:rsidRDefault="00245111" w:rsidP="00D5104F">
      <w:pPr>
        <w:spacing w:line="590" w:lineRule="exact"/>
        <w:ind w:firstLineChars="200" w:firstLine="632"/>
        <w:rPr>
          <w:rFonts w:cs="仿宋_GB2312"/>
          <w:szCs w:val="32"/>
        </w:rPr>
      </w:pPr>
      <w:r w:rsidRPr="006034AD">
        <w:rPr>
          <w:rFonts w:cs="仿宋_GB2312" w:hint="eastAsia"/>
          <w:szCs w:val="32"/>
        </w:rPr>
        <w:t xml:space="preserve">(2) </w:t>
      </w:r>
      <w:r w:rsidR="00CD63A4" w:rsidRPr="006034AD">
        <w:rPr>
          <w:rFonts w:cs="仿宋_GB2312" w:hint="eastAsia"/>
          <w:szCs w:val="32"/>
        </w:rPr>
        <w:t>f</w:t>
      </w:r>
      <w:r w:rsidR="000F200D" w:rsidRPr="006034AD">
        <w:rPr>
          <w:rFonts w:cs="仿宋_GB2312"/>
          <w:szCs w:val="32"/>
        </w:rPr>
        <w:t>ail</w:t>
      </w:r>
      <w:r w:rsidR="00C0237F" w:rsidRPr="006034AD">
        <w:rPr>
          <w:rFonts w:cs="仿宋_GB2312" w:hint="eastAsia"/>
          <w:szCs w:val="32"/>
        </w:rPr>
        <w:t>s</w:t>
      </w:r>
      <w:r w:rsidR="000F200D" w:rsidRPr="006034AD">
        <w:rPr>
          <w:rFonts w:cs="仿宋_GB2312"/>
          <w:szCs w:val="32"/>
        </w:rPr>
        <w:t xml:space="preserve"> to submit materials within the committed period or submit</w:t>
      </w:r>
      <w:r w:rsidR="00343D03" w:rsidRPr="006034AD">
        <w:rPr>
          <w:rFonts w:cs="仿宋_GB2312" w:hint="eastAsia"/>
          <w:szCs w:val="32"/>
        </w:rPr>
        <w:t>s</w:t>
      </w:r>
      <w:r w:rsidR="000F200D" w:rsidRPr="006034AD">
        <w:rPr>
          <w:rFonts w:cs="仿宋_GB2312"/>
          <w:szCs w:val="32"/>
        </w:rPr>
        <w:t xml:space="preserve"> materials that do not </w:t>
      </w:r>
      <w:r w:rsidR="006316F9" w:rsidRPr="006034AD">
        <w:rPr>
          <w:rFonts w:cs="仿宋_GB2312" w:hint="eastAsia"/>
          <w:szCs w:val="32"/>
        </w:rPr>
        <w:t xml:space="preserve">satisfy </w:t>
      </w:r>
      <w:r w:rsidR="000F200D" w:rsidRPr="006034AD">
        <w:rPr>
          <w:rFonts w:cs="仿宋_GB2312"/>
          <w:szCs w:val="32"/>
        </w:rPr>
        <w:t>the requirements</w:t>
      </w:r>
      <w:r w:rsidR="00B6044B" w:rsidRPr="006034AD">
        <w:rPr>
          <w:rFonts w:cs="仿宋_GB2312" w:hint="eastAsia"/>
          <w:szCs w:val="32"/>
        </w:rPr>
        <w:t xml:space="preserve"> </w:t>
      </w:r>
      <w:r w:rsidR="00B6044B" w:rsidRPr="006034AD">
        <w:rPr>
          <w:rFonts w:cs="仿宋_GB2312"/>
          <w:szCs w:val="32"/>
        </w:rPr>
        <w:t>after processing</w:t>
      </w:r>
      <w:r w:rsidR="00B6044B" w:rsidRPr="006034AD">
        <w:rPr>
          <w:rFonts w:cs="仿宋_GB2312" w:hint="eastAsia"/>
          <w:szCs w:val="32"/>
        </w:rPr>
        <w:t xml:space="preserve"> review </w:t>
      </w:r>
      <w:r w:rsidR="00B6044B" w:rsidRPr="006034AD">
        <w:rPr>
          <w:rFonts w:cs="仿宋_GB2312"/>
          <w:szCs w:val="32"/>
        </w:rPr>
        <w:t>or</w:t>
      </w:r>
      <w:r w:rsidR="00B6044B" w:rsidRPr="006034AD">
        <w:rPr>
          <w:rFonts w:cs="仿宋_GB2312" w:hint="eastAsia"/>
          <w:szCs w:val="32"/>
        </w:rPr>
        <w:t xml:space="preserve"> filing for record</w:t>
      </w:r>
      <w:r w:rsidR="000F200D" w:rsidRPr="006034AD">
        <w:rPr>
          <w:rFonts w:cs="仿宋_GB2312"/>
          <w:szCs w:val="32"/>
        </w:rPr>
        <w:t>.</w:t>
      </w:r>
    </w:p>
    <w:p w14:paraId="5426F1E3"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第三十七条</w:t>
      </w:r>
      <w:r w:rsidRPr="006034AD">
        <w:rPr>
          <w:rFonts w:cs="仿宋_GB2312" w:hint="eastAsia"/>
          <w:szCs w:val="32"/>
        </w:rPr>
        <w:t xml:space="preserve">　行政审批服务部门、重点园区管理机构、县级以上人民政府有关行业主管部门及其工作人员违反本条例的规定，有下列情形之一的，有关单位应当严肃处理，对直接负责的主管人员和其他直接责任人员依法依规追究责任：</w:t>
      </w:r>
    </w:p>
    <w:p w14:paraId="60BAC84B" w14:textId="53DCA9A0" w:rsidR="00D75011" w:rsidRPr="006034AD" w:rsidRDefault="00610FFE" w:rsidP="00D5104F">
      <w:pPr>
        <w:spacing w:line="590" w:lineRule="exact"/>
        <w:ind w:firstLineChars="200" w:firstLine="634"/>
        <w:rPr>
          <w:rFonts w:cs="仿宋_GB2312"/>
          <w:szCs w:val="32"/>
        </w:rPr>
      </w:pPr>
      <w:r w:rsidRPr="006034AD">
        <w:rPr>
          <w:rFonts w:cs="仿宋_GB2312"/>
          <w:b/>
          <w:bCs/>
          <w:szCs w:val="32"/>
        </w:rPr>
        <w:t>Section</w:t>
      </w:r>
      <w:r w:rsidR="00D75011" w:rsidRPr="006034AD">
        <w:rPr>
          <w:rFonts w:cs="仿宋_GB2312"/>
          <w:b/>
          <w:bCs/>
          <w:szCs w:val="32"/>
        </w:rPr>
        <w:t xml:space="preserve"> 37</w:t>
      </w:r>
      <w:r w:rsidR="00D75011" w:rsidRPr="006034AD">
        <w:rPr>
          <w:rFonts w:cs="仿宋_GB2312"/>
          <w:szCs w:val="32"/>
        </w:rPr>
        <w:t xml:space="preserve"> </w:t>
      </w:r>
      <w:r w:rsidR="0041682C" w:rsidRPr="006034AD">
        <w:rPr>
          <w:rFonts w:cs="仿宋_GB2312" w:hint="eastAsia"/>
          <w:szCs w:val="32"/>
        </w:rPr>
        <w:t>T</w:t>
      </w:r>
      <w:r w:rsidR="00D75011" w:rsidRPr="006034AD">
        <w:rPr>
          <w:rFonts w:cs="仿宋_GB2312"/>
          <w:szCs w:val="32"/>
        </w:rPr>
        <w:t xml:space="preserve">he </w:t>
      </w:r>
      <w:r w:rsidR="004F48E2" w:rsidRPr="006034AD">
        <w:rPr>
          <w:rFonts w:cs="仿宋_GB2312"/>
          <w:szCs w:val="32"/>
        </w:rPr>
        <w:t>appropriate</w:t>
      </w:r>
      <w:r w:rsidR="004F48E2" w:rsidRPr="006034AD">
        <w:rPr>
          <w:rFonts w:cs="仿宋_GB2312" w:hint="eastAsia"/>
          <w:szCs w:val="32"/>
        </w:rPr>
        <w:t xml:space="preserve"> </w:t>
      </w:r>
      <w:r w:rsidR="009866FA" w:rsidRPr="006034AD">
        <w:rPr>
          <w:rFonts w:cs="仿宋_GB2312" w:hint="eastAsia"/>
          <w:szCs w:val="32"/>
        </w:rPr>
        <w:t xml:space="preserve">entities </w:t>
      </w:r>
      <w:r w:rsidR="00D75011" w:rsidRPr="006034AD">
        <w:rPr>
          <w:rFonts w:cs="仿宋_GB2312"/>
          <w:szCs w:val="32"/>
        </w:rPr>
        <w:t xml:space="preserve">shall handle seriously and hold the directly responsible </w:t>
      </w:r>
      <w:r w:rsidR="0076716B" w:rsidRPr="006034AD">
        <w:rPr>
          <w:rFonts w:cs="仿宋_GB2312" w:hint="eastAsia"/>
          <w:szCs w:val="32"/>
        </w:rPr>
        <w:t xml:space="preserve">persons </w:t>
      </w:r>
      <w:r w:rsidR="00B224D4" w:rsidRPr="006034AD">
        <w:rPr>
          <w:rFonts w:cs="仿宋_GB2312" w:hint="eastAsia"/>
          <w:szCs w:val="32"/>
        </w:rPr>
        <w:t xml:space="preserve">in charge </w:t>
      </w:r>
      <w:r w:rsidR="00D75011" w:rsidRPr="006034AD">
        <w:rPr>
          <w:rFonts w:cs="仿宋_GB2312"/>
          <w:szCs w:val="32"/>
        </w:rPr>
        <w:t>and other directly responsible pers</w:t>
      </w:r>
      <w:r w:rsidR="0055490A" w:rsidRPr="006034AD">
        <w:rPr>
          <w:rFonts w:cs="仿宋_GB2312" w:hint="eastAsia"/>
          <w:szCs w:val="32"/>
        </w:rPr>
        <w:t>onnel</w:t>
      </w:r>
      <w:r w:rsidR="00FD5BDF" w:rsidRPr="006034AD">
        <w:rPr>
          <w:rFonts w:cs="仿宋_GB2312" w:hint="eastAsia"/>
          <w:szCs w:val="32"/>
        </w:rPr>
        <w:t xml:space="preserve"> </w:t>
      </w:r>
      <w:r w:rsidR="00D75011" w:rsidRPr="006034AD">
        <w:rPr>
          <w:rFonts w:cs="仿宋_GB2312"/>
          <w:szCs w:val="32"/>
        </w:rPr>
        <w:t xml:space="preserve">accountable </w:t>
      </w:r>
      <w:r w:rsidR="0040073C" w:rsidRPr="006034AD">
        <w:rPr>
          <w:rFonts w:cs="仿宋_GB2312" w:hint="eastAsia"/>
          <w:szCs w:val="32"/>
        </w:rPr>
        <w:t>as</w:t>
      </w:r>
      <w:r w:rsidR="00D75011" w:rsidRPr="006034AD">
        <w:rPr>
          <w:rFonts w:cs="仿宋_GB2312"/>
          <w:szCs w:val="32"/>
        </w:rPr>
        <w:t xml:space="preserve"> laws and regulations</w:t>
      </w:r>
      <w:r w:rsidR="002445E7" w:rsidRPr="006034AD">
        <w:rPr>
          <w:rFonts w:cs="仿宋_GB2312" w:hint="eastAsia"/>
          <w:szCs w:val="32"/>
        </w:rPr>
        <w:t xml:space="preserve"> </w:t>
      </w:r>
      <w:r w:rsidR="0040073C" w:rsidRPr="006034AD">
        <w:rPr>
          <w:rFonts w:cs="仿宋_GB2312" w:hint="eastAsia"/>
          <w:szCs w:val="32"/>
        </w:rPr>
        <w:t xml:space="preserve">direct, </w:t>
      </w:r>
      <w:r w:rsidR="002445E7" w:rsidRPr="006034AD">
        <w:rPr>
          <w:rFonts w:cs="仿宋_GB2312" w:hint="eastAsia"/>
          <w:szCs w:val="32"/>
        </w:rPr>
        <w:t>if</w:t>
      </w:r>
      <w:r w:rsidR="002445E7" w:rsidRPr="006034AD">
        <w:rPr>
          <w:rFonts w:cs="仿宋_GB2312"/>
          <w:szCs w:val="32"/>
        </w:rPr>
        <w:t xml:space="preserve"> </w:t>
      </w:r>
      <w:r w:rsidR="002445E7" w:rsidRPr="006034AD">
        <w:rPr>
          <w:rFonts w:cs="仿宋_GB2312" w:hint="eastAsia"/>
          <w:szCs w:val="32"/>
        </w:rPr>
        <w:t>A</w:t>
      </w:r>
      <w:r w:rsidR="002445E7" w:rsidRPr="006034AD">
        <w:rPr>
          <w:rFonts w:cs="仿宋_GB2312"/>
          <w:szCs w:val="32"/>
        </w:rPr>
        <w:t xml:space="preserve">dministrative </w:t>
      </w:r>
      <w:r w:rsidR="002445E7" w:rsidRPr="006034AD">
        <w:rPr>
          <w:rFonts w:cs="仿宋_GB2312" w:hint="eastAsia"/>
          <w:szCs w:val="32"/>
        </w:rPr>
        <w:t>Review S</w:t>
      </w:r>
      <w:r w:rsidR="002445E7" w:rsidRPr="006034AD">
        <w:rPr>
          <w:rFonts w:cs="仿宋_GB2312"/>
          <w:szCs w:val="32"/>
        </w:rPr>
        <w:t xml:space="preserve">ervice </w:t>
      </w:r>
      <w:r w:rsidR="002445E7" w:rsidRPr="006034AD">
        <w:rPr>
          <w:rFonts w:cs="仿宋_GB2312" w:hint="eastAsia"/>
          <w:szCs w:val="32"/>
        </w:rPr>
        <w:t>D</w:t>
      </w:r>
      <w:r w:rsidR="002445E7" w:rsidRPr="006034AD">
        <w:rPr>
          <w:rFonts w:cs="仿宋_GB2312"/>
          <w:szCs w:val="32"/>
        </w:rPr>
        <w:t xml:space="preserve">epartments, </w:t>
      </w:r>
      <w:r w:rsidR="002445E7" w:rsidRPr="006034AD">
        <w:rPr>
          <w:rFonts w:cs="仿宋_GB2312" w:hint="eastAsia"/>
          <w:szCs w:val="32"/>
        </w:rPr>
        <w:t>K</w:t>
      </w:r>
      <w:r w:rsidR="002445E7" w:rsidRPr="006034AD">
        <w:rPr>
          <w:rFonts w:cs="仿宋_GB2312"/>
          <w:szCs w:val="32"/>
        </w:rPr>
        <w:t xml:space="preserve">ey </w:t>
      </w:r>
      <w:r w:rsidR="002445E7" w:rsidRPr="006034AD">
        <w:rPr>
          <w:rFonts w:cs="仿宋_GB2312" w:hint="eastAsia"/>
          <w:szCs w:val="32"/>
        </w:rPr>
        <w:t>Park Administrations</w:t>
      </w:r>
      <w:r w:rsidR="002445E7" w:rsidRPr="006034AD">
        <w:rPr>
          <w:rFonts w:cs="仿宋_GB2312"/>
          <w:szCs w:val="32"/>
        </w:rPr>
        <w:t>,</w:t>
      </w:r>
      <w:r w:rsidR="001C5B59" w:rsidRPr="006034AD">
        <w:rPr>
          <w:rFonts w:cs="仿宋_GB2312" w:hint="eastAsia"/>
          <w:szCs w:val="32"/>
        </w:rPr>
        <w:t xml:space="preserve"> </w:t>
      </w:r>
      <w:r w:rsidR="00C23398" w:rsidRPr="006034AD">
        <w:rPr>
          <w:rFonts w:cs="仿宋_GB2312" w:hint="eastAsia"/>
          <w:szCs w:val="32"/>
        </w:rPr>
        <w:t>i</w:t>
      </w:r>
      <w:r w:rsidR="00C23398" w:rsidRPr="006034AD">
        <w:rPr>
          <w:rFonts w:cs="仿宋_GB2312"/>
          <w:szCs w:val="32"/>
        </w:rPr>
        <w:t xml:space="preserve">ndustry </w:t>
      </w:r>
      <w:r w:rsidR="00C23398" w:rsidRPr="006034AD">
        <w:rPr>
          <w:rFonts w:cs="仿宋_GB2312" w:hint="eastAsia"/>
          <w:szCs w:val="32"/>
        </w:rPr>
        <w:t xml:space="preserve">departments </w:t>
      </w:r>
      <w:r w:rsidR="002445E7" w:rsidRPr="006034AD">
        <w:rPr>
          <w:rFonts w:cs="仿宋_GB2312"/>
          <w:szCs w:val="32"/>
        </w:rPr>
        <w:t xml:space="preserve">of </w:t>
      </w:r>
      <w:r w:rsidR="00D83CCF" w:rsidRPr="006034AD">
        <w:rPr>
          <w:rFonts w:cs="仿宋_GB2312"/>
          <w:szCs w:val="32"/>
        </w:rPr>
        <w:t>People’s Government</w:t>
      </w:r>
      <w:r w:rsidR="002445E7" w:rsidRPr="006034AD">
        <w:rPr>
          <w:rFonts w:cs="仿宋_GB2312"/>
          <w:szCs w:val="32"/>
        </w:rPr>
        <w:t>s at</w:t>
      </w:r>
      <w:r w:rsidR="00C23398" w:rsidRPr="006034AD">
        <w:rPr>
          <w:rFonts w:cs="仿宋_GB2312"/>
          <w:szCs w:val="32"/>
        </w:rPr>
        <w:t xml:space="preserve"> or above</w:t>
      </w:r>
      <w:r w:rsidR="002445E7" w:rsidRPr="006034AD">
        <w:rPr>
          <w:rFonts w:cs="仿宋_GB2312"/>
          <w:szCs w:val="32"/>
        </w:rPr>
        <w:t xml:space="preserve"> the county level, or their staff violate these </w:t>
      </w:r>
      <w:r w:rsidR="004A34ED" w:rsidRPr="006034AD">
        <w:rPr>
          <w:rFonts w:cs="仿宋_GB2312" w:hint="eastAsia"/>
          <w:szCs w:val="32"/>
        </w:rPr>
        <w:t>R</w:t>
      </w:r>
      <w:r w:rsidR="004A34ED" w:rsidRPr="006034AD">
        <w:rPr>
          <w:rFonts w:cs="仿宋_GB2312"/>
          <w:szCs w:val="32"/>
        </w:rPr>
        <w:t xml:space="preserve">egulations </w:t>
      </w:r>
      <w:r w:rsidR="002445E7" w:rsidRPr="006034AD">
        <w:rPr>
          <w:rFonts w:cs="仿宋_GB2312"/>
          <w:szCs w:val="32"/>
        </w:rPr>
        <w:t>and</w:t>
      </w:r>
      <w:r w:rsidR="004A34ED" w:rsidRPr="006034AD">
        <w:rPr>
          <w:rFonts w:cs="仿宋_GB2312" w:hint="eastAsia"/>
          <w:szCs w:val="32"/>
        </w:rPr>
        <w:t xml:space="preserve"> fall </w:t>
      </w:r>
      <w:r w:rsidR="004A34ED" w:rsidRPr="006034AD">
        <w:rPr>
          <w:rFonts w:cs="仿宋_GB2312" w:hint="eastAsia"/>
          <w:szCs w:val="32"/>
        </w:rPr>
        <w:lastRenderedPageBreak/>
        <w:t>under any of the following circumstances</w:t>
      </w:r>
      <w:r w:rsidR="00D75011" w:rsidRPr="006034AD">
        <w:rPr>
          <w:rFonts w:cs="仿宋_GB2312"/>
          <w:szCs w:val="32"/>
        </w:rPr>
        <w:t>:</w:t>
      </w:r>
    </w:p>
    <w:p w14:paraId="751A6FCC"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（一）对依法不再审批的事项实施审批或者变相审批的；</w:t>
      </w:r>
    </w:p>
    <w:p w14:paraId="123FD940"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（二）对依法不再评估的事项要求实施评估或者变相评估的；</w:t>
      </w:r>
    </w:p>
    <w:p w14:paraId="367E348F"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（三）对依法应当办理的审批事项或者服务事项不予办理、推诿办理或者拖延办理的；</w:t>
      </w:r>
    </w:p>
    <w:p w14:paraId="22B3104B"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（四）不依法履行监管职责的；</w:t>
      </w:r>
    </w:p>
    <w:p w14:paraId="4A84C584"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（五）不依法履行有关公开职责或者告知职责的；</w:t>
      </w:r>
    </w:p>
    <w:p w14:paraId="629A429A" w14:textId="77777777" w:rsidR="00C3351A" w:rsidRPr="006034AD" w:rsidRDefault="00A363F1" w:rsidP="00D5104F">
      <w:pPr>
        <w:spacing w:line="590" w:lineRule="exact"/>
        <w:ind w:firstLineChars="200" w:firstLine="632"/>
        <w:rPr>
          <w:rFonts w:cs="仿宋_GB2312"/>
          <w:szCs w:val="32"/>
        </w:rPr>
      </w:pPr>
      <w:r w:rsidRPr="006034AD">
        <w:rPr>
          <w:rFonts w:cs="仿宋_GB2312" w:hint="eastAsia"/>
          <w:szCs w:val="32"/>
        </w:rPr>
        <w:t>（六）不依法提供或者不主动提供相关服务的；</w:t>
      </w:r>
    </w:p>
    <w:p w14:paraId="52F9EC21" w14:textId="068C9C34" w:rsidR="00C3351A" w:rsidRPr="006034AD" w:rsidRDefault="00A363F1" w:rsidP="00D5104F">
      <w:pPr>
        <w:pStyle w:val="aa"/>
        <w:numPr>
          <w:ilvl w:val="0"/>
          <w:numId w:val="10"/>
        </w:numPr>
        <w:spacing w:line="590" w:lineRule="exact"/>
        <w:ind w:firstLineChars="0"/>
        <w:rPr>
          <w:rFonts w:cs="仿宋_GB2312"/>
          <w:szCs w:val="32"/>
        </w:rPr>
      </w:pPr>
      <w:r w:rsidRPr="006034AD">
        <w:rPr>
          <w:rFonts w:cs="仿宋_GB2312" w:hint="eastAsia"/>
          <w:szCs w:val="32"/>
        </w:rPr>
        <w:t>其他违反本条例规定的行为。</w:t>
      </w:r>
    </w:p>
    <w:p w14:paraId="3BEB576C" w14:textId="77777777" w:rsidR="003935E2" w:rsidRPr="006034AD" w:rsidRDefault="00A363F1" w:rsidP="00D5104F">
      <w:pPr>
        <w:spacing w:line="590" w:lineRule="exact"/>
        <w:ind w:firstLineChars="200" w:firstLine="632"/>
        <w:rPr>
          <w:rFonts w:cs="仿宋_GB2312"/>
          <w:szCs w:val="32"/>
        </w:rPr>
      </w:pPr>
      <w:r w:rsidRPr="006034AD">
        <w:rPr>
          <w:rFonts w:cs="仿宋_GB2312" w:hint="eastAsia"/>
          <w:szCs w:val="32"/>
        </w:rPr>
        <w:t>有关单位和人员的尽职免责等情形适用国家和本省的有关规定。</w:t>
      </w:r>
    </w:p>
    <w:p w14:paraId="3EA5C7A3" w14:textId="3D4A26AC" w:rsidR="003935E2" w:rsidRPr="006034AD" w:rsidRDefault="003935E2" w:rsidP="00D5104F">
      <w:pPr>
        <w:spacing w:line="590" w:lineRule="exact"/>
        <w:ind w:firstLineChars="200" w:firstLine="632"/>
        <w:rPr>
          <w:rFonts w:cs="仿宋_GB2312"/>
          <w:szCs w:val="32"/>
        </w:rPr>
      </w:pPr>
      <w:r w:rsidRPr="006034AD">
        <w:rPr>
          <w:rFonts w:cs="仿宋_GB2312" w:hint="eastAsia"/>
          <w:szCs w:val="32"/>
        </w:rPr>
        <w:t xml:space="preserve">(1) </w:t>
      </w:r>
      <w:r w:rsidR="00667A2E" w:rsidRPr="006034AD">
        <w:rPr>
          <w:rFonts w:cs="仿宋_GB2312" w:hint="eastAsia"/>
          <w:szCs w:val="32"/>
        </w:rPr>
        <w:t>Review</w:t>
      </w:r>
      <w:r w:rsidR="00E134D7" w:rsidRPr="006034AD">
        <w:rPr>
          <w:rFonts w:cs="仿宋_GB2312"/>
          <w:szCs w:val="32"/>
        </w:rPr>
        <w:t xml:space="preserve"> or indirectly </w:t>
      </w:r>
      <w:r w:rsidR="00587A1C" w:rsidRPr="006034AD">
        <w:rPr>
          <w:rFonts w:cs="仿宋_GB2312" w:hint="eastAsia"/>
          <w:szCs w:val="32"/>
        </w:rPr>
        <w:t>review</w:t>
      </w:r>
      <w:r w:rsidR="00E134D7" w:rsidRPr="006034AD">
        <w:rPr>
          <w:rFonts w:cs="仿宋_GB2312"/>
          <w:szCs w:val="32"/>
        </w:rPr>
        <w:t xml:space="preserve"> </w:t>
      </w:r>
      <w:r w:rsidR="00746686" w:rsidRPr="006034AD">
        <w:rPr>
          <w:rFonts w:cs="仿宋_GB2312" w:hint="eastAsia"/>
          <w:szCs w:val="32"/>
        </w:rPr>
        <w:t xml:space="preserve">items </w:t>
      </w:r>
      <w:r w:rsidR="00E134D7" w:rsidRPr="006034AD">
        <w:rPr>
          <w:rFonts w:cs="仿宋_GB2312"/>
          <w:szCs w:val="32"/>
        </w:rPr>
        <w:t xml:space="preserve">that are no longer subject to </w:t>
      </w:r>
      <w:r w:rsidR="0052099D" w:rsidRPr="006034AD">
        <w:rPr>
          <w:rFonts w:cs="仿宋_GB2312" w:hint="eastAsia"/>
          <w:szCs w:val="32"/>
        </w:rPr>
        <w:t xml:space="preserve">review </w:t>
      </w:r>
      <w:r w:rsidR="00E134D7" w:rsidRPr="006034AD">
        <w:rPr>
          <w:rFonts w:cs="仿宋_GB2312"/>
          <w:szCs w:val="32"/>
        </w:rPr>
        <w:t>according to law;</w:t>
      </w:r>
    </w:p>
    <w:p w14:paraId="1684E9F1" w14:textId="08C2AEBA" w:rsidR="003572FF" w:rsidRPr="006034AD" w:rsidRDefault="003935E2" w:rsidP="00D5104F">
      <w:pPr>
        <w:spacing w:line="590" w:lineRule="exact"/>
        <w:ind w:firstLineChars="200" w:firstLine="632"/>
        <w:rPr>
          <w:rFonts w:cs="仿宋_GB2312"/>
          <w:szCs w:val="32"/>
        </w:rPr>
      </w:pPr>
      <w:r w:rsidRPr="006034AD">
        <w:rPr>
          <w:rFonts w:cs="仿宋_GB2312" w:hint="eastAsia"/>
          <w:szCs w:val="32"/>
        </w:rPr>
        <w:t xml:space="preserve">(2) </w:t>
      </w:r>
      <w:r w:rsidR="00E134D7" w:rsidRPr="006034AD">
        <w:rPr>
          <w:rFonts w:cs="仿宋_GB2312"/>
          <w:szCs w:val="32"/>
        </w:rPr>
        <w:t>Requir</w:t>
      </w:r>
      <w:r w:rsidR="003D7F0E" w:rsidRPr="006034AD">
        <w:rPr>
          <w:rFonts w:cs="仿宋_GB2312" w:hint="eastAsia"/>
          <w:szCs w:val="32"/>
        </w:rPr>
        <w:t>e</w:t>
      </w:r>
      <w:r w:rsidR="00E134D7" w:rsidRPr="006034AD">
        <w:rPr>
          <w:rFonts w:cs="仿宋_GB2312"/>
          <w:szCs w:val="32"/>
        </w:rPr>
        <w:t xml:space="preserve"> or indirectly requir</w:t>
      </w:r>
      <w:r w:rsidR="003C21DA" w:rsidRPr="006034AD">
        <w:rPr>
          <w:rFonts w:cs="仿宋_GB2312" w:hint="eastAsia"/>
          <w:szCs w:val="32"/>
        </w:rPr>
        <w:t xml:space="preserve">e </w:t>
      </w:r>
      <w:r w:rsidR="00E134D7" w:rsidRPr="006034AD">
        <w:rPr>
          <w:rFonts w:cs="仿宋_GB2312"/>
          <w:szCs w:val="32"/>
        </w:rPr>
        <w:t xml:space="preserve">assessment of </w:t>
      </w:r>
      <w:r w:rsidR="008A6687" w:rsidRPr="006034AD">
        <w:rPr>
          <w:rFonts w:cs="仿宋_GB2312" w:hint="eastAsia"/>
          <w:szCs w:val="32"/>
        </w:rPr>
        <w:t xml:space="preserve">items </w:t>
      </w:r>
      <w:r w:rsidR="00E134D7" w:rsidRPr="006034AD">
        <w:rPr>
          <w:rFonts w:cs="仿宋_GB2312"/>
          <w:szCs w:val="32"/>
        </w:rPr>
        <w:t>that are no longer subject to assessment according to law;</w:t>
      </w:r>
    </w:p>
    <w:p w14:paraId="0F350E97" w14:textId="7A2BC41C" w:rsidR="00D32B2E" w:rsidRPr="006034AD" w:rsidRDefault="003572FF" w:rsidP="00D5104F">
      <w:pPr>
        <w:spacing w:line="590" w:lineRule="exact"/>
        <w:ind w:firstLineChars="200" w:firstLine="632"/>
        <w:rPr>
          <w:rFonts w:cs="仿宋_GB2312"/>
          <w:szCs w:val="32"/>
        </w:rPr>
      </w:pPr>
      <w:r w:rsidRPr="006034AD">
        <w:rPr>
          <w:rFonts w:cs="仿宋_GB2312" w:hint="eastAsia"/>
          <w:szCs w:val="32"/>
        </w:rPr>
        <w:t xml:space="preserve">(3) </w:t>
      </w:r>
      <w:r w:rsidR="00E134D7" w:rsidRPr="006034AD">
        <w:rPr>
          <w:rFonts w:cs="仿宋_GB2312"/>
          <w:szCs w:val="32"/>
        </w:rPr>
        <w:t xml:space="preserve">Fail to process, shirk, or delay the </w:t>
      </w:r>
      <w:r w:rsidR="000145E5" w:rsidRPr="006034AD">
        <w:rPr>
          <w:rFonts w:cs="仿宋_GB2312"/>
          <w:szCs w:val="32"/>
        </w:rPr>
        <w:t>review</w:t>
      </w:r>
      <w:r w:rsidR="000145E5" w:rsidRPr="006034AD">
        <w:rPr>
          <w:rFonts w:cs="仿宋_GB2312" w:hint="eastAsia"/>
          <w:szCs w:val="32"/>
        </w:rPr>
        <w:t xml:space="preserve"> </w:t>
      </w:r>
      <w:r w:rsidR="00E134D7" w:rsidRPr="006034AD">
        <w:rPr>
          <w:rFonts w:cs="仿宋_GB2312"/>
          <w:szCs w:val="32"/>
        </w:rPr>
        <w:t xml:space="preserve">or service </w:t>
      </w:r>
      <w:r w:rsidR="00EC65C9" w:rsidRPr="006034AD">
        <w:rPr>
          <w:rFonts w:cs="仿宋_GB2312" w:hint="eastAsia"/>
          <w:szCs w:val="32"/>
        </w:rPr>
        <w:t xml:space="preserve">items </w:t>
      </w:r>
      <w:r w:rsidR="00E134D7" w:rsidRPr="006034AD">
        <w:rPr>
          <w:rFonts w:cs="仿宋_GB2312"/>
          <w:szCs w:val="32"/>
        </w:rPr>
        <w:t>that sh</w:t>
      </w:r>
      <w:r w:rsidR="00081CBB" w:rsidRPr="006034AD">
        <w:rPr>
          <w:rFonts w:cs="仿宋_GB2312" w:hint="eastAsia"/>
          <w:szCs w:val="32"/>
        </w:rPr>
        <w:t>all</w:t>
      </w:r>
      <w:r w:rsidR="00E134D7" w:rsidRPr="006034AD">
        <w:rPr>
          <w:rFonts w:cs="仿宋_GB2312"/>
          <w:szCs w:val="32"/>
        </w:rPr>
        <w:t xml:space="preserve"> be handled according to law;</w:t>
      </w:r>
    </w:p>
    <w:p w14:paraId="7A561B4D" w14:textId="7C0F4DB8" w:rsidR="00D32B2E" w:rsidRPr="006034AD" w:rsidRDefault="00D32B2E" w:rsidP="00D5104F">
      <w:pPr>
        <w:spacing w:line="590" w:lineRule="exact"/>
        <w:ind w:firstLineChars="200" w:firstLine="632"/>
        <w:rPr>
          <w:rFonts w:cs="仿宋_GB2312"/>
          <w:szCs w:val="32"/>
        </w:rPr>
      </w:pPr>
      <w:r w:rsidRPr="006034AD">
        <w:rPr>
          <w:rFonts w:cs="仿宋_GB2312" w:hint="eastAsia"/>
          <w:szCs w:val="32"/>
        </w:rPr>
        <w:t xml:space="preserve">(4) </w:t>
      </w:r>
      <w:r w:rsidR="00E134D7" w:rsidRPr="006034AD">
        <w:rPr>
          <w:rFonts w:cs="仿宋_GB2312"/>
          <w:szCs w:val="32"/>
        </w:rPr>
        <w:t xml:space="preserve">Fail to fulfill </w:t>
      </w:r>
      <w:r w:rsidR="004D5D0A" w:rsidRPr="006034AD">
        <w:rPr>
          <w:rFonts w:cs="仿宋_GB2312" w:hint="eastAsia"/>
          <w:szCs w:val="32"/>
        </w:rPr>
        <w:t xml:space="preserve">regulatory </w:t>
      </w:r>
      <w:r w:rsidR="00E134D7" w:rsidRPr="006034AD">
        <w:rPr>
          <w:rFonts w:cs="仿宋_GB2312"/>
          <w:szCs w:val="32"/>
        </w:rPr>
        <w:t>duties according to law;</w:t>
      </w:r>
    </w:p>
    <w:p w14:paraId="0FA29267" w14:textId="72258D18" w:rsidR="00D32B2E" w:rsidRPr="006034AD" w:rsidRDefault="00D32B2E" w:rsidP="00D5104F">
      <w:pPr>
        <w:spacing w:line="590" w:lineRule="exact"/>
        <w:ind w:firstLineChars="200" w:firstLine="632"/>
        <w:rPr>
          <w:rFonts w:cs="仿宋_GB2312"/>
          <w:szCs w:val="32"/>
        </w:rPr>
      </w:pPr>
      <w:r w:rsidRPr="006034AD">
        <w:rPr>
          <w:rFonts w:cs="仿宋_GB2312" w:hint="eastAsia"/>
          <w:szCs w:val="32"/>
        </w:rPr>
        <w:t xml:space="preserve">(5) </w:t>
      </w:r>
      <w:r w:rsidR="00E134D7" w:rsidRPr="006034AD">
        <w:rPr>
          <w:rFonts w:cs="仿宋_GB2312"/>
          <w:szCs w:val="32"/>
        </w:rPr>
        <w:t>Fail to fulfill responsibilities related to disclosure or notification according to law;</w:t>
      </w:r>
    </w:p>
    <w:p w14:paraId="1C524BD7" w14:textId="25A2B84C" w:rsidR="001F3776" w:rsidRPr="006034AD" w:rsidRDefault="00D32B2E" w:rsidP="00D5104F">
      <w:pPr>
        <w:spacing w:line="590" w:lineRule="exact"/>
        <w:ind w:firstLineChars="200" w:firstLine="632"/>
        <w:rPr>
          <w:rFonts w:cs="仿宋_GB2312"/>
          <w:szCs w:val="32"/>
        </w:rPr>
      </w:pPr>
      <w:r w:rsidRPr="006034AD">
        <w:rPr>
          <w:rFonts w:cs="仿宋_GB2312" w:hint="eastAsia"/>
          <w:szCs w:val="32"/>
        </w:rPr>
        <w:t xml:space="preserve">(6) </w:t>
      </w:r>
      <w:r w:rsidR="00E134D7" w:rsidRPr="006034AD">
        <w:rPr>
          <w:rFonts w:cs="仿宋_GB2312"/>
          <w:szCs w:val="32"/>
        </w:rPr>
        <w:t xml:space="preserve">Fail to provide or proactively provide related services </w:t>
      </w:r>
      <w:r w:rsidR="00E134D7" w:rsidRPr="006034AD">
        <w:rPr>
          <w:rFonts w:cs="仿宋_GB2312"/>
          <w:szCs w:val="32"/>
        </w:rPr>
        <w:lastRenderedPageBreak/>
        <w:t>according to law;</w:t>
      </w:r>
      <w:r w:rsidR="00360414" w:rsidRPr="006034AD">
        <w:rPr>
          <w:rFonts w:cs="仿宋_GB2312" w:hint="eastAsia"/>
          <w:szCs w:val="32"/>
        </w:rPr>
        <w:t xml:space="preserve"> or</w:t>
      </w:r>
    </w:p>
    <w:p w14:paraId="41AF086F" w14:textId="24530A7D" w:rsidR="00E134D7" w:rsidRPr="006034AD" w:rsidRDefault="001F3776" w:rsidP="00D5104F">
      <w:pPr>
        <w:spacing w:line="590" w:lineRule="exact"/>
        <w:ind w:firstLineChars="200" w:firstLine="632"/>
        <w:rPr>
          <w:rFonts w:cs="仿宋_GB2312"/>
          <w:szCs w:val="32"/>
        </w:rPr>
      </w:pPr>
      <w:r w:rsidRPr="006034AD">
        <w:rPr>
          <w:rFonts w:cs="仿宋_GB2312" w:hint="eastAsia"/>
          <w:szCs w:val="32"/>
        </w:rPr>
        <w:t xml:space="preserve">(7) </w:t>
      </w:r>
      <w:r w:rsidR="00E134D7" w:rsidRPr="006034AD">
        <w:rPr>
          <w:rFonts w:cs="仿宋_GB2312"/>
          <w:szCs w:val="32"/>
        </w:rPr>
        <w:t>Engag</w:t>
      </w:r>
      <w:r w:rsidR="00DD6689" w:rsidRPr="006034AD">
        <w:rPr>
          <w:rFonts w:cs="仿宋_GB2312" w:hint="eastAsia"/>
          <w:szCs w:val="32"/>
        </w:rPr>
        <w:t>e</w:t>
      </w:r>
      <w:r w:rsidR="00E134D7" w:rsidRPr="006034AD">
        <w:rPr>
          <w:rFonts w:cs="仿宋_GB2312"/>
          <w:szCs w:val="32"/>
        </w:rPr>
        <w:t xml:space="preserve"> in other behaviors that violate these </w:t>
      </w:r>
      <w:r w:rsidR="00B46924" w:rsidRPr="006034AD">
        <w:rPr>
          <w:rFonts w:cs="仿宋_GB2312" w:hint="eastAsia"/>
          <w:szCs w:val="32"/>
        </w:rPr>
        <w:t>R</w:t>
      </w:r>
      <w:r w:rsidR="00E134D7" w:rsidRPr="006034AD">
        <w:rPr>
          <w:rFonts w:cs="仿宋_GB2312"/>
          <w:szCs w:val="32"/>
        </w:rPr>
        <w:t>egulations.</w:t>
      </w:r>
    </w:p>
    <w:p w14:paraId="5415EC59" w14:textId="583D4539" w:rsidR="00C3351A" w:rsidRDefault="00E134D7" w:rsidP="00D5104F">
      <w:pPr>
        <w:spacing w:line="590" w:lineRule="exact"/>
        <w:ind w:firstLineChars="200" w:firstLine="632"/>
        <w:rPr>
          <w:rFonts w:cs="仿宋_GB2312"/>
          <w:szCs w:val="32"/>
        </w:rPr>
      </w:pPr>
      <w:r w:rsidRPr="006034AD">
        <w:rPr>
          <w:rFonts w:cs="仿宋_GB2312"/>
          <w:szCs w:val="32"/>
        </w:rPr>
        <w:t xml:space="preserve">The provisions on </w:t>
      </w:r>
      <w:r w:rsidR="00852B92" w:rsidRPr="006034AD">
        <w:rPr>
          <w:rFonts w:cs="仿宋_GB2312" w:hint="eastAsia"/>
          <w:szCs w:val="32"/>
        </w:rPr>
        <w:t xml:space="preserve">circumstances </w:t>
      </w:r>
      <w:r w:rsidR="00C93FB4" w:rsidRPr="006034AD">
        <w:rPr>
          <w:rFonts w:cs="仿宋_GB2312" w:hint="eastAsia"/>
          <w:szCs w:val="32"/>
        </w:rPr>
        <w:t xml:space="preserve">such as </w:t>
      </w:r>
      <w:r w:rsidR="00064B15" w:rsidRPr="006034AD">
        <w:rPr>
          <w:rFonts w:cs="仿宋_GB2312"/>
          <w:szCs w:val="32"/>
        </w:rPr>
        <w:t xml:space="preserve">exemption from liability </w:t>
      </w:r>
      <w:r w:rsidR="004A34ED" w:rsidRPr="006034AD">
        <w:rPr>
          <w:rFonts w:cs="仿宋_GB2312" w:hint="eastAsia"/>
          <w:szCs w:val="32"/>
        </w:rPr>
        <w:t>based on</w:t>
      </w:r>
      <w:r w:rsidR="004A34ED" w:rsidRPr="006034AD">
        <w:rPr>
          <w:rFonts w:cs="仿宋_GB2312"/>
          <w:szCs w:val="32"/>
        </w:rPr>
        <w:t xml:space="preserve"> </w:t>
      </w:r>
      <w:r w:rsidR="00064B15" w:rsidRPr="006034AD">
        <w:rPr>
          <w:rFonts w:cs="仿宋_GB2312"/>
          <w:szCs w:val="32"/>
        </w:rPr>
        <w:t>due diligence</w:t>
      </w:r>
      <w:r w:rsidR="00064B15" w:rsidRPr="006034AD">
        <w:rPr>
          <w:rFonts w:cs="仿宋_GB2312" w:hint="eastAsia"/>
          <w:szCs w:val="32"/>
        </w:rPr>
        <w:t xml:space="preserve"> </w:t>
      </w:r>
      <w:r w:rsidR="00477F98" w:rsidRPr="006034AD">
        <w:rPr>
          <w:rFonts w:cs="仿宋_GB2312" w:hint="eastAsia"/>
          <w:szCs w:val="32"/>
        </w:rPr>
        <w:t>of</w:t>
      </w:r>
      <w:r w:rsidRPr="006034AD">
        <w:rPr>
          <w:rFonts w:cs="仿宋_GB2312"/>
          <w:szCs w:val="32"/>
        </w:rPr>
        <w:t xml:space="preserve"> relevant units and personnel shall be governed by the relevant national and </w:t>
      </w:r>
      <w:r w:rsidR="004A34ED" w:rsidRPr="006034AD">
        <w:rPr>
          <w:rFonts w:cs="仿宋_GB2312" w:hint="eastAsia"/>
          <w:szCs w:val="32"/>
        </w:rPr>
        <w:t>p</w:t>
      </w:r>
      <w:r w:rsidR="004A34ED" w:rsidRPr="006034AD">
        <w:rPr>
          <w:rFonts w:cs="仿宋_GB2312"/>
          <w:szCs w:val="32"/>
        </w:rPr>
        <w:t xml:space="preserve">rovincial </w:t>
      </w:r>
      <w:r w:rsidRPr="006034AD">
        <w:rPr>
          <w:rFonts w:cs="仿宋_GB2312"/>
          <w:szCs w:val="32"/>
        </w:rPr>
        <w:t>regulations.</w:t>
      </w:r>
    </w:p>
    <w:p w14:paraId="1634E8B1" w14:textId="77777777" w:rsidR="00401E94" w:rsidRPr="006034AD" w:rsidRDefault="00401E94" w:rsidP="00D5104F">
      <w:pPr>
        <w:spacing w:line="590" w:lineRule="exact"/>
        <w:ind w:firstLineChars="200" w:firstLine="632"/>
        <w:rPr>
          <w:rFonts w:cs="仿宋_GB2312"/>
          <w:szCs w:val="32"/>
        </w:rPr>
      </w:pPr>
    </w:p>
    <w:p w14:paraId="6818F649" w14:textId="77777777" w:rsidR="00C3351A" w:rsidRPr="006034AD" w:rsidRDefault="00A363F1" w:rsidP="00D5104F">
      <w:pPr>
        <w:spacing w:line="590" w:lineRule="exact"/>
        <w:jc w:val="center"/>
        <w:rPr>
          <w:rFonts w:eastAsia="黑体" w:cs="黑体"/>
          <w:szCs w:val="32"/>
        </w:rPr>
      </w:pPr>
      <w:r w:rsidRPr="006034AD">
        <w:rPr>
          <w:rFonts w:eastAsia="黑体" w:cs="黑体" w:hint="eastAsia"/>
          <w:szCs w:val="32"/>
        </w:rPr>
        <w:t>第六章　附　　则</w:t>
      </w:r>
    </w:p>
    <w:p w14:paraId="20AD3433" w14:textId="5211E540" w:rsidR="00C3351A" w:rsidRPr="006034AD" w:rsidRDefault="003D6EC6" w:rsidP="00D5104F">
      <w:pPr>
        <w:spacing w:line="590" w:lineRule="exact"/>
        <w:jc w:val="center"/>
        <w:rPr>
          <w:rFonts w:eastAsia="宋体" w:cs="宋体"/>
          <w:b/>
          <w:bCs/>
          <w:szCs w:val="32"/>
        </w:rPr>
      </w:pPr>
      <w:r w:rsidRPr="006034AD">
        <w:rPr>
          <w:rFonts w:eastAsia="宋体" w:cs="宋体" w:hint="eastAsia"/>
          <w:b/>
          <w:bCs/>
          <w:szCs w:val="32"/>
        </w:rPr>
        <w:t xml:space="preserve">Chapter </w:t>
      </w:r>
      <w:r w:rsidR="00AB2E90" w:rsidRPr="006034AD">
        <w:rPr>
          <w:rFonts w:eastAsia="宋体" w:cs="宋体" w:hint="eastAsia"/>
          <w:b/>
          <w:bCs/>
          <w:szCs w:val="32"/>
        </w:rPr>
        <w:t xml:space="preserve">VI </w:t>
      </w:r>
      <w:r w:rsidR="00194237" w:rsidRPr="006034AD">
        <w:rPr>
          <w:rFonts w:eastAsia="宋体" w:cs="宋体" w:hint="eastAsia"/>
          <w:b/>
          <w:bCs/>
          <w:szCs w:val="32"/>
        </w:rPr>
        <w:t>Miscellaneous</w:t>
      </w:r>
    </w:p>
    <w:p w14:paraId="2FB84EA9" w14:textId="77777777" w:rsidR="00C3351A" w:rsidRPr="006034AD" w:rsidRDefault="00A363F1" w:rsidP="00D5104F">
      <w:pPr>
        <w:spacing w:line="590" w:lineRule="exact"/>
        <w:ind w:firstLineChars="200" w:firstLine="632"/>
        <w:rPr>
          <w:rFonts w:cs="仿宋_GB2312"/>
          <w:szCs w:val="32"/>
        </w:rPr>
      </w:pPr>
      <w:r w:rsidRPr="006034AD">
        <w:rPr>
          <w:rFonts w:eastAsia="黑体" w:cs="黑体" w:hint="eastAsia"/>
          <w:szCs w:val="32"/>
        </w:rPr>
        <w:t>第三十八条</w:t>
      </w:r>
      <w:r w:rsidRPr="006034AD">
        <w:rPr>
          <w:rFonts w:cs="仿宋_GB2312" w:hint="eastAsia"/>
          <w:szCs w:val="32"/>
        </w:rPr>
        <w:t xml:space="preserve">　本条例自</w:t>
      </w:r>
      <w:r w:rsidRPr="006034AD">
        <w:rPr>
          <w:rFonts w:cs="仿宋_GB2312" w:hint="eastAsia"/>
          <w:szCs w:val="32"/>
        </w:rPr>
        <w:t>2025</w:t>
      </w:r>
      <w:r w:rsidRPr="006034AD">
        <w:rPr>
          <w:rFonts w:cs="仿宋_GB2312" w:hint="eastAsia"/>
          <w:szCs w:val="32"/>
        </w:rPr>
        <w:t>年</w:t>
      </w:r>
      <w:r w:rsidRPr="006034AD">
        <w:rPr>
          <w:rFonts w:cs="仿宋_GB2312" w:hint="eastAsia"/>
          <w:szCs w:val="32"/>
        </w:rPr>
        <w:t>1</w:t>
      </w:r>
      <w:r w:rsidRPr="006034AD">
        <w:rPr>
          <w:rFonts w:cs="仿宋_GB2312" w:hint="eastAsia"/>
          <w:szCs w:val="32"/>
        </w:rPr>
        <w:t>月</w:t>
      </w:r>
      <w:r w:rsidRPr="006034AD">
        <w:rPr>
          <w:rFonts w:cs="仿宋_GB2312" w:hint="eastAsia"/>
          <w:szCs w:val="32"/>
        </w:rPr>
        <w:t>1</w:t>
      </w:r>
      <w:r w:rsidRPr="006034AD">
        <w:rPr>
          <w:rFonts w:cs="仿宋_GB2312" w:hint="eastAsia"/>
          <w:szCs w:val="32"/>
        </w:rPr>
        <w:t>日起施行。《中国（海南）自由贸易试验区重点园区极简审批条例》同时废止。</w:t>
      </w:r>
    </w:p>
    <w:p w14:paraId="24900D74" w14:textId="1394BBA5" w:rsidR="003342A2" w:rsidRDefault="000362C3" w:rsidP="00D5104F">
      <w:pPr>
        <w:spacing w:line="590" w:lineRule="exact"/>
        <w:ind w:firstLineChars="200" w:firstLine="634"/>
        <w:rPr>
          <w:rFonts w:cs="仿宋_GB2312"/>
          <w:szCs w:val="32"/>
        </w:rPr>
      </w:pPr>
      <w:r w:rsidRPr="006034AD">
        <w:rPr>
          <w:rFonts w:cs="仿宋_GB2312" w:hint="eastAsia"/>
          <w:b/>
          <w:bCs/>
          <w:szCs w:val="32"/>
        </w:rPr>
        <w:t>Section 38</w:t>
      </w:r>
      <w:r w:rsidRPr="006034AD">
        <w:rPr>
          <w:rFonts w:cs="仿宋_GB2312" w:hint="eastAsia"/>
          <w:szCs w:val="32"/>
        </w:rPr>
        <w:t xml:space="preserve"> </w:t>
      </w:r>
      <w:r w:rsidRPr="006034AD">
        <w:rPr>
          <w:rFonts w:cs="仿宋_GB2312"/>
          <w:szCs w:val="32"/>
        </w:rPr>
        <w:t>Th</w:t>
      </w:r>
      <w:r w:rsidR="00D25FB6" w:rsidRPr="006034AD">
        <w:rPr>
          <w:rFonts w:cs="仿宋_GB2312" w:hint="eastAsia"/>
          <w:szCs w:val="32"/>
        </w:rPr>
        <w:t>ese</w:t>
      </w:r>
      <w:r w:rsidRPr="006034AD">
        <w:rPr>
          <w:rFonts w:cs="仿宋_GB2312"/>
          <w:szCs w:val="32"/>
        </w:rPr>
        <w:t xml:space="preserve"> </w:t>
      </w:r>
      <w:r w:rsidR="00D25FB6" w:rsidRPr="006034AD">
        <w:rPr>
          <w:rFonts w:cs="仿宋_GB2312" w:hint="eastAsia"/>
          <w:szCs w:val="32"/>
        </w:rPr>
        <w:t>R</w:t>
      </w:r>
      <w:r w:rsidRPr="006034AD">
        <w:rPr>
          <w:rFonts w:cs="仿宋_GB2312"/>
          <w:szCs w:val="32"/>
        </w:rPr>
        <w:t>egulation</w:t>
      </w:r>
      <w:r w:rsidR="00D25FB6" w:rsidRPr="006034AD">
        <w:rPr>
          <w:rFonts w:cs="仿宋_GB2312" w:hint="eastAsia"/>
          <w:szCs w:val="32"/>
        </w:rPr>
        <w:t>s</w:t>
      </w:r>
      <w:r w:rsidRPr="006034AD">
        <w:rPr>
          <w:rFonts w:cs="仿宋_GB2312"/>
          <w:szCs w:val="32"/>
        </w:rPr>
        <w:t xml:space="preserve"> shall come into </w:t>
      </w:r>
      <w:r w:rsidR="000E6AB3" w:rsidRPr="006034AD">
        <w:rPr>
          <w:rFonts w:cs="仿宋_GB2312" w:hint="eastAsia"/>
          <w:szCs w:val="32"/>
        </w:rPr>
        <w:t xml:space="preserve">force </w:t>
      </w:r>
      <w:r w:rsidRPr="006034AD">
        <w:rPr>
          <w:rFonts w:cs="仿宋_GB2312"/>
          <w:szCs w:val="32"/>
        </w:rPr>
        <w:t>on January 1, 2025. The </w:t>
      </w:r>
      <w:r w:rsidRPr="006034AD">
        <w:rPr>
          <w:rFonts w:cs="仿宋_GB2312"/>
          <w:i/>
          <w:iCs/>
          <w:szCs w:val="32"/>
        </w:rPr>
        <w:t xml:space="preserve">Regulations on </w:t>
      </w:r>
      <w:r w:rsidR="00FE28A4" w:rsidRPr="006034AD">
        <w:rPr>
          <w:rFonts w:cs="仿宋_GB2312" w:hint="eastAsia"/>
          <w:i/>
          <w:iCs/>
          <w:szCs w:val="32"/>
        </w:rPr>
        <w:t xml:space="preserve">Expedited Review </w:t>
      </w:r>
      <w:r w:rsidRPr="006034AD">
        <w:rPr>
          <w:rFonts w:cs="仿宋_GB2312"/>
          <w:i/>
          <w:iCs/>
          <w:szCs w:val="32"/>
        </w:rPr>
        <w:t>Procedures in Key Parks of China (Hainan) Free Trade Pilot Zone</w:t>
      </w:r>
      <w:r w:rsidRPr="006034AD">
        <w:rPr>
          <w:rFonts w:cs="仿宋_GB2312"/>
          <w:szCs w:val="32"/>
        </w:rPr>
        <w:t> shall be simultaneously repealed.</w:t>
      </w:r>
      <w:bookmarkEnd w:id="0"/>
    </w:p>
    <w:sectPr w:rsidR="003342A2">
      <w:footerReference w:type="even" r:id="rId7"/>
      <w:footerReference w:type="default" r:id="rId8"/>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81D2" w14:textId="77777777" w:rsidR="001C0280" w:rsidRDefault="001C0280">
      <w:r>
        <w:separator/>
      </w:r>
    </w:p>
  </w:endnote>
  <w:endnote w:type="continuationSeparator" w:id="0">
    <w:p w14:paraId="53E96BED" w14:textId="77777777" w:rsidR="001C0280" w:rsidRDefault="001C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altName w:val="Yu Gothic"/>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460784327"/>
      <w:docPartObj>
        <w:docPartGallery w:val="Page Numbers (Bottom of Page)"/>
        <w:docPartUnique/>
      </w:docPartObj>
    </w:sdtPr>
    <w:sdtContent>
      <w:p w14:paraId="7B7AFFB2" w14:textId="7E2535F7" w:rsidR="00BE7B99" w:rsidRDefault="00BE7B99" w:rsidP="001C6D58">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16</w:t>
        </w:r>
        <w:r>
          <w:rPr>
            <w:rStyle w:val="ab"/>
          </w:rPr>
          <w:fldChar w:fldCharType="end"/>
        </w:r>
      </w:p>
    </w:sdtContent>
  </w:sdt>
  <w:p w14:paraId="48B26CC7" w14:textId="4C2D2897" w:rsidR="00C3351A" w:rsidRDefault="00A363F1">
    <w:pPr>
      <w:pStyle w:val="a4"/>
      <w:rPr>
        <w:rFonts w:ascii="宋体" w:eastAsia="宋体" w:hAnsi="宋体" w:hint="eastAsia"/>
        <w:sz w:val="28"/>
        <w:szCs w:val="28"/>
      </w:rPr>
    </w:pPr>
    <w:r>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44150937"/>
      <w:docPartObj>
        <w:docPartGallery w:val="Page Numbers (Bottom of Page)"/>
        <w:docPartUnique/>
      </w:docPartObj>
    </w:sdtPr>
    <w:sdtContent>
      <w:p w14:paraId="76FD1861" w14:textId="12038A08" w:rsidR="00BE7B99" w:rsidRDefault="00BE7B99" w:rsidP="001C6D58">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F0416D">
          <w:rPr>
            <w:rStyle w:val="ab"/>
            <w:noProof/>
          </w:rPr>
          <w:t>1</w:t>
        </w:r>
        <w:r>
          <w:rPr>
            <w:rStyle w:val="ab"/>
          </w:rPr>
          <w:fldChar w:fldCharType="end"/>
        </w:r>
      </w:p>
    </w:sdtContent>
  </w:sdt>
  <w:p w14:paraId="2EE20990" w14:textId="749443E2" w:rsidR="00C3351A" w:rsidRDefault="00A363F1">
    <w:pPr>
      <w:pStyle w:val="a4"/>
      <w:wordWrap w:val="0"/>
      <w:jc w:val="right"/>
      <w:rPr>
        <w:rFonts w:eastAsia="宋体"/>
      </w:rPr>
    </w:pP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2414" w14:textId="77777777" w:rsidR="001C0280" w:rsidRDefault="001C0280">
      <w:r>
        <w:separator/>
      </w:r>
    </w:p>
  </w:footnote>
  <w:footnote w:type="continuationSeparator" w:id="0">
    <w:p w14:paraId="7094806F" w14:textId="77777777" w:rsidR="001C0280" w:rsidRDefault="001C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AE2"/>
    <w:multiLevelType w:val="hybridMultilevel"/>
    <w:tmpl w:val="5326497C"/>
    <w:lvl w:ilvl="0" w:tplc="3AD0994A">
      <w:start w:val="2"/>
      <w:numFmt w:val="japaneseCounting"/>
      <w:lvlText w:val="（%1）"/>
      <w:lvlJc w:val="left"/>
      <w:pPr>
        <w:ind w:left="1712" w:hanging="1080"/>
      </w:pPr>
      <w:rPr>
        <w:rFonts w:hint="default"/>
        <w:b/>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1" w15:restartNumberingAfterBreak="0">
    <w:nsid w:val="25C1123C"/>
    <w:multiLevelType w:val="multilevel"/>
    <w:tmpl w:val="7244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24B20"/>
    <w:multiLevelType w:val="hybridMultilevel"/>
    <w:tmpl w:val="B87AA5F6"/>
    <w:lvl w:ilvl="0" w:tplc="4F78250C">
      <w:start w:val="19"/>
      <w:numFmt w:val="decimal"/>
      <w:lvlText w:val="（%1）"/>
      <w:lvlJc w:val="left"/>
      <w:pPr>
        <w:ind w:left="1712" w:hanging="1080"/>
      </w:pPr>
      <w:rPr>
        <w:rFonts w:hint="default"/>
        <w:b/>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3" w15:restartNumberingAfterBreak="0">
    <w:nsid w:val="44E24435"/>
    <w:multiLevelType w:val="multilevel"/>
    <w:tmpl w:val="E7D8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83B0F"/>
    <w:multiLevelType w:val="multilevel"/>
    <w:tmpl w:val="F3DA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12B2B"/>
    <w:multiLevelType w:val="hybridMultilevel"/>
    <w:tmpl w:val="2F067AB2"/>
    <w:lvl w:ilvl="0" w:tplc="F88231EA">
      <w:start w:val="7"/>
      <w:numFmt w:val="japaneseCounting"/>
      <w:lvlText w:val="（%1）"/>
      <w:lvlJc w:val="left"/>
      <w:pPr>
        <w:ind w:left="1712" w:hanging="108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6" w15:restartNumberingAfterBreak="0">
    <w:nsid w:val="535703BA"/>
    <w:multiLevelType w:val="multilevel"/>
    <w:tmpl w:val="4624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A8536C"/>
    <w:multiLevelType w:val="multilevel"/>
    <w:tmpl w:val="48C2D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0213B5"/>
    <w:multiLevelType w:val="multilevel"/>
    <w:tmpl w:val="7ACC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D49A6"/>
    <w:multiLevelType w:val="multilevel"/>
    <w:tmpl w:val="5472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F16A91"/>
    <w:multiLevelType w:val="multilevel"/>
    <w:tmpl w:val="01F0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156250">
    <w:abstractNumId w:val="7"/>
  </w:num>
  <w:num w:numId="2" w16cid:durableId="1887836587">
    <w:abstractNumId w:val="3"/>
  </w:num>
  <w:num w:numId="3" w16cid:durableId="98648824">
    <w:abstractNumId w:val="0"/>
  </w:num>
  <w:num w:numId="4" w16cid:durableId="1558667283">
    <w:abstractNumId w:val="4"/>
  </w:num>
  <w:num w:numId="5" w16cid:durableId="1106343598">
    <w:abstractNumId w:val="2"/>
  </w:num>
  <w:num w:numId="6" w16cid:durableId="286666531">
    <w:abstractNumId w:val="1"/>
  </w:num>
  <w:num w:numId="7" w16cid:durableId="401366408">
    <w:abstractNumId w:val="8"/>
  </w:num>
  <w:num w:numId="8" w16cid:durableId="148909069">
    <w:abstractNumId w:val="10"/>
  </w:num>
  <w:num w:numId="9" w16cid:durableId="106580032">
    <w:abstractNumId w:val="6"/>
  </w:num>
  <w:num w:numId="10" w16cid:durableId="1884556577">
    <w:abstractNumId w:val="5"/>
  </w:num>
  <w:num w:numId="11" w16cid:durableId="1357343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hMzdkNWUzNjk1MjcyMWU0OGRjOWNkZTlmNTgwMWIifQ=="/>
  </w:docVars>
  <w:rsids>
    <w:rsidRoot w:val="000E703F"/>
    <w:rsid w:val="000014C2"/>
    <w:rsid w:val="00001A9B"/>
    <w:rsid w:val="00004862"/>
    <w:rsid w:val="00005CBA"/>
    <w:rsid w:val="00005F23"/>
    <w:rsid w:val="0001152D"/>
    <w:rsid w:val="00011A8A"/>
    <w:rsid w:val="000124D2"/>
    <w:rsid w:val="000128C1"/>
    <w:rsid w:val="00012C85"/>
    <w:rsid w:val="0001308A"/>
    <w:rsid w:val="000132A9"/>
    <w:rsid w:val="00013F36"/>
    <w:rsid w:val="000145E5"/>
    <w:rsid w:val="00014870"/>
    <w:rsid w:val="00014CF5"/>
    <w:rsid w:val="00016FDD"/>
    <w:rsid w:val="00020963"/>
    <w:rsid w:val="00020AB9"/>
    <w:rsid w:val="000266E3"/>
    <w:rsid w:val="00026EF2"/>
    <w:rsid w:val="000271F6"/>
    <w:rsid w:val="00027372"/>
    <w:rsid w:val="000275F3"/>
    <w:rsid w:val="000362C3"/>
    <w:rsid w:val="00036639"/>
    <w:rsid w:val="00036B66"/>
    <w:rsid w:val="00040982"/>
    <w:rsid w:val="00041783"/>
    <w:rsid w:val="00041EAA"/>
    <w:rsid w:val="000441F9"/>
    <w:rsid w:val="0004678B"/>
    <w:rsid w:val="0004693D"/>
    <w:rsid w:val="00050365"/>
    <w:rsid w:val="00052342"/>
    <w:rsid w:val="00053071"/>
    <w:rsid w:val="000530C5"/>
    <w:rsid w:val="00053E51"/>
    <w:rsid w:val="00055987"/>
    <w:rsid w:val="00055AED"/>
    <w:rsid w:val="00060A78"/>
    <w:rsid w:val="000623B2"/>
    <w:rsid w:val="0006288D"/>
    <w:rsid w:val="00062A4F"/>
    <w:rsid w:val="00063285"/>
    <w:rsid w:val="00063664"/>
    <w:rsid w:val="00064B15"/>
    <w:rsid w:val="00064E4B"/>
    <w:rsid w:val="000666F7"/>
    <w:rsid w:val="00066D8A"/>
    <w:rsid w:val="00067A46"/>
    <w:rsid w:val="0007048A"/>
    <w:rsid w:val="00073B59"/>
    <w:rsid w:val="00074348"/>
    <w:rsid w:val="00076AA8"/>
    <w:rsid w:val="00076D9E"/>
    <w:rsid w:val="00080B39"/>
    <w:rsid w:val="00080F5A"/>
    <w:rsid w:val="00081A3C"/>
    <w:rsid w:val="00081CBB"/>
    <w:rsid w:val="00083F4B"/>
    <w:rsid w:val="00091326"/>
    <w:rsid w:val="000924D4"/>
    <w:rsid w:val="00092F39"/>
    <w:rsid w:val="00093789"/>
    <w:rsid w:val="00095253"/>
    <w:rsid w:val="00095F62"/>
    <w:rsid w:val="0009656B"/>
    <w:rsid w:val="000A006F"/>
    <w:rsid w:val="000A0284"/>
    <w:rsid w:val="000A11A8"/>
    <w:rsid w:val="000A237A"/>
    <w:rsid w:val="000A3211"/>
    <w:rsid w:val="000A5719"/>
    <w:rsid w:val="000A6070"/>
    <w:rsid w:val="000A669C"/>
    <w:rsid w:val="000A676A"/>
    <w:rsid w:val="000B0A72"/>
    <w:rsid w:val="000B0FA2"/>
    <w:rsid w:val="000B3473"/>
    <w:rsid w:val="000B3B8B"/>
    <w:rsid w:val="000B45DB"/>
    <w:rsid w:val="000B564F"/>
    <w:rsid w:val="000C14C5"/>
    <w:rsid w:val="000C2D02"/>
    <w:rsid w:val="000C3171"/>
    <w:rsid w:val="000C4DB7"/>
    <w:rsid w:val="000C5075"/>
    <w:rsid w:val="000C78A5"/>
    <w:rsid w:val="000D062B"/>
    <w:rsid w:val="000D1169"/>
    <w:rsid w:val="000D22E3"/>
    <w:rsid w:val="000D3B01"/>
    <w:rsid w:val="000D5965"/>
    <w:rsid w:val="000D61D1"/>
    <w:rsid w:val="000D7378"/>
    <w:rsid w:val="000E0AAE"/>
    <w:rsid w:val="000E0BAA"/>
    <w:rsid w:val="000E2413"/>
    <w:rsid w:val="000E2D34"/>
    <w:rsid w:val="000E319F"/>
    <w:rsid w:val="000E36F0"/>
    <w:rsid w:val="000E400B"/>
    <w:rsid w:val="000E491F"/>
    <w:rsid w:val="000E5343"/>
    <w:rsid w:val="000E6AB3"/>
    <w:rsid w:val="000E703F"/>
    <w:rsid w:val="000F0A3D"/>
    <w:rsid w:val="000F1E06"/>
    <w:rsid w:val="000F200D"/>
    <w:rsid w:val="000F29BD"/>
    <w:rsid w:val="000F3F7C"/>
    <w:rsid w:val="000F63AE"/>
    <w:rsid w:val="000F63F2"/>
    <w:rsid w:val="000F7DA8"/>
    <w:rsid w:val="00102090"/>
    <w:rsid w:val="001024A7"/>
    <w:rsid w:val="00103522"/>
    <w:rsid w:val="00106875"/>
    <w:rsid w:val="00106D43"/>
    <w:rsid w:val="0011052E"/>
    <w:rsid w:val="00111C20"/>
    <w:rsid w:val="00111E57"/>
    <w:rsid w:val="0011230D"/>
    <w:rsid w:val="00112B76"/>
    <w:rsid w:val="0011398E"/>
    <w:rsid w:val="001147C1"/>
    <w:rsid w:val="00115C72"/>
    <w:rsid w:val="001169AE"/>
    <w:rsid w:val="00120340"/>
    <w:rsid w:val="00120404"/>
    <w:rsid w:val="001241CF"/>
    <w:rsid w:val="001242CD"/>
    <w:rsid w:val="00125BBB"/>
    <w:rsid w:val="001268FB"/>
    <w:rsid w:val="00127C5F"/>
    <w:rsid w:val="00127EE4"/>
    <w:rsid w:val="00131BA9"/>
    <w:rsid w:val="0013352A"/>
    <w:rsid w:val="0013447A"/>
    <w:rsid w:val="00134812"/>
    <w:rsid w:val="00137144"/>
    <w:rsid w:val="00137394"/>
    <w:rsid w:val="00140D46"/>
    <w:rsid w:val="00141578"/>
    <w:rsid w:val="00141EDF"/>
    <w:rsid w:val="00144751"/>
    <w:rsid w:val="001450E0"/>
    <w:rsid w:val="001466BF"/>
    <w:rsid w:val="0014713C"/>
    <w:rsid w:val="00147902"/>
    <w:rsid w:val="001479B9"/>
    <w:rsid w:val="00151B54"/>
    <w:rsid w:val="00152CB5"/>
    <w:rsid w:val="0015400A"/>
    <w:rsid w:val="00154D63"/>
    <w:rsid w:val="001560F9"/>
    <w:rsid w:val="001562B6"/>
    <w:rsid w:val="0016100C"/>
    <w:rsid w:val="0016406D"/>
    <w:rsid w:val="00164AE9"/>
    <w:rsid w:val="00165580"/>
    <w:rsid w:val="001658A4"/>
    <w:rsid w:val="00165BE7"/>
    <w:rsid w:val="00166577"/>
    <w:rsid w:val="00166A04"/>
    <w:rsid w:val="00166DBD"/>
    <w:rsid w:val="00167FAC"/>
    <w:rsid w:val="00170F35"/>
    <w:rsid w:val="00171707"/>
    <w:rsid w:val="001729F8"/>
    <w:rsid w:val="00173012"/>
    <w:rsid w:val="00173375"/>
    <w:rsid w:val="0017464D"/>
    <w:rsid w:val="00175C1E"/>
    <w:rsid w:val="001775D0"/>
    <w:rsid w:val="00181700"/>
    <w:rsid w:val="00183B49"/>
    <w:rsid w:val="001844C5"/>
    <w:rsid w:val="00186053"/>
    <w:rsid w:val="001867AA"/>
    <w:rsid w:val="0018727F"/>
    <w:rsid w:val="00187C18"/>
    <w:rsid w:val="00187DAC"/>
    <w:rsid w:val="00190838"/>
    <w:rsid w:val="00190EA5"/>
    <w:rsid w:val="001931A0"/>
    <w:rsid w:val="00194237"/>
    <w:rsid w:val="00194C5F"/>
    <w:rsid w:val="00194C83"/>
    <w:rsid w:val="00196D78"/>
    <w:rsid w:val="00196D7C"/>
    <w:rsid w:val="001A45D7"/>
    <w:rsid w:val="001A4B16"/>
    <w:rsid w:val="001A7229"/>
    <w:rsid w:val="001A72E7"/>
    <w:rsid w:val="001A755B"/>
    <w:rsid w:val="001B0E00"/>
    <w:rsid w:val="001B1617"/>
    <w:rsid w:val="001B192A"/>
    <w:rsid w:val="001B2322"/>
    <w:rsid w:val="001B2AE2"/>
    <w:rsid w:val="001B4DA3"/>
    <w:rsid w:val="001B50E0"/>
    <w:rsid w:val="001C0280"/>
    <w:rsid w:val="001C12C5"/>
    <w:rsid w:val="001C191F"/>
    <w:rsid w:val="001C20CE"/>
    <w:rsid w:val="001C21A5"/>
    <w:rsid w:val="001C2444"/>
    <w:rsid w:val="001C3397"/>
    <w:rsid w:val="001C4684"/>
    <w:rsid w:val="001C5B59"/>
    <w:rsid w:val="001D15C2"/>
    <w:rsid w:val="001D1723"/>
    <w:rsid w:val="001D198C"/>
    <w:rsid w:val="001D25D9"/>
    <w:rsid w:val="001D43A1"/>
    <w:rsid w:val="001D4F08"/>
    <w:rsid w:val="001D5558"/>
    <w:rsid w:val="001D56C5"/>
    <w:rsid w:val="001D7130"/>
    <w:rsid w:val="001E170A"/>
    <w:rsid w:val="001E1B0C"/>
    <w:rsid w:val="001E2980"/>
    <w:rsid w:val="001E3E45"/>
    <w:rsid w:val="001E5CC5"/>
    <w:rsid w:val="001E76AE"/>
    <w:rsid w:val="001F1267"/>
    <w:rsid w:val="001F130A"/>
    <w:rsid w:val="001F19EB"/>
    <w:rsid w:val="001F3776"/>
    <w:rsid w:val="001F4843"/>
    <w:rsid w:val="001F6051"/>
    <w:rsid w:val="001F6F0F"/>
    <w:rsid w:val="0020035D"/>
    <w:rsid w:val="00201E4C"/>
    <w:rsid w:val="00201F22"/>
    <w:rsid w:val="002034AF"/>
    <w:rsid w:val="00203961"/>
    <w:rsid w:val="00204BE5"/>
    <w:rsid w:val="00207F23"/>
    <w:rsid w:val="00212D81"/>
    <w:rsid w:val="00215BF4"/>
    <w:rsid w:val="002167C5"/>
    <w:rsid w:val="00216F58"/>
    <w:rsid w:val="00217F11"/>
    <w:rsid w:val="002203C4"/>
    <w:rsid w:val="002210AD"/>
    <w:rsid w:val="00221589"/>
    <w:rsid w:val="0022166E"/>
    <w:rsid w:val="00222187"/>
    <w:rsid w:val="00222BBC"/>
    <w:rsid w:val="00224750"/>
    <w:rsid w:val="0022536A"/>
    <w:rsid w:val="0022591D"/>
    <w:rsid w:val="00226845"/>
    <w:rsid w:val="00230C85"/>
    <w:rsid w:val="00231C59"/>
    <w:rsid w:val="00231FD3"/>
    <w:rsid w:val="002322E9"/>
    <w:rsid w:val="00233A44"/>
    <w:rsid w:val="00233B55"/>
    <w:rsid w:val="00233EF2"/>
    <w:rsid w:val="0023612F"/>
    <w:rsid w:val="00236D3F"/>
    <w:rsid w:val="0023706C"/>
    <w:rsid w:val="00240F65"/>
    <w:rsid w:val="002434D9"/>
    <w:rsid w:val="00243862"/>
    <w:rsid w:val="002445E7"/>
    <w:rsid w:val="002447F6"/>
    <w:rsid w:val="00244F3D"/>
    <w:rsid w:val="00245111"/>
    <w:rsid w:val="00246202"/>
    <w:rsid w:val="00247A28"/>
    <w:rsid w:val="00247B39"/>
    <w:rsid w:val="002503B9"/>
    <w:rsid w:val="00250C3E"/>
    <w:rsid w:val="00250F8A"/>
    <w:rsid w:val="00253AC5"/>
    <w:rsid w:val="002543AB"/>
    <w:rsid w:val="00254DA6"/>
    <w:rsid w:val="0025573B"/>
    <w:rsid w:val="00255911"/>
    <w:rsid w:val="00256673"/>
    <w:rsid w:val="00256DF9"/>
    <w:rsid w:val="00257F40"/>
    <w:rsid w:val="0026013D"/>
    <w:rsid w:val="002607B9"/>
    <w:rsid w:val="00262B4F"/>
    <w:rsid w:val="00263ACF"/>
    <w:rsid w:val="00265448"/>
    <w:rsid w:val="00265F71"/>
    <w:rsid w:val="002665E7"/>
    <w:rsid w:val="002669E9"/>
    <w:rsid w:val="00267CA5"/>
    <w:rsid w:val="002714F2"/>
    <w:rsid w:val="0027187A"/>
    <w:rsid w:val="002722DD"/>
    <w:rsid w:val="002722DF"/>
    <w:rsid w:val="00272C59"/>
    <w:rsid w:val="00273A1A"/>
    <w:rsid w:val="00275252"/>
    <w:rsid w:val="00275B2B"/>
    <w:rsid w:val="0027602C"/>
    <w:rsid w:val="00276E55"/>
    <w:rsid w:val="00277677"/>
    <w:rsid w:val="00280DB9"/>
    <w:rsid w:val="00281108"/>
    <w:rsid w:val="00281227"/>
    <w:rsid w:val="00282650"/>
    <w:rsid w:val="00282C8F"/>
    <w:rsid w:val="00283D58"/>
    <w:rsid w:val="002864B3"/>
    <w:rsid w:val="002875B3"/>
    <w:rsid w:val="0028788A"/>
    <w:rsid w:val="00291F3E"/>
    <w:rsid w:val="00292463"/>
    <w:rsid w:val="00292574"/>
    <w:rsid w:val="0029372D"/>
    <w:rsid w:val="00293FA4"/>
    <w:rsid w:val="002940EA"/>
    <w:rsid w:val="002946C4"/>
    <w:rsid w:val="002957DA"/>
    <w:rsid w:val="002957FE"/>
    <w:rsid w:val="002959E0"/>
    <w:rsid w:val="00295EF2"/>
    <w:rsid w:val="002966EA"/>
    <w:rsid w:val="002A3714"/>
    <w:rsid w:val="002A4B6D"/>
    <w:rsid w:val="002A4FAD"/>
    <w:rsid w:val="002A5114"/>
    <w:rsid w:val="002A54DC"/>
    <w:rsid w:val="002A6F3D"/>
    <w:rsid w:val="002A72C0"/>
    <w:rsid w:val="002A769F"/>
    <w:rsid w:val="002A77D3"/>
    <w:rsid w:val="002A7E1F"/>
    <w:rsid w:val="002B24B5"/>
    <w:rsid w:val="002B2A28"/>
    <w:rsid w:val="002B3036"/>
    <w:rsid w:val="002B3996"/>
    <w:rsid w:val="002B487B"/>
    <w:rsid w:val="002B502F"/>
    <w:rsid w:val="002B5190"/>
    <w:rsid w:val="002B5234"/>
    <w:rsid w:val="002B523A"/>
    <w:rsid w:val="002B69A9"/>
    <w:rsid w:val="002B7680"/>
    <w:rsid w:val="002C2921"/>
    <w:rsid w:val="002C32AB"/>
    <w:rsid w:val="002C3607"/>
    <w:rsid w:val="002C3CBE"/>
    <w:rsid w:val="002C3FBD"/>
    <w:rsid w:val="002C4DDE"/>
    <w:rsid w:val="002C5020"/>
    <w:rsid w:val="002C5360"/>
    <w:rsid w:val="002C5EC8"/>
    <w:rsid w:val="002D221A"/>
    <w:rsid w:val="002D2650"/>
    <w:rsid w:val="002D2FF5"/>
    <w:rsid w:val="002D3119"/>
    <w:rsid w:val="002D3847"/>
    <w:rsid w:val="002D4AE5"/>
    <w:rsid w:val="002D4D65"/>
    <w:rsid w:val="002D59DE"/>
    <w:rsid w:val="002D61B1"/>
    <w:rsid w:val="002D7194"/>
    <w:rsid w:val="002D79FC"/>
    <w:rsid w:val="002E0A60"/>
    <w:rsid w:val="002E14B5"/>
    <w:rsid w:val="002E1D3A"/>
    <w:rsid w:val="002E3D11"/>
    <w:rsid w:val="002E4127"/>
    <w:rsid w:val="002E5785"/>
    <w:rsid w:val="002E75D8"/>
    <w:rsid w:val="002F0305"/>
    <w:rsid w:val="002F0642"/>
    <w:rsid w:val="002F0883"/>
    <w:rsid w:val="002F139F"/>
    <w:rsid w:val="002F1CF6"/>
    <w:rsid w:val="002F2049"/>
    <w:rsid w:val="002F2614"/>
    <w:rsid w:val="002F2EE0"/>
    <w:rsid w:val="002F77E5"/>
    <w:rsid w:val="00301842"/>
    <w:rsid w:val="003018E1"/>
    <w:rsid w:val="003036F0"/>
    <w:rsid w:val="00303A30"/>
    <w:rsid w:val="003072E2"/>
    <w:rsid w:val="00307CD3"/>
    <w:rsid w:val="003141AF"/>
    <w:rsid w:val="0031436D"/>
    <w:rsid w:val="00314B80"/>
    <w:rsid w:val="0031597A"/>
    <w:rsid w:val="00315BE5"/>
    <w:rsid w:val="00316451"/>
    <w:rsid w:val="00316B2E"/>
    <w:rsid w:val="00316E98"/>
    <w:rsid w:val="00317F35"/>
    <w:rsid w:val="00321974"/>
    <w:rsid w:val="00322B4F"/>
    <w:rsid w:val="003265BB"/>
    <w:rsid w:val="00326603"/>
    <w:rsid w:val="0032744B"/>
    <w:rsid w:val="00331226"/>
    <w:rsid w:val="003342A2"/>
    <w:rsid w:val="00337F83"/>
    <w:rsid w:val="00341126"/>
    <w:rsid w:val="003416B7"/>
    <w:rsid w:val="00343D03"/>
    <w:rsid w:val="003445B1"/>
    <w:rsid w:val="0034532A"/>
    <w:rsid w:val="003460A0"/>
    <w:rsid w:val="00346901"/>
    <w:rsid w:val="0034756C"/>
    <w:rsid w:val="00350000"/>
    <w:rsid w:val="00350FCF"/>
    <w:rsid w:val="00352834"/>
    <w:rsid w:val="003538E8"/>
    <w:rsid w:val="00353AD7"/>
    <w:rsid w:val="0035630A"/>
    <w:rsid w:val="003572FF"/>
    <w:rsid w:val="00360414"/>
    <w:rsid w:val="00360B80"/>
    <w:rsid w:val="00361E8D"/>
    <w:rsid w:val="003632EA"/>
    <w:rsid w:val="003633A1"/>
    <w:rsid w:val="003664BB"/>
    <w:rsid w:val="00366530"/>
    <w:rsid w:val="00366D1D"/>
    <w:rsid w:val="00367693"/>
    <w:rsid w:val="003710DE"/>
    <w:rsid w:val="003714BD"/>
    <w:rsid w:val="00371A0B"/>
    <w:rsid w:val="00375732"/>
    <w:rsid w:val="00381D7F"/>
    <w:rsid w:val="003860C9"/>
    <w:rsid w:val="003864C4"/>
    <w:rsid w:val="003866C8"/>
    <w:rsid w:val="00387272"/>
    <w:rsid w:val="00387C17"/>
    <w:rsid w:val="0039026C"/>
    <w:rsid w:val="00391097"/>
    <w:rsid w:val="003935E2"/>
    <w:rsid w:val="003948DD"/>
    <w:rsid w:val="00394C61"/>
    <w:rsid w:val="00395F3F"/>
    <w:rsid w:val="003A0332"/>
    <w:rsid w:val="003A5100"/>
    <w:rsid w:val="003A7255"/>
    <w:rsid w:val="003A7469"/>
    <w:rsid w:val="003B04FB"/>
    <w:rsid w:val="003B0516"/>
    <w:rsid w:val="003B0E19"/>
    <w:rsid w:val="003B13D1"/>
    <w:rsid w:val="003B236F"/>
    <w:rsid w:val="003B454A"/>
    <w:rsid w:val="003B57D2"/>
    <w:rsid w:val="003C0297"/>
    <w:rsid w:val="003C029E"/>
    <w:rsid w:val="003C16C4"/>
    <w:rsid w:val="003C1EC8"/>
    <w:rsid w:val="003C21DA"/>
    <w:rsid w:val="003C3FF9"/>
    <w:rsid w:val="003C5653"/>
    <w:rsid w:val="003C6023"/>
    <w:rsid w:val="003C66BD"/>
    <w:rsid w:val="003C6E9E"/>
    <w:rsid w:val="003C7D3A"/>
    <w:rsid w:val="003D3449"/>
    <w:rsid w:val="003D53C9"/>
    <w:rsid w:val="003D57FC"/>
    <w:rsid w:val="003D603B"/>
    <w:rsid w:val="003D6EC6"/>
    <w:rsid w:val="003D7F0E"/>
    <w:rsid w:val="003E0633"/>
    <w:rsid w:val="003E1BB9"/>
    <w:rsid w:val="003E436F"/>
    <w:rsid w:val="003E5250"/>
    <w:rsid w:val="003E7471"/>
    <w:rsid w:val="003E7E67"/>
    <w:rsid w:val="003F0D09"/>
    <w:rsid w:val="003F4D69"/>
    <w:rsid w:val="003F636B"/>
    <w:rsid w:val="0040073C"/>
    <w:rsid w:val="0040078E"/>
    <w:rsid w:val="00401760"/>
    <w:rsid w:val="00401E94"/>
    <w:rsid w:val="004026C2"/>
    <w:rsid w:val="00405D97"/>
    <w:rsid w:val="00405DCC"/>
    <w:rsid w:val="004073C6"/>
    <w:rsid w:val="00414B17"/>
    <w:rsid w:val="0041682C"/>
    <w:rsid w:val="0041684F"/>
    <w:rsid w:val="00417692"/>
    <w:rsid w:val="00417F75"/>
    <w:rsid w:val="00420A8D"/>
    <w:rsid w:val="00420DB2"/>
    <w:rsid w:val="00420F82"/>
    <w:rsid w:val="0042156B"/>
    <w:rsid w:val="00423AAE"/>
    <w:rsid w:val="004258DE"/>
    <w:rsid w:val="00425D62"/>
    <w:rsid w:val="00426170"/>
    <w:rsid w:val="00430732"/>
    <w:rsid w:val="004312CE"/>
    <w:rsid w:val="00433B45"/>
    <w:rsid w:val="00433B6A"/>
    <w:rsid w:val="00433F6C"/>
    <w:rsid w:val="00434AF2"/>
    <w:rsid w:val="0043539D"/>
    <w:rsid w:val="00435DC3"/>
    <w:rsid w:val="00437E6A"/>
    <w:rsid w:val="00440025"/>
    <w:rsid w:val="0044078A"/>
    <w:rsid w:val="0044207F"/>
    <w:rsid w:val="00442F4A"/>
    <w:rsid w:val="004432A4"/>
    <w:rsid w:val="00450517"/>
    <w:rsid w:val="00451AB7"/>
    <w:rsid w:val="00452A34"/>
    <w:rsid w:val="004552BA"/>
    <w:rsid w:val="004558D8"/>
    <w:rsid w:val="004602D5"/>
    <w:rsid w:val="00460D67"/>
    <w:rsid w:val="00461AF1"/>
    <w:rsid w:val="0046245C"/>
    <w:rsid w:val="0046323E"/>
    <w:rsid w:val="00466C72"/>
    <w:rsid w:val="00470C3E"/>
    <w:rsid w:val="004713B5"/>
    <w:rsid w:val="00472A48"/>
    <w:rsid w:val="004733EE"/>
    <w:rsid w:val="00473993"/>
    <w:rsid w:val="00474DA8"/>
    <w:rsid w:val="0047527D"/>
    <w:rsid w:val="0047556E"/>
    <w:rsid w:val="00476E9D"/>
    <w:rsid w:val="00477F98"/>
    <w:rsid w:val="00480822"/>
    <w:rsid w:val="00481E12"/>
    <w:rsid w:val="0048283C"/>
    <w:rsid w:val="0048394E"/>
    <w:rsid w:val="00485758"/>
    <w:rsid w:val="00486E3F"/>
    <w:rsid w:val="00487577"/>
    <w:rsid w:val="00491078"/>
    <w:rsid w:val="004918C1"/>
    <w:rsid w:val="004922C0"/>
    <w:rsid w:val="0049397B"/>
    <w:rsid w:val="00493D92"/>
    <w:rsid w:val="00494000"/>
    <w:rsid w:val="004940E6"/>
    <w:rsid w:val="00497033"/>
    <w:rsid w:val="004972E1"/>
    <w:rsid w:val="00497F43"/>
    <w:rsid w:val="004A14BA"/>
    <w:rsid w:val="004A2C40"/>
    <w:rsid w:val="004A2E5A"/>
    <w:rsid w:val="004A34ED"/>
    <w:rsid w:val="004A3F25"/>
    <w:rsid w:val="004A77A5"/>
    <w:rsid w:val="004A78A2"/>
    <w:rsid w:val="004B0179"/>
    <w:rsid w:val="004B169D"/>
    <w:rsid w:val="004B1723"/>
    <w:rsid w:val="004B19D1"/>
    <w:rsid w:val="004B1BC3"/>
    <w:rsid w:val="004B315B"/>
    <w:rsid w:val="004B40F6"/>
    <w:rsid w:val="004B7C0A"/>
    <w:rsid w:val="004C0A32"/>
    <w:rsid w:val="004C43C0"/>
    <w:rsid w:val="004C5CAD"/>
    <w:rsid w:val="004C5E42"/>
    <w:rsid w:val="004C66C1"/>
    <w:rsid w:val="004D16FD"/>
    <w:rsid w:val="004D4591"/>
    <w:rsid w:val="004D4933"/>
    <w:rsid w:val="004D5710"/>
    <w:rsid w:val="004D5D0A"/>
    <w:rsid w:val="004D6067"/>
    <w:rsid w:val="004D6F07"/>
    <w:rsid w:val="004E1B13"/>
    <w:rsid w:val="004E1EBD"/>
    <w:rsid w:val="004E2B9E"/>
    <w:rsid w:val="004E36E8"/>
    <w:rsid w:val="004E7235"/>
    <w:rsid w:val="004F01BA"/>
    <w:rsid w:val="004F0216"/>
    <w:rsid w:val="004F0920"/>
    <w:rsid w:val="004F0A2A"/>
    <w:rsid w:val="004F0DAF"/>
    <w:rsid w:val="004F0E4B"/>
    <w:rsid w:val="004F13E9"/>
    <w:rsid w:val="004F1751"/>
    <w:rsid w:val="004F1948"/>
    <w:rsid w:val="004F39A7"/>
    <w:rsid w:val="004F3F83"/>
    <w:rsid w:val="004F48E2"/>
    <w:rsid w:val="004F525C"/>
    <w:rsid w:val="004F542C"/>
    <w:rsid w:val="004F72BF"/>
    <w:rsid w:val="004F767F"/>
    <w:rsid w:val="004F7E57"/>
    <w:rsid w:val="00503A7B"/>
    <w:rsid w:val="0050517B"/>
    <w:rsid w:val="00505D45"/>
    <w:rsid w:val="00507984"/>
    <w:rsid w:val="00507AEF"/>
    <w:rsid w:val="005104CA"/>
    <w:rsid w:val="00510656"/>
    <w:rsid w:val="00511CEE"/>
    <w:rsid w:val="005159F9"/>
    <w:rsid w:val="00515C24"/>
    <w:rsid w:val="0052099D"/>
    <w:rsid w:val="00521059"/>
    <w:rsid w:val="0052122D"/>
    <w:rsid w:val="00522A35"/>
    <w:rsid w:val="0052309C"/>
    <w:rsid w:val="00523172"/>
    <w:rsid w:val="005239A0"/>
    <w:rsid w:val="00524876"/>
    <w:rsid w:val="005251D0"/>
    <w:rsid w:val="00525EBD"/>
    <w:rsid w:val="00526AF5"/>
    <w:rsid w:val="005275D8"/>
    <w:rsid w:val="00527A93"/>
    <w:rsid w:val="00530156"/>
    <w:rsid w:val="005304DC"/>
    <w:rsid w:val="00530B04"/>
    <w:rsid w:val="005322B4"/>
    <w:rsid w:val="00534205"/>
    <w:rsid w:val="005367EE"/>
    <w:rsid w:val="0053715D"/>
    <w:rsid w:val="00537939"/>
    <w:rsid w:val="00537B48"/>
    <w:rsid w:val="00537EA7"/>
    <w:rsid w:val="00544584"/>
    <w:rsid w:val="005452D5"/>
    <w:rsid w:val="00547AE9"/>
    <w:rsid w:val="00550A4A"/>
    <w:rsid w:val="00552975"/>
    <w:rsid w:val="005538C9"/>
    <w:rsid w:val="00553FBF"/>
    <w:rsid w:val="0055445A"/>
    <w:rsid w:val="005547EA"/>
    <w:rsid w:val="0055490A"/>
    <w:rsid w:val="00555BAB"/>
    <w:rsid w:val="00560B13"/>
    <w:rsid w:val="00561733"/>
    <w:rsid w:val="00561F2A"/>
    <w:rsid w:val="00563525"/>
    <w:rsid w:val="00563EDD"/>
    <w:rsid w:val="00564761"/>
    <w:rsid w:val="00565161"/>
    <w:rsid w:val="00565999"/>
    <w:rsid w:val="005662A7"/>
    <w:rsid w:val="005667BC"/>
    <w:rsid w:val="00567695"/>
    <w:rsid w:val="005717C2"/>
    <w:rsid w:val="0057243D"/>
    <w:rsid w:val="0057282D"/>
    <w:rsid w:val="005742E1"/>
    <w:rsid w:val="005749CA"/>
    <w:rsid w:val="0057524B"/>
    <w:rsid w:val="00575272"/>
    <w:rsid w:val="00575C93"/>
    <w:rsid w:val="00577107"/>
    <w:rsid w:val="00577F11"/>
    <w:rsid w:val="00581AD9"/>
    <w:rsid w:val="005844F6"/>
    <w:rsid w:val="00584519"/>
    <w:rsid w:val="0058534C"/>
    <w:rsid w:val="00585E68"/>
    <w:rsid w:val="00586A35"/>
    <w:rsid w:val="0058755B"/>
    <w:rsid w:val="00587A1C"/>
    <w:rsid w:val="00587C4B"/>
    <w:rsid w:val="005903B7"/>
    <w:rsid w:val="00591A13"/>
    <w:rsid w:val="00591A22"/>
    <w:rsid w:val="00592647"/>
    <w:rsid w:val="00592927"/>
    <w:rsid w:val="00592CE6"/>
    <w:rsid w:val="00592E64"/>
    <w:rsid w:val="0059328B"/>
    <w:rsid w:val="00593D17"/>
    <w:rsid w:val="00594291"/>
    <w:rsid w:val="00595142"/>
    <w:rsid w:val="005959DF"/>
    <w:rsid w:val="00595ED4"/>
    <w:rsid w:val="00596292"/>
    <w:rsid w:val="0059652A"/>
    <w:rsid w:val="005A0EE4"/>
    <w:rsid w:val="005A1D53"/>
    <w:rsid w:val="005A3078"/>
    <w:rsid w:val="005A4807"/>
    <w:rsid w:val="005A4A7E"/>
    <w:rsid w:val="005A743A"/>
    <w:rsid w:val="005A778E"/>
    <w:rsid w:val="005A7A90"/>
    <w:rsid w:val="005A7C97"/>
    <w:rsid w:val="005B1101"/>
    <w:rsid w:val="005B27B7"/>
    <w:rsid w:val="005B2E27"/>
    <w:rsid w:val="005B38AF"/>
    <w:rsid w:val="005B47F8"/>
    <w:rsid w:val="005B47FE"/>
    <w:rsid w:val="005B5449"/>
    <w:rsid w:val="005B61F1"/>
    <w:rsid w:val="005B63C1"/>
    <w:rsid w:val="005B6635"/>
    <w:rsid w:val="005B6AE5"/>
    <w:rsid w:val="005C004A"/>
    <w:rsid w:val="005C20A0"/>
    <w:rsid w:val="005C3BCF"/>
    <w:rsid w:val="005C42DC"/>
    <w:rsid w:val="005C49EF"/>
    <w:rsid w:val="005C5853"/>
    <w:rsid w:val="005C6B48"/>
    <w:rsid w:val="005D1119"/>
    <w:rsid w:val="005D1274"/>
    <w:rsid w:val="005D14D8"/>
    <w:rsid w:val="005D2E04"/>
    <w:rsid w:val="005D43EE"/>
    <w:rsid w:val="005D4F96"/>
    <w:rsid w:val="005D54EC"/>
    <w:rsid w:val="005D76F7"/>
    <w:rsid w:val="005D7CC9"/>
    <w:rsid w:val="005E0144"/>
    <w:rsid w:val="005E2D1A"/>
    <w:rsid w:val="005E4A4B"/>
    <w:rsid w:val="005E4C37"/>
    <w:rsid w:val="005E56CD"/>
    <w:rsid w:val="005E67F3"/>
    <w:rsid w:val="005E70FE"/>
    <w:rsid w:val="005F0A94"/>
    <w:rsid w:val="005F1EA6"/>
    <w:rsid w:val="005F49B0"/>
    <w:rsid w:val="005F4B1E"/>
    <w:rsid w:val="005F73E0"/>
    <w:rsid w:val="005F78B3"/>
    <w:rsid w:val="00600768"/>
    <w:rsid w:val="006011D0"/>
    <w:rsid w:val="006034AD"/>
    <w:rsid w:val="00603AF9"/>
    <w:rsid w:val="00604BDC"/>
    <w:rsid w:val="00605860"/>
    <w:rsid w:val="00607624"/>
    <w:rsid w:val="00610597"/>
    <w:rsid w:val="00610663"/>
    <w:rsid w:val="00610CB1"/>
    <w:rsid w:val="00610FFE"/>
    <w:rsid w:val="00611101"/>
    <w:rsid w:val="0061338C"/>
    <w:rsid w:val="006140F3"/>
    <w:rsid w:val="00614DC9"/>
    <w:rsid w:val="00616132"/>
    <w:rsid w:val="006162D6"/>
    <w:rsid w:val="00616EB4"/>
    <w:rsid w:val="006173BA"/>
    <w:rsid w:val="00617580"/>
    <w:rsid w:val="00620134"/>
    <w:rsid w:val="0062213B"/>
    <w:rsid w:val="006243F7"/>
    <w:rsid w:val="00624866"/>
    <w:rsid w:val="006278F3"/>
    <w:rsid w:val="00630DC3"/>
    <w:rsid w:val="006316F9"/>
    <w:rsid w:val="00632CDE"/>
    <w:rsid w:val="0063373D"/>
    <w:rsid w:val="00633E5D"/>
    <w:rsid w:val="00634E6E"/>
    <w:rsid w:val="006355CA"/>
    <w:rsid w:val="0063687F"/>
    <w:rsid w:val="00636BFA"/>
    <w:rsid w:val="00642371"/>
    <w:rsid w:val="006424F7"/>
    <w:rsid w:val="0064263C"/>
    <w:rsid w:val="006442D0"/>
    <w:rsid w:val="00645997"/>
    <w:rsid w:val="006462C2"/>
    <w:rsid w:val="00651B25"/>
    <w:rsid w:val="00652DD1"/>
    <w:rsid w:val="0065595C"/>
    <w:rsid w:val="0065638D"/>
    <w:rsid w:val="006568BC"/>
    <w:rsid w:val="00660875"/>
    <w:rsid w:val="0066351E"/>
    <w:rsid w:val="00663C01"/>
    <w:rsid w:val="006647CC"/>
    <w:rsid w:val="00665063"/>
    <w:rsid w:val="006654C1"/>
    <w:rsid w:val="00665859"/>
    <w:rsid w:val="00666658"/>
    <w:rsid w:val="00667028"/>
    <w:rsid w:val="00667561"/>
    <w:rsid w:val="0066784E"/>
    <w:rsid w:val="00667A2E"/>
    <w:rsid w:val="00670491"/>
    <w:rsid w:val="00671BD7"/>
    <w:rsid w:val="00672252"/>
    <w:rsid w:val="00673356"/>
    <w:rsid w:val="00676005"/>
    <w:rsid w:val="006761D7"/>
    <w:rsid w:val="00677358"/>
    <w:rsid w:val="00682699"/>
    <w:rsid w:val="006826EC"/>
    <w:rsid w:val="00682EDD"/>
    <w:rsid w:val="00683C18"/>
    <w:rsid w:val="006854C1"/>
    <w:rsid w:val="006867F8"/>
    <w:rsid w:val="0068731E"/>
    <w:rsid w:val="00687CDE"/>
    <w:rsid w:val="006919F2"/>
    <w:rsid w:val="00691FA8"/>
    <w:rsid w:val="00692025"/>
    <w:rsid w:val="00692BF6"/>
    <w:rsid w:val="0069436D"/>
    <w:rsid w:val="006953D9"/>
    <w:rsid w:val="00697F33"/>
    <w:rsid w:val="006A109D"/>
    <w:rsid w:val="006A1EC8"/>
    <w:rsid w:val="006A21B2"/>
    <w:rsid w:val="006A3519"/>
    <w:rsid w:val="006A3FF1"/>
    <w:rsid w:val="006A55AD"/>
    <w:rsid w:val="006A6786"/>
    <w:rsid w:val="006A6E1F"/>
    <w:rsid w:val="006B14B0"/>
    <w:rsid w:val="006B1A8E"/>
    <w:rsid w:val="006B1B9A"/>
    <w:rsid w:val="006B1CCB"/>
    <w:rsid w:val="006B2EDC"/>
    <w:rsid w:val="006B45B0"/>
    <w:rsid w:val="006B4EEB"/>
    <w:rsid w:val="006B5003"/>
    <w:rsid w:val="006B6B08"/>
    <w:rsid w:val="006B7236"/>
    <w:rsid w:val="006B7336"/>
    <w:rsid w:val="006B77AC"/>
    <w:rsid w:val="006B7BF3"/>
    <w:rsid w:val="006C0D34"/>
    <w:rsid w:val="006C1715"/>
    <w:rsid w:val="006C1A2F"/>
    <w:rsid w:val="006C1C7A"/>
    <w:rsid w:val="006C4BBF"/>
    <w:rsid w:val="006C5A51"/>
    <w:rsid w:val="006C64B9"/>
    <w:rsid w:val="006C77BF"/>
    <w:rsid w:val="006C7885"/>
    <w:rsid w:val="006D0293"/>
    <w:rsid w:val="006D0F35"/>
    <w:rsid w:val="006D14FF"/>
    <w:rsid w:val="006D1AB4"/>
    <w:rsid w:val="006D1CC1"/>
    <w:rsid w:val="006D2343"/>
    <w:rsid w:val="006D3381"/>
    <w:rsid w:val="006D35F5"/>
    <w:rsid w:val="006D3C72"/>
    <w:rsid w:val="006D6D85"/>
    <w:rsid w:val="006D739D"/>
    <w:rsid w:val="006D7B75"/>
    <w:rsid w:val="006E1809"/>
    <w:rsid w:val="006E567B"/>
    <w:rsid w:val="006E5BEC"/>
    <w:rsid w:val="006E5F42"/>
    <w:rsid w:val="006E600C"/>
    <w:rsid w:val="006E66F8"/>
    <w:rsid w:val="006F1107"/>
    <w:rsid w:val="006F1D94"/>
    <w:rsid w:val="006F490F"/>
    <w:rsid w:val="00700FF4"/>
    <w:rsid w:val="00701194"/>
    <w:rsid w:val="00706DBC"/>
    <w:rsid w:val="00707020"/>
    <w:rsid w:val="0070729A"/>
    <w:rsid w:val="007110A8"/>
    <w:rsid w:val="00711B05"/>
    <w:rsid w:val="00712B0A"/>
    <w:rsid w:val="007144B5"/>
    <w:rsid w:val="00715C77"/>
    <w:rsid w:val="00716CA2"/>
    <w:rsid w:val="00717F8B"/>
    <w:rsid w:val="00723127"/>
    <w:rsid w:val="00723AAC"/>
    <w:rsid w:val="0072615B"/>
    <w:rsid w:val="007277E7"/>
    <w:rsid w:val="00730B0C"/>
    <w:rsid w:val="00731FEB"/>
    <w:rsid w:val="00733FFF"/>
    <w:rsid w:val="0073436E"/>
    <w:rsid w:val="00736A2D"/>
    <w:rsid w:val="00741766"/>
    <w:rsid w:val="00745E22"/>
    <w:rsid w:val="00746686"/>
    <w:rsid w:val="0074739C"/>
    <w:rsid w:val="00747BB1"/>
    <w:rsid w:val="00751AD4"/>
    <w:rsid w:val="0075323D"/>
    <w:rsid w:val="00753F4B"/>
    <w:rsid w:val="00755938"/>
    <w:rsid w:val="00756CF7"/>
    <w:rsid w:val="007573E3"/>
    <w:rsid w:val="0075743E"/>
    <w:rsid w:val="007603FD"/>
    <w:rsid w:val="00760A01"/>
    <w:rsid w:val="00762FF2"/>
    <w:rsid w:val="0076414A"/>
    <w:rsid w:val="0076716B"/>
    <w:rsid w:val="00770D4B"/>
    <w:rsid w:val="00771852"/>
    <w:rsid w:val="00772565"/>
    <w:rsid w:val="00773980"/>
    <w:rsid w:val="00773EC6"/>
    <w:rsid w:val="00774B58"/>
    <w:rsid w:val="00777078"/>
    <w:rsid w:val="00777227"/>
    <w:rsid w:val="007800E6"/>
    <w:rsid w:val="0078071C"/>
    <w:rsid w:val="00782681"/>
    <w:rsid w:val="00784777"/>
    <w:rsid w:val="00785C4E"/>
    <w:rsid w:val="007865E1"/>
    <w:rsid w:val="00790332"/>
    <w:rsid w:val="0079194A"/>
    <w:rsid w:val="00793F0B"/>
    <w:rsid w:val="007956E1"/>
    <w:rsid w:val="0079642F"/>
    <w:rsid w:val="00796A59"/>
    <w:rsid w:val="007971AE"/>
    <w:rsid w:val="0079781A"/>
    <w:rsid w:val="00797CF1"/>
    <w:rsid w:val="007A062B"/>
    <w:rsid w:val="007A084C"/>
    <w:rsid w:val="007A10DF"/>
    <w:rsid w:val="007A1B5B"/>
    <w:rsid w:val="007A1F2B"/>
    <w:rsid w:val="007A2023"/>
    <w:rsid w:val="007A322C"/>
    <w:rsid w:val="007A55A0"/>
    <w:rsid w:val="007A643B"/>
    <w:rsid w:val="007A6644"/>
    <w:rsid w:val="007B5125"/>
    <w:rsid w:val="007B59E8"/>
    <w:rsid w:val="007B5DB8"/>
    <w:rsid w:val="007B6DCC"/>
    <w:rsid w:val="007B741F"/>
    <w:rsid w:val="007C0875"/>
    <w:rsid w:val="007C39BD"/>
    <w:rsid w:val="007C3DD6"/>
    <w:rsid w:val="007C6E75"/>
    <w:rsid w:val="007D3D21"/>
    <w:rsid w:val="007D4473"/>
    <w:rsid w:val="007D460F"/>
    <w:rsid w:val="007D48A2"/>
    <w:rsid w:val="007D4ED4"/>
    <w:rsid w:val="007D68D7"/>
    <w:rsid w:val="007E0053"/>
    <w:rsid w:val="007E03D5"/>
    <w:rsid w:val="007E0CF8"/>
    <w:rsid w:val="007E1B7F"/>
    <w:rsid w:val="007E4AF8"/>
    <w:rsid w:val="007E5AC4"/>
    <w:rsid w:val="007E5F1C"/>
    <w:rsid w:val="007E7F69"/>
    <w:rsid w:val="007F3DB6"/>
    <w:rsid w:val="007F40AB"/>
    <w:rsid w:val="007F5CBD"/>
    <w:rsid w:val="007F6961"/>
    <w:rsid w:val="007F7238"/>
    <w:rsid w:val="007F7967"/>
    <w:rsid w:val="00800403"/>
    <w:rsid w:val="00800E57"/>
    <w:rsid w:val="00802B63"/>
    <w:rsid w:val="00802F6E"/>
    <w:rsid w:val="008041C1"/>
    <w:rsid w:val="00804418"/>
    <w:rsid w:val="00806AE4"/>
    <w:rsid w:val="00807240"/>
    <w:rsid w:val="00807F39"/>
    <w:rsid w:val="00810923"/>
    <w:rsid w:val="00810B02"/>
    <w:rsid w:val="0081169F"/>
    <w:rsid w:val="008120C6"/>
    <w:rsid w:val="00812529"/>
    <w:rsid w:val="00812DD2"/>
    <w:rsid w:val="00813DA1"/>
    <w:rsid w:val="00813F53"/>
    <w:rsid w:val="00814B46"/>
    <w:rsid w:val="008166AA"/>
    <w:rsid w:val="00816E49"/>
    <w:rsid w:val="00816E7E"/>
    <w:rsid w:val="0081700E"/>
    <w:rsid w:val="008174C8"/>
    <w:rsid w:val="00820123"/>
    <w:rsid w:val="0082159D"/>
    <w:rsid w:val="008226C7"/>
    <w:rsid w:val="00826EAE"/>
    <w:rsid w:val="00827AF5"/>
    <w:rsid w:val="00831D44"/>
    <w:rsid w:val="00833CA2"/>
    <w:rsid w:val="00834B22"/>
    <w:rsid w:val="008351B6"/>
    <w:rsid w:val="0084281B"/>
    <w:rsid w:val="00842AA8"/>
    <w:rsid w:val="008470B6"/>
    <w:rsid w:val="008503CF"/>
    <w:rsid w:val="00850E1F"/>
    <w:rsid w:val="008515BC"/>
    <w:rsid w:val="00852B92"/>
    <w:rsid w:val="00853C74"/>
    <w:rsid w:val="00854F8F"/>
    <w:rsid w:val="00857C81"/>
    <w:rsid w:val="00860631"/>
    <w:rsid w:val="00861DE1"/>
    <w:rsid w:val="00863F34"/>
    <w:rsid w:val="00865C55"/>
    <w:rsid w:val="0086720D"/>
    <w:rsid w:val="008673CB"/>
    <w:rsid w:val="00867774"/>
    <w:rsid w:val="00867A37"/>
    <w:rsid w:val="00871EBD"/>
    <w:rsid w:val="00873E0B"/>
    <w:rsid w:val="00874035"/>
    <w:rsid w:val="00877808"/>
    <w:rsid w:val="008806D1"/>
    <w:rsid w:val="00881E61"/>
    <w:rsid w:val="0088274B"/>
    <w:rsid w:val="00882CF1"/>
    <w:rsid w:val="0088552D"/>
    <w:rsid w:val="00885968"/>
    <w:rsid w:val="00891659"/>
    <w:rsid w:val="00891872"/>
    <w:rsid w:val="00893469"/>
    <w:rsid w:val="0089468E"/>
    <w:rsid w:val="00896B07"/>
    <w:rsid w:val="00896D0B"/>
    <w:rsid w:val="0089719D"/>
    <w:rsid w:val="00897B2F"/>
    <w:rsid w:val="008A0644"/>
    <w:rsid w:val="008A10A6"/>
    <w:rsid w:val="008A149B"/>
    <w:rsid w:val="008A1BBD"/>
    <w:rsid w:val="008A22BE"/>
    <w:rsid w:val="008A2899"/>
    <w:rsid w:val="008A35BC"/>
    <w:rsid w:val="008A3E3D"/>
    <w:rsid w:val="008A45A7"/>
    <w:rsid w:val="008A4734"/>
    <w:rsid w:val="008A4D79"/>
    <w:rsid w:val="008A5888"/>
    <w:rsid w:val="008A592B"/>
    <w:rsid w:val="008A6687"/>
    <w:rsid w:val="008A71AB"/>
    <w:rsid w:val="008B06F3"/>
    <w:rsid w:val="008B1019"/>
    <w:rsid w:val="008B159B"/>
    <w:rsid w:val="008B1CDB"/>
    <w:rsid w:val="008B207A"/>
    <w:rsid w:val="008B334F"/>
    <w:rsid w:val="008B511D"/>
    <w:rsid w:val="008B64A9"/>
    <w:rsid w:val="008B7844"/>
    <w:rsid w:val="008C0C65"/>
    <w:rsid w:val="008C14DE"/>
    <w:rsid w:val="008C1501"/>
    <w:rsid w:val="008C26BD"/>
    <w:rsid w:val="008C295C"/>
    <w:rsid w:val="008C389D"/>
    <w:rsid w:val="008C3E6C"/>
    <w:rsid w:val="008C47EB"/>
    <w:rsid w:val="008C48FD"/>
    <w:rsid w:val="008C4949"/>
    <w:rsid w:val="008C5C67"/>
    <w:rsid w:val="008C5CA6"/>
    <w:rsid w:val="008C69BA"/>
    <w:rsid w:val="008C7278"/>
    <w:rsid w:val="008D00CD"/>
    <w:rsid w:val="008D1414"/>
    <w:rsid w:val="008D2980"/>
    <w:rsid w:val="008D32FC"/>
    <w:rsid w:val="008D3B7E"/>
    <w:rsid w:val="008D5395"/>
    <w:rsid w:val="008D7EA6"/>
    <w:rsid w:val="008E0203"/>
    <w:rsid w:val="008E272E"/>
    <w:rsid w:val="008E3C79"/>
    <w:rsid w:val="008E5681"/>
    <w:rsid w:val="008E61B0"/>
    <w:rsid w:val="008E66FE"/>
    <w:rsid w:val="008E744A"/>
    <w:rsid w:val="008F1BC9"/>
    <w:rsid w:val="008F7DE9"/>
    <w:rsid w:val="00900CB9"/>
    <w:rsid w:val="00900F19"/>
    <w:rsid w:val="009038CD"/>
    <w:rsid w:val="0090488D"/>
    <w:rsid w:val="00906FCD"/>
    <w:rsid w:val="00907699"/>
    <w:rsid w:val="00907F5A"/>
    <w:rsid w:val="00910267"/>
    <w:rsid w:val="0091055B"/>
    <w:rsid w:val="00912600"/>
    <w:rsid w:val="0091288F"/>
    <w:rsid w:val="00913E06"/>
    <w:rsid w:val="00913EB9"/>
    <w:rsid w:val="0091603F"/>
    <w:rsid w:val="00916B58"/>
    <w:rsid w:val="00917612"/>
    <w:rsid w:val="00917896"/>
    <w:rsid w:val="00917AEE"/>
    <w:rsid w:val="00920725"/>
    <w:rsid w:val="00923533"/>
    <w:rsid w:val="00926C8A"/>
    <w:rsid w:val="00930D0D"/>
    <w:rsid w:val="00933A5B"/>
    <w:rsid w:val="00935FD3"/>
    <w:rsid w:val="00936DC4"/>
    <w:rsid w:val="00936E74"/>
    <w:rsid w:val="00937399"/>
    <w:rsid w:val="00937832"/>
    <w:rsid w:val="00937C9B"/>
    <w:rsid w:val="00937EE5"/>
    <w:rsid w:val="00940826"/>
    <w:rsid w:val="00941184"/>
    <w:rsid w:val="00941E5B"/>
    <w:rsid w:val="00942A7F"/>
    <w:rsid w:val="00942E10"/>
    <w:rsid w:val="00943406"/>
    <w:rsid w:val="0094399F"/>
    <w:rsid w:val="00944508"/>
    <w:rsid w:val="009448F3"/>
    <w:rsid w:val="00945978"/>
    <w:rsid w:val="009479D0"/>
    <w:rsid w:val="00947C71"/>
    <w:rsid w:val="009504EB"/>
    <w:rsid w:val="00950D51"/>
    <w:rsid w:val="00950FE4"/>
    <w:rsid w:val="00951563"/>
    <w:rsid w:val="0095158F"/>
    <w:rsid w:val="00952E23"/>
    <w:rsid w:val="00954F48"/>
    <w:rsid w:val="009554FD"/>
    <w:rsid w:val="009564C5"/>
    <w:rsid w:val="009565CF"/>
    <w:rsid w:val="0095661F"/>
    <w:rsid w:val="00956939"/>
    <w:rsid w:val="00957EBD"/>
    <w:rsid w:val="00960F48"/>
    <w:rsid w:val="0096110E"/>
    <w:rsid w:val="009616D8"/>
    <w:rsid w:val="00961AF3"/>
    <w:rsid w:val="00961B79"/>
    <w:rsid w:val="00962E95"/>
    <w:rsid w:val="00963D86"/>
    <w:rsid w:val="009645CB"/>
    <w:rsid w:val="00967341"/>
    <w:rsid w:val="00967E11"/>
    <w:rsid w:val="0097022B"/>
    <w:rsid w:val="0097065E"/>
    <w:rsid w:val="00970AE8"/>
    <w:rsid w:val="009740EC"/>
    <w:rsid w:val="00975878"/>
    <w:rsid w:val="00975BEE"/>
    <w:rsid w:val="00976205"/>
    <w:rsid w:val="00977260"/>
    <w:rsid w:val="009800BA"/>
    <w:rsid w:val="00983C08"/>
    <w:rsid w:val="00984394"/>
    <w:rsid w:val="009866FA"/>
    <w:rsid w:val="00986E0B"/>
    <w:rsid w:val="009875CA"/>
    <w:rsid w:val="00990E2D"/>
    <w:rsid w:val="00991FF2"/>
    <w:rsid w:val="00993BB9"/>
    <w:rsid w:val="009947C2"/>
    <w:rsid w:val="009A0079"/>
    <w:rsid w:val="009A0876"/>
    <w:rsid w:val="009A0C18"/>
    <w:rsid w:val="009A3EDA"/>
    <w:rsid w:val="009A63F5"/>
    <w:rsid w:val="009B3204"/>
    <w:rsid w:val="009B3A32"/>
    <w:rsid w:val="009B4802"/>
    <w:rsid w:val="009B4D26"/>
    <w:rsid w:val="009B6DB4"/>
    <w:rsid w:val="009C147B"/>
    <w:rsid w:val="009C2FEA"/>
    <w:rsid w:val="009C4A2E"/>
    <w:rsid w:val="009C6B8A"/>
    <w:rsid w:val="009C6D5E"/>
    <w:rsid w:val="009C716E"/>
    <w:rsid w:val="009D125A"/>
    <w:rsid w:val="009D1EF7"/>
    <w:rsid w:val="009D4A56"/>
    <w:rsid w:val="009D4E62"/>
    <w:rsid w:val="009D536A"/>
    <w:rsid w:val="009D6924"/>
    <w:rsid w:val="009D7BD8"/>
    <w:rsid w:val="009D7D40"/>
    <w:rsid w:val="009E058A"/>
    <w:rsid w:val="009E09C5"/>
    <w:rsid w:val="009E107C"/>
    <w:rsid w:val="009E1A28"/>
    <w:rsid w:val="009E2846"/>
    <w:rsid w:val="009E3696"/>
    <w:rsid w:val="009E4266"/>
    <w:rsid w:val="009E617D"/>
    <w:rsid w:val="009F1795"/>
    <w:rsid w:val="009F17E0"/>
    <w:rsid w:val="009F5B90"/>
    <w:rsid w:val="009F7AF2"/>
    <w:rsid w:val="00A0117F"/>
    <w:rsid w:val="00A0141F"/>
    <w:rsid w:val="00A0191B"/>
    <w:rsid w:val="00A0487E"/>
    <w:rsid w:val="00A048E5"/>
    <w:rsid w:val="00A058C4"/>
    <w:rsid w:val="00A069CE"/>
    <w:rsid w:val="00A06CB5"/>
    <w:rsid w:val="00A06ED4"/>
    <w:rsid w:val="00A07177"/>
    <w:rsid w:val="00A10DA3"/>
    <w:rsid w:val="00A1398B"/>
    <w:rsid w:val="00A13AEC"/>
    <w:rsid w:val="00A13E1B"/>
    <w:rsid w:val="00A15E0E"/>
    <w:rsid w:val="00A17922"/>
    <w:rsid w:val="00A20417"/>
    <w:rsid w:val="00A21ED1"/>
    <w:rsid w:val="00A22975"/>
    <w:rsid w:val="00A22EF8"/>
    <w:rsid w:val="00A2338C"/>
    <w:rsid w:val="00A250F9"/>
    <w:rsid w:val="00A25672"/>
    <w:rsid w:val="00A256D3"/>
    <w:rsid w:val="00A2725C"/>
    <w:rsid w:val="00A27303"/>
    <w:rsid w:val="00A31B42"/>
    <w:rsid w:val="00A325E1"/>
    <w:rsid w:val="00A32C10"/>
    <w:rsid w:val="00A333D6"/>
    <w:rsid w:val="00A342CC"/>
    <w:rsid w:val="00A35600"/>
    <w:rsid w:val="00A35768"/>
    <w:rsid w:val="00A35AC8"/>
    <w:rsid w:val="00A36273"/>
    <w:rsid w:val="00A363F1"/>
    <w:rsid w:val="00A36FB7"/>
    <w:rsid w:val="00A4034D"/>
    <w:rsid w:val="00A40C76"/>
    <w:rsid w:val="00A4191B"/>
    <w:rsid w:val="00A44E43"/>
    <w:rsid w:val="00A44ED0"/>
    <w:rsid w:val="00A459FB"/>
    <w:rsid w:val="00A46018"/>
    <w:rsid w:val="00A51090"/>
    <w:rsid w:val="00A520BC"/>
    <w:rsid w:val="00A53522"/>
    <w:rsid w:val="00A53FA1"/>
    <w:rsid w:val="00A5540B"/>
    <w:rsid w:val="00A566A4"/>
    <w:rsid w:val="00A56D70"/>
    <w:rsid w:val="00A5722C"/>
    <w:rsid w:val="00A5767C"/>
    <w:rsid w:val="00A579CC"/>
    <w:rsid w:val="00A60C37"/>
    <w:rsid w:val="00A627BB"/>
    <w:rsid w:val="00A64327"/>
    <w:rsid w:val="00A655BB"/>
    <w:rsid w:val="00A70FF2"/>
    <w:rsid w:val="00A71796"/>
    <w:rsid w:val="00A7227B"/>
    <w:rsid w:val="00A72AE0"/>
    <w:rsid w:val="00A7752E"/>
    <w:rsid w:val="00A77DB0"/>
    <w:rsid w:val="00A77E20"/>
    <w:rsid w:val="00A80087"/>
    <w:rsid w:val="00A8043C"/>
    <w:rsid w:val="00A84432"/>
    <w:rsid w:val="00A85691"/>
    <w:rsid w:val="00A86965"/>
    <w:rsid w:val="00A87604"/>
    <w:rsid w:val="00A87D82"/>
    <w:rsid w:val="00A92095"/>
    <w:rsid w:val="00A94D03"/>
    <w:rsid w:val="00A973B1"/>
    <w:rsid w:val="00A9793A"/>
    <w:rsid w:val="00AA034D"/>
    <w:rsid w:val="00AA0595"/>
    <w:rsid w:val="00AA4CA7"/>
    <w:rsid w:val="00AA6F4A"/>
    <w:rsid w:val="00AA79B2"/>
    <w:rsid w:val="00AA7D87"/>
    <w:rsid w:val="00AA7DD7"/>
    <w:rsid w:val="00AB020C"/>
    <w:rsid w:val="00AB2683"/>
    <w:rsid w:val="00AB2E90"/>
    <w:rsid w:val="00AB3129"/>
    <w:rsid w:val="00AB353B"/>
    <w:rsid w:val="00AB3A31"/>
    <w:rsid w:val="00AB3ED4"/>
    <w:rsid w:val="00AB4663"/>
    <w:rsid w:val="00AB4671"/>
    <w:rsid w:val="00AB47A9"/>
    <w:rsid w:val="00AB663E"/>
    <w:rsid w:val="00AC1443"/>
    <w:rsid w:val="00AC167A"/>
    <w:rsid w:val="00AC2A6A"/>
    <w:rsid w:val="00AC3B3D"/>
    <w:rsid w:val="00AC3B57"/>
    <w:rsid w:val="00AC49DF"/>
    <w:rsid w:val="00AC6A3C"/>
    <w:rsid w:val="00AC6D0B"/>
    <w:rsid w:val="00AC7901"/>
    <w:rsid w:val="00AD0FBF"/>
    <w:rsid w:val="00AD1A4F"/>
    <w:rsid w:val="00AD1B9B"/>
    <w:rsid w:val="00AD1DF8"/>
    <w:rsid w:val="00AD3DDC"/>
    <w:rsid w:val="00AD7351"/>
    <w:rsid w:val="00AE1C0F"/>
    <w:rsid w:val="00AE2B5E"/>
    <w:rsid w:val="00AE33CF"/>
    <w:rsid w:val="00AE3541"/>
    <w:rsid w:val="00AE407B"/>
    <w:rsid w:val="00AE42DF"/>
    <w:rsid w:val="00AE7988"/>
    <w:rsid w:val="00AF2643"/>
    <w:rsid w:val="00AF2D82"/>
    <w:rsid w:val="00AF33F3"/>
    <w:rsid w:val="00AF5EE8"/>
    <w:rsid w:val="00AF72F9"/>
    <w:rsid w:val="00B01241"/>
    <w:rsid w:val="00B01BBE"/>
    <w:rsid w:val="00B02C23"/>
    <w:rsid w:val="00B042C9"/>
    <w:rsid w:val="00B045C6"/>
    <w:rsid w:val="00B04FB4"/>
    <w:rsid w:val="00B0593D"/>
    <w:rsid w:val="00B05C72"/>
    <w:rsid w:val="00B05DC1"/>
    <w:rsid w:val="00B0752E"/>
    <w:rsid w:val="00B1030A"/>
    <w:rsid w:val="00B1122D"/>
    <w:rsid w:val="00B12059"/>
    <w:rsid w:val="00B1573E"/>
    <w:rsid w:val="00B205EB"/>
    <w:rsid w:val="00B208B5"/>
    <w:rsid w:val="00B216FB"/>
    <w:rsid w:val="00B224D4"/>
    <w:rsid w:val="00B229A6"/>
    <w:rsid w:val="00B23237"/>
    <w:rsid w:val="00B23A93"/>
    <w:rsid w:val="00B275F4"/>
    <w:rsid w:val="00B30F07"/>
    <w:rsid w:val="00B320EC"/>
    <w:rsid w:val="00B32293"/>
    <w:rsid w:val="00B32FCA"/>
    <w:rsid w:val="00B349CC"/>
    <w:rsid w:val="00B37009"/>
    <w:rsid w:val="00B4079A"/>
    <w:rsid w:val="00B414EE"/>
    <w:rsid w:val="00B41540"/>
    <w:rsid w:val="00B437B9"/>
    <w:rsid w:val="00B44FF5"/>
    <w:rsid w:val="00B46924"/>
    <w:rsid w:val="00B46FD8"/>
    <w:rsid w:val="00B47AC0"/>
    <w:rsid w:val="00B500BA"/>
    <w:rsid w:val="00B501EE"/>
    <w:rsid w:val="00B50643"/>
    <w:rsid w:val="00B519DD"/>
    <w:rsid w:val="00B51E21"/>
    <w:rsid w:val="00B524FF"/>
    <w:rsid w:val="00B535EF"/>
    <w:rsid w:val="00B542DD"/>
    <w:rsid w:val="00B56E70"/>
    <w:rsid w:val="00B60179"/>
    <w:rsid w:val="00B6044B"/>
    <w:rsid w:val="00B61708"/>
    <w:rsid w:val="00B625A7"/>
    <w:rsid w:val="00B652AA"/>
    <w:rsid w:val="00B65B30"/>
    <w:rsid w:val="00B6624E"/>
    <w:rsid w:val="00B6748E"/>
    <w:rsid w:val="00B7011F"/>
    <w:rsid w:val="00B702C9"/>
    <w:rsid w:val="00B708C5"/>
    <w:rsid w:val="00B718F5"/>
    <w:rsid w:val="00B71AB0"/>
    <w:rsid w:val="00B71DF6"/>
    <w:rsid w:val="00B71DFB"/>
    <w:rsid w:val="00B721A9"/>
    <w:rsid w:val="00B73B4D"/>
    <w:rsid w:val="00B7456F"/>
    <w:rsid w:val="00B74F1B"/>
    <w:rsid w:val="00B75554"/>
    <w:rsid w:val="00B82FE3"/>
    <w:rsid w:val="00B8395F"/>
    <w:rsid w:val="00B851E2"/>
    <w:rsid w:val="00B86862"/>
    <w:rsid w:val="00B86E6A"/>
    <w:rsid w:val="00B8705A"/>
    <w:rsid w:val="00B8718F"/>
    <w:rsid w:val="00B90B92"/>
    <w:rsid w:val="00B91E01"/>
    <w:rsid w:val="00B9207D"/>
    <w:rsid w:val="00B92613"/>
    <w:rsid w:val="00B927DA"/>
    <w:rsid w:val="00B92B6A"/>
    <w:rsid w:val="00B939B2"/>
    <w:rsid w:val="00B94459"/>
    <w:rsid w:val="00B95C9B"/>
    <w:rsid w:val="00BA1C83"/>
    <w:rsid w:val="00BA3935"/>
    <w:rsid w:val="00BA5C78"/>
    <w:rsid w:val="00BA5FFA"/>
    <w:rsid w:val="00BA6436"/>
    <w:rsid w:val="00BA7C9A"/>
    <w:rsid w:val="00BB0938"/>
    <w:rsid w:val="00BB0BD4"/>
    <w:rsid w:val="00BB1BC2"/>
    <w:rsid w:val="00BB259A"/>
    <w:rsid w:val="00BB3F12"/>
    <w:rsid w:val="00BB3F97"/>
    <w:rsid w:val="00BB4007"/>
    <w:rsid w:val="00BB59E7"/>
    <w:rsid w:val="00BB758C"/>
    <w:rsid w:val="00BC1DEF"/>
    <w:rsid w:val="00BC2E4F"/>
    <w:rsid w:val="00BC3377"/>
    <w:rsid w:val="00BC34B4"/>
    <w:rsid w:val="00BC4088"/>
    <w:rsid w:val="00BC44B8"/>
    <w:rsid w:val="00BC4580"/>
    <w:rsid w:val="00BD0179"/>
    <w:rsid w:val="00BD05AC"/>
    <w:rsid w:val="00BD09CA"/>
    <w:rsid w:val="00BD1B8E"/>
    <w:rsid w:val="00BD30F1"/>
    <w:rsid w:val="00BD602F"/>
    <w:rsid w:val="00BD7907"/>
    <w:rsid w:val="00BE0330"/>
    <w:rsid w:val="00BE0F11"/>
    <w:rsid w:val="00BE2FAA"/>
    <w:rsid w:val="00BE4A21"/>
    <w:rsid w:val="00BE4C40"/>
    <w:rsid w:val="00BE5011"/>
    <w:rsid w:val="00BE63CA"/>
    <w:rsid w:val="00BE6621"/>
    <w:rsid w:val="00BE784F"/>
    <w:rsid w:val="00BE7B99"/>
    <w:rsid w:val="00BE7DE2"/>
    <w:rsid w:val="00BF382D"/>
    <w:rsid w:val="00BF3981"/>
    <w:rsid w:val="00BF3F4A"/>
    <w:rsid w:val="00BF497A"/>
    <w:rsid w:val="00BF4BA5"/>
    <w:rsid w:val="00BF513D"/>
    <w:rsid w:val="00BF5721"/>
    <w:rsid w:val="00C0003E"/>
    <w:rsid w:val="00C00447"/>
    <w:rsid w:val="00C016AF"/>
    <w:rsid w:val="00C01DEB"/>
    <w:rsid w:val="00C02358"/>
    <w:rsid w:val="00C0237F"/>
    <w:rsid w:val="00C03A2A"/>
    <w:rsid w:val="00C03B48"/>
    <w:rsid w:val="00C04C32"/>
    <w:rsid w:val="00C12A4D"/>
    <w:rsid w:val="00C13049"/>
    <w:rsid w:val="00C15DC4"/>
    <w:rsid w:val="00C167E0"/>
    <w:rsid w:val="00C16EFC"/>
    <w:rsid w:val="00C20351"/>
    <w:rsid w:val="00C2074D"/>
    <w:rsid w:val="00C20837"/>
    <w:rsid w:val="00C209C6"/>
    <w:rsid w:val="00C2161B"/>
    <w:rsid w:val="00C22A3A"/>
    <w:rsid w:val="00C23398"/>
    <w:rsid w:val="00C253A2"/>
    <w:rsid w:val="00C2579D"/>
    <w:rsid w:val="00C25812"/>
    <w:rsid w:val="00C26C2A"/>
    <w:rsid w:val="00C27B02"/>
    <w:rsid w:val="00C3351A"/>
    <w:rsid w:val="00C339E8"/>
    <w:rsid w:val="00C33F27"/>
    <w:rsid w:val="00C34DD7"/>
    <w:rsid w:val="00C3508A"/>
    <w:rsid w:val="00C400DF"/>
    <w:rsid w:val="00C40136"/>
    <w:rsid w:val="00C406E8"/>
    <w:rsid w:val="00C41758"/>
    <w:rsid w:val="00C43943"/>
    <w:rsid w:val="00C439A1"/>
    <w:rsid w:val="00C440B4"/>
    <w:rsid w:val="00C461B9"/>
    <w:rsid w:val="00C462D5"/>
    <w:rsid w:val="00C46CAF"/>
    <w:rsid w:val="00C47CF3"/>
    <w:rsid w:val="00C51727"/>
    <w:rsid w:val="00C521AE"/>
    <w:rsid w:val="00C52426"/>
    <w:rsid w:val="00C530EF"/>
    <w:rsid w:val="00C533EF"/>
    <w:rsid w:val="00C53C30"/>
    <w:rsid w:val="00C53C84"/>
    <w:rsid w:val="00C545F7"/>
    <w:rsid w:val="00C5753F"/>
    <w:rsid w:val="00C6273C"/>
    <w:rsid w:val="00C657DD"/>
    <w:rsid w:val="00C70CF4"/>
    <w:rsid w:val="00C71B3F"/>
    <w:rsid w:val="00C721C6"/>
    <w:rsid w:val="00C72DA9"/>
    <w:rsid w:val="00C72F0A"/>
    <w:rsid w:val="00C75648"/>
    <w:rsid w:val="00C7711A"/>
    <w:rsid w:val="00C7728F"/>
    <w:rsid w:val="00C80B55"/>
    <w:rsid w:val="00C813A8"/>
    <w:rsid w:val="00C81B9B"/>
    <w:rsid w:val="00C84140"/>
    <w:rsid w:val="00C84CB8"/>
    <w:rsid w:val="00C904E2"/>
    <w:rsid w:val="00C912E0"/>
    <w:rsid w:val="00C93FB4"/>
    <w:rsid w:val="00C97435"/>
    <w:rsid w:val="00C97887"/>
    <w:rsid w:val="00C97E16"/>
    <w:rsid w:val="00C97FAE"/>
    <w:rsid w:val="00CA0431"/>
    <w:rsid w:val="00CA0B9F"/>
    <w:rsid w:val="00CA1329"/>
    <w:rsid w:val="00CA3EB0"/>
    <w:rsid w:val="00CA425B"/>
    <w:rsid w:val="00CA7590"/>
    <w:rsid w:val="00CB037D"/>
    <w:rsid w:val="00CB22DD"/>
    <w:rsid w:val="00CB29D8"/>
    <w:rsid w:val="00CB2F1C"/>
    <w:rsid w:val="00CB3794"/>
    <w:rsid w:val="00CB3AE2"/>
    <w:rsid w:val="00CB43E6"/>
    <w:rsid w:val="00CB55D7"/>
    <w:rsid w:val="00CB793B"/>
    <w:rsid w:val="00CC0BBC"/>
    <w:rsid w:val="00CC1CE5"/>
    <w:rsid w:val="00CC1D8D"/>
    <w:rsid w:val="00CC314F"/>
    <w:rsid w:val="00CC3666"/>
    <w:rsid w:val="00CC393A"/>
    <w:rsid w:val="00CC3D9A"/>
    <w:rsid w:val="00CC4902"/>
    <w:rsid w:val="00CC7273"/>
    <w:rsid w:val="00CD3360"/>
    <w:rsid w:val="00CD63A4"/>
    <w:rsid w:val="00CE13B6"/>
    <w:rsid w:val="00CE1D3B"/>
    <w:rsid w:val="00CE327D"/>
    <w:rsid w:val="00CE3B5C"/>
    <w:rsid w:val="00CE3D13"/>
    <w:rsid w:val="00CE5D72"/>
    <w:rsid w:val="00CE6150"/>
    <w:rsid w:val="00CE653C"/>
    <w:rsid w:val="00CF075F"/>
    <w:rsid w:val="00CF0E71"/>
    <w:rsid w:val="00CF5519"/>
    <w:rsid w:val="00CF611A"/>
    <w:rsid w:val="00CF6190"/>
    <w:rsid w:val="00CF6660"/>
    <w:rsid w:val="00CF71A7"/>
    <w:rsid w:val="00CF7B61"/>
    <w:rsid w:val="00D0095F"/>
    <w:rsid w:val="00D0253C"/>
    <w:rsid w:val="00D0581A"/>
    <w:rsid w:val="00D0643D"/>
    <w:rsid w:val="00D06F97"/>
    <w:rsid w:val="00D11753"/>
    <w:rsid w:val="00D16384"/>
    <w:rsid w:val="00D16987"/>
    <w:rsid w:val="00D17680"/>
    <w:rsid w:val="00D17FFE"/>
    <w:rsid w:val="00D2000B"/>
    <w:rsid w:val="00D200B4"/>
    <w:rsid w:val="00D21F75"/>
    <w:rsid w:val="00D234D3"/>
    <w:rsid w:val="00D23BC8"/>
    <w:rsid w:val="00D23F4A"/>
    <w:rsid w:val="00D25FB6"/>
    <w:rsid w:val="00D26128"/>
    <w:rsid w:val="00D309A4"/>
    <w:rsid w:val="00D3175A"/>
    <w:rsid w:val="00D32B2E"/>
    <w:rsid w:val="00D33498"/>
    <w:rsid w:val="00D339D4"/>
    <w:rsid w:val="00D33FA3"/>
    <w:rsid w:val="00D3537C"/>
    <w:rsid w:val="00D35A04"/>
    <w:rsid w:val="00D37117"/>
    <w:rsid w:val="00D40A31"/>
    <w:rsid w:val="00D4136A"/>
    <w:rsid w:val="00D435D5"/>
    <w:rsid w:val="00D43E8C"/>
    <w:rsid w:val="00D45F90"/>
    <w:rsid w:val="00D50578"/>
    <w:rsid w:val="00D5104F"/>
    <w:rsid w:val="00D5684E"/>
    <w:rsid w:val="00D57546"/>
    <w:rsid w:val="00D57EB6"/>
    <w:rsid w:val="00D611BC"/>
    <w:rsid w:val="00D622EE"/>
    <w:rsid w:val="00D625F1"/>
    <w:rsid w:val="00D64B65"/>
    <w:rsid w:val="00D64C6A"/>
    <w:rsid w:val="00D677FE"/>
    <w:rsid w:val="00D725B1"/>
    <w:rsid w:val="00D74197"/>
    <w:rsid w:val="00D74828"/>
    <w:rsid w:val="00D75011"/>
    <w:rsid w:val="00D75F46"/>
    <w:rsid w:val="00D769A9"/>
    <w:rsid w:val="00D779EF"/>
    <w:rsid w:val="00D80DA3"/>
    <w:rsid w:val="00D83CCF"/>
    <w:rsid w:val="00D851C9"/>
    <w:rsid w:val="00D85E17"/>
    <w:rsid w:val="00D90C64"/>
    <w:rsid w:val="00D92C20"/>
    <w:rsid w:val="00D958BC"/>
    <w:rsid w:val="00D95967"/>
    <w:rsid w:val="00D9628D"/>
    <w:rsid w:val="00D962B2"/>
    <w:rsid w:val="00D96E99"/>
    <w:rsid w:val="00D9710B"/>
    <w:rsid w:val="00DA0794"/>
    <w:rsid w:val="00DA45AD"/>
    <w:rsid w:val="00DA46C2"/>
    <w:rsid w:val="00DA5C4E"/>
    <w:rsid w:val="00DA7925"/>
    <w:rsid w:val="00DB254D"/>
    <w:rsid w:val="00DB3A3E"/>
    <w:rsid w:val="00DB3EEF"/>
    <w:rsid w:val="00DB4E8D"/>
    <w:rsid w:val="00DB53BC"/>
    <w:rsid w:val="00DB6986"/>
    <w:rsid w:val="00DB69C0"/>
    <w:rsid w:val="00DB6E80"/>
    <w:rsid w:val="00DB7A60"/>
    <w:rsid w:val="00DB7DE9"/>
    <w:rsid w:val="00DC0E0D"/>
    <w:rsid w:val="00DC1BA3"/>
    <w:rsid w:val="00DC2C4B"/>
    <w:rsid w:val="00DC316B"/>
    <w:rsid w:val="00DC39D5"/>
    <w:rsid w:val="00DC4D4C"/>
    <w:rsid w:val="00DC5C0B"/>
    <w:rsid w:val="00DC7A3B"/>
    <w:rsid w:val="00DD04E1"/>
    <w:rsid w:val="00DD1168"/>
    <w:rsid w:val="00DD11DB"/>
    <w:rsid w:val="00DD2DFC"/>
    <w:rsid w:val="00DD56D6"/>
    <w:rsid w:val="00DD620B"/>
    <w:rsid w:val="00DD6689"/>
    <w:rsid w:val="00DD6E77"/>
    <w:rsid w:val="00DD7D16"/>
    <w:rsid w:val="00DE447A"/>
    <w:rsid w:val="00DE53D8"/>
    <w:rsid w:val="00DE5EDA"/>
    <w:rsid w:val="00DF1451"/>
    <w:rsid w:val="00DF1A73"/>
    <w:rsid w:val="00DF381D"/>
    <w:rsid w:val="00DF39BA"/>
    <w:rsid w:val="00DF4846"/>
    <w:rsid w:val="00DF5AD7"/>
    <w:rsid w:val="00DF6EBA"/>
    <w:rsid w:val="00DF747D"/>
    <w:rsid w:val="00E00F29"/>
    <w:rsid w:val="00E025D1"/>
    <w:rsid w:val="00E03E31"/>
    <w:rsid w:val="00E04083"/>
    <w:rsid w:val="00E044F2"/>
    <w:rsid w:val="00E04570"/>
    <w:rsid w:val="00E05F4B"/>
    <w:rsid w:val="00E06A75"/>
    <w:rsid w:val="00E11D33"/>
    <w:rsid w:val="00E11DC1"/>
    <w:rsid w:val="00E1266F"/>
    <w:rsid w:val="00E12A1D"/>
    <w:rsid w:val="00E12F77"/>
    <w:rsid w:val="00E134D7"/>
    <w:rsid w:val="00E135AE"/>
    <w:rsid w:val="00E1458C"/>
    <w:rsid w:val="00E14AE8"/>
    <w:rsid w:val="00E20438"/>
    <w:rsid w:val="00E20522"/>
    <w:rsid w:val="00E21957"/>
    <w:rsid w:val="00E22A1A"/>
    <w:rsid w:val="00E23B77"/>
    <w:rsid w:val="00E24E69"/>
    <w:rsid w:val="00E25A6D"/>
    <w:rsid w:val="00E2636E"/>
    <w:rsid w:val="00E271E4"/>
    <w:rsid w:val="00E27B08"/>
    <w:rsid w:val="00E30747"/>
    <w:rsid w:val="00E30BCD"/>
    <w:rsid w:val="00E31127"/>
    <w:rsid w:val="00E31754"/>
    <w:rsid w:val="00E318F5"/>
    <w:rsid w:val="00E31FF0"/>
    <w:rsid w:val="00E32677"/>
    <w:rsid w:val="00E34EB9"/>
    <w:rsid w:val="00E373E3"/>
    <w:rsid w:val="00E40E98"/>
    <w:rsid w:val="00E41236"/>
    <w:rsid w:val="00E422ED"/>
    <w:rsid w:val="00E43170"/>
    <w:rsid w:val="00E434C7"/>
    <w:rsid w:val="00E4434B"/>
    <w:rsid w:val="00E46C59"/>
    <w:rsid w:val="00E47A55"/>
    <w:rsid w:val="00E52648"/>
    <w:rsid w:val="00E52F93"/>
    <w:rsid w:val="00E55593"/>
    <w:rsid w:val="00E57BF7"/>
    <w:rsid w:val="00E61D71"/>
    <w:rsid w:val="00E62AE4"/>
    <w:rsid w:val="00E63BB6"/>
    <w:rsid w:val="00E64501"/>
    <w:rsid w:val="00E65216"/>
    <w:rsid w:val="00E71571"/>
    <w:rsid w:val="00E743C0"/>
    <w:rsid w:val="00E749FA"/>
    <w:rsid w:val="00E76F0F"/>
    <w:rsid w:val="00E83249"/>
    <w:rsid w:val="00E83273"/>
    <w:rsid w:val="00E83E6D"/>
    <w:rsid w:val="00E85385"/>
    <w:rsid w:val="00E85EA7"/>
    <w:rsid w:val="00E86BEF"/>
    <w:rsid w:val="00E87FD2"/>
    <w:rsid w:val="00E917AE"/>
    <w:rsid w:val="00E9311B"/>
    <w:rsid w:val="00E939FE"/>
    <w:rsid w:val="00E93F49"/>
    <w:rsid w:val="00E946DA"/>
    <w:rsid w:val="00E95964"/>
    <w:rsid w:val="00E95C26"/>
    <w:rsid w:val="00E96B88"/>
    <w:rsid w:val="00E973B5"/>
    <w:rsid w:val="00E9773F"/>
    <w:rsid w:val="00E97C66"/>
    <w:rsid w:val="00EA0879"/>
    <w:rsid w:val="00EA2922"/>
    <w:rsid w:val="00EA317B"/>
    <w:rsid w:val="00EA3504"/>
    <w:rsid w:val="00EA40FE"/>
    <w:rsid w:val="00EA521C"/>
    <w:rsid w:val="00EA575B"/>
    <w:rsid w:val="00EB2936"/>
    <w:rsid w:val="00EB3C7B"/>
    <w:rsid w:val="00EB3F37"/>
    <w:rsid w:val="00EB6450"/>
    <w:rsid w:val="00EB6954"/>
    <w:rsid w:val="00EB7780"/>
    <w:rsid w:val="00EC11A4"/>
    <w:rsid w:val="00EC28BA"/>
    <w:rsid w:val="00EC328A"/>
    <w:rsid w:val="00EC3F21"/>
    <w:rsid w:val="00EC41FF"/>
    <w:rsid w:val="00EC65C9"/>
    <w:rsid w:val="00EC69D9"/>
    <w:rsid w:val="00EC78EE"/>
    <w:rsid w:val="00EC7FA0"/>
    <w:rsid w:val="00ED1035"/>
    <w:rsid w:val="00ED21F5"/>
    <w:rsid w:val="00ED277C"/>
    <w:rsid w:val="00ED3C0D"/>
    <w:rsid w:val="00ED4DBB"/>
    <w:rsid w:val="00ED5CFA"/>
    <w:rsid w:val="00ED6880"/>
    <w:rsid w:val="00ED6888"/>
    <w:rsid w:val="00ED7C16"/>
    <w:rsid w:val="00ED7F40"/>
    <w:rsid w:val="00EE1318"/>
    <w:rsid w:val="00EE1892"/>
    <w:rsid w:val="00EE2951"/>
    <w:rsid w:val="00EE2B0F"/>
    <w:rsid w:val="00EE331F"/>
    <w:rsid w:val="00EE3986"/>
    <w:rsid w:val="00EE52D1"/>
    <w:rsid w:val="00EE565D"/>
    <w:rsid w:val="00EE59CD"/>
    <w:rsid w:val="00EE5B9A"/>
    <w:rsid w:val="00EE6C9D"/>
    <w:rsid w:val="00EE6F52"/>
    <w:rsid w:val="00EE7761"/>
    <w:rsid w:val="00EF1DC7"/>
    <w:rsid w:val="00EF2ABE"/>
    <w:rsid w:val="00EF323B"/>
    <w:rsid w:val="00EF4D0F"/>
    <w:rsid w:val="00EF4DD7"/>
    <w:rsid w:val="00EF5A53"/>
    <w:rsid w:val="00EF6591"/>
    <w:rsid w:val="00EF7CE4"/>
    <w:rsid w:val="00F00F62"/>
    <w:rsid w:val="00F02A97"/>
    <w:rsid w:val="00F0416D"/>
    <w:rsid w:val="00F04B98"/>
    <w:rsid w:val="00F07DCA"/>
    <w:rsid w:val="00F107F3"/>
    <w:rsid w:val="00F14A2F"/>
    <w:rsid w:val="00F17896"/>
    <w:rsid w:val="00F2056A"/>
    <w:rsid w:val="00F2192B"/>
    <w:rsid w:val="00F2193A"/>
    <w:rsid w:val="00F22326"/>
    <w:rsid w:val="00F22889"/>
    <w:rsid w:val="00F23827"/>
    <w:rsid w:val="00F2527E"/>
    <w:rsid w:val="00F254EC"/>
    <w:rsid w:val="00F26007"/>
    <w:rsid w:val="00F30614"/>
    <w:rsid w:val="00F32F6F"/>
    <w:rsid w:val="00F3471E"/>
    <w:rsid w:val="00F352BC"/>
    <w:rsid w:val="00F361B9"/>
    <w:rsid w:val="00F37D04"/>
    <w:rsid w:val="00F4208C"/>
    <w:rsid w:val="00F42184"/>
    <w:rsid w:val="00F44195"/>
    <w:rsid w:val="00F44280"/>
    <w:rsid w:val="00F45B9E"/>
    <w:rsid w:val="00F45DC5"/>
    <w:rsid w:val="00F4604E"/>
    <w:rsid w:val="00F46327"/>
    <w:rsid w:val="00F4740E"/>
    <w:rsid w:val="00F50B70"/>
    <w:rsid w:val="00F50F20"/>
    <w:rsid w:val="00F53731"/>
    <w:rsid w:val="00F54451"/>
    <w:rsid w:val="00F55220"/>
    <w:rsid w:val="00F57B30"/>
    <w:rsid w:val="00F629C9"/>
    <w:rsid w:val="00F6488F"/>
    <w:rsid w:val="00F6543A"/>
    <w:rsid w:val="00F664CA"/>
    <w:rsid w:val="00F671A1"/>
    <w:rsid w:val="00F67B43"/>
    <w:rsid w:val="00F703D0"/>
    <w:rsid w:val="00F72306"/>
    <w:rsid w:val="00F72984"/>
    <w:rsid w:val="00F730B0"/>
    <w:rsid w:val="00F738A5"/>
    <w:rsid w:val="00F73D49"/>
    <w:rsid w:val="00F7644B"/>
    <w:rsid w:val="00F7658A"/>
    <w:rsid w:val="00F7674E"/>
    <w:rsid w:val="00F80ACF"/>
    <w:rsid w:val="00F80D1E"/>
    <w:rsid w:val="00F85A75"/>
    <w:rsid w:val="00F85E37"/>
    <w:rsid w:val="00F9084D"/>
    <w:rsid w:val="00F90897"/>
    <w:rsid w:val="00F9173E"/>
    <w:rsid w:val="00F91AF1"/>
    <w:rsid w:val="00F92649"/>
    <w:rsid w:val="00F92D93"/>
    <w:rsid w:val="00F92E8D"/>
    <w:rsid w:val="00F946CA"/>
    <w:rsid w:val="00F94E14"/>
    <w:rsid w:val="00F9696F"/>
    <w:rsid w:val="00F969EE"/>
    <w:rsid w:val="00F97604"/>
    <w:rsid w:val="00FA1083"/>
    <w:rsid w:val="00FA1AD1"/>
    <w:rsid w:val="00FA24E4"/>
    <w:rsid w:val="00FA2CFB"/>
    <w:rsid w:val="00FA2D4F"/>
    <w:rsid w:val="00FA2DFC"/>
    <w:rsid w:val="00FA4C61"/>
    <w:rsid w:val="00FA6C24"/>
    <w:rsid w:val="00FA7EE2"/>
    <w:rsid w:val="00FB0008"/>
    <w:rsid w:val="00FB1792"/>
    <w:rsid w:val="00FB3DCC"/>
    <w:rsid w:val="00FB430E"/>
    <w:rsid w:val="00FB5219"/>
    <w:rsid w:val="00FB5A6D"/>
    <w:rsid w:val="00FB5BE3"/>
    <w:rsid w:val="00FC24C6"/>
    <w:rsid w:val="00FC2601"/>
    <w:rsid w:val="00FC4D1D"/>
    <w:rsid w:val="00FC62EC"/>
    <w:rsid w:val="00FD000F"/>
    <w:rsid w:val="00FD0030"/>
    <w:rsid w:val="00FD1BC0"/>
    <w:rsid w:val="00FD2593"/>
    <w:rsid w:val="00FD3BB2"/>
    <w:rsid w:val="00FD4901"/>
    <w:rsid w:val="00FD4D80"/>
    <w:rsid w:val="00FD4FC3"/>
    <w:rsid w:val="00FD5BDF"/>
    <w:rsid w:val="00FD5E2C"/>
    <w:rsid w:val="00FD5F9D"/>
    <w:rsid w:val="00FD6B51"/>
    <w:rsid w:val="00FE0C18"/>
    <w:rsid w:val="00FE28A4"/>
    <w:rsid w:val="00FE559C"/>
    <w:rsid w:val="00FF4502"/>
    <w:rsid w:val="00FF51B5"/>
    <w:rsid w:val="00FF5EA5"/>
    <w:rsid w:val="00FF78FE"/>
    <w:rsid w:val="02CF4CE8"/>
    <w:rsid w:val="04156BFD"/>
    <w:rsid w:val="05063D7F"/>
    <w:rsid w:val="05A5708C"/>
    <w:rsid w:val="09A34AE0"/>
    <w:rsid w:val="0C00483C"/>
    <w:rsid w:val="0D9804AC"/>
    <w:rsid w:val="0DDA791E"/>
    <w:rsid w:val="0EC543DD"/>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A9460"/>
  <w15:docId w15:val="{BD0E7D3A-0CDB-0D47-B54E-542B4F1D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List Paragraph"/>
    <w:basedOn w:val="a"/>
    <w:uiPriority w:val="99"/>
    <w:unhideWhenUsed/>
    <w:rsid w:val="00E946DA"/>
    <w:pPr>
      <w:ind w:firstLineChars="200" w:firstLine="420"/>
    </w:pPr>
  </w:style>
  <w:style w:type="character" w:styleId="ab">
    <w:name w:val="page number"/>
    <w:basedOn w:val="a0"/>
    <w:uiPriority w:val="99"/>
    <w:semiHidden/>
    <w:unhideWhenUsed/>
    <w:rsid w:val="00BE7B99"/>
  </w:style>
  <w:style w:type="paragraph" w:styleId="ac">
    <w:name w:val="Revision"/>
    <w:hidden/>
    <w:uiPriority w:val="99"/>
    <w:unhideWhenUsed/>
    <w:rsid w:val="00EE6C9D"/>
    <w:rPr>
      <w:rFonts w:ascii="Times New Roman" w:eastAsia="仿宋_GB2312" w:hAnsi="Times New Roman"/>
      <w:kern w:val="2"/>
      <w:sz w:val="32"/>
      <w:szCs w:val="24"/>
    </w:rPr>
  </w:style>
  <w:style w:type="character" w:styleId="ad">
    <w:name w:val="annotation reference"/>
    <w:basedOn w:val="a0"/>
    <w:uiPriority w:val="99"/>
    <w:semiHidden/>
    <w:unhideWhenUsed/>
    <w:rsid w:val="00701194"/>
    <w:rPr>
      <w:sz w:val="21"/>
      <w:szCs w:val="21"/>
    </w:rPr>
  </w:style>
  <w:style w:type="paragraph" w:styleId="ae">
    <w:name w:val="annotation text"/>
    <w:basedOn w:val="a"/>
    <w:link w:val="af"/>
    <w:uiPriority w:val="99"/>
    <w:semiHidden/>
    <w:unhideWhenUsed/>
    <w:rsid w:val="00701194"/>
    <w:pPr>
      <w:jc w:val="left"/>
    </w:pPr>
  </w:style>
  <w:style w:type="character" w:customStyle="1" w:styleId="af">
    <w:name w:val="批注文字 字符"/>
    <w:basedOn w:val="a0"/>
    <w:link w:val="ae"/>
    <w:uiPriority w:val="99"/>
    <w:semiHidden/>
    <w:rsid w:val="00701194"/>
    <w:rPr>
      <w:rFonts w:ascii="Times New Roman" w:eastAsia="仿宋_GB2312" w:hAnsi="Times New Roman"/>
      <w:kern w:val="2"/>
      <w:sz w:val="32"/>
      <w:szCs w:val="24"/>
    </w:rPr>
  </w:style>
  <w:style w:type="paragraph" w:styleId="af0">
    <w:name w:val="annotation subject"/>
    <w:basedOn w:val="ae"/>
    <w:next w:val="ae"/>
    <w:link w:val="af1"/>
    <w:uiPriority w:val="99"/>
    <w:semiHidden/>
    <w:unhideWhenUsed/>
    <w:rsid w:val="00701194"/>
    <w:rPr>
      <w:b/>
      <w:bCs/>
    </w:rPr>
  </w:style>
  <w:style w:type="character" w:customStyle="1" w:styleId="af1">
    <w:name w:val="批注主题 字符"/>
    <w:basedOn w:val="af"/>
    <w:link w:val="af0"/>
    <w:uiPriority w:val="99"/>
    <w:semiHidden/>
    <w:rsid w:val="00701194"/>
    <w:rPr>
      <w:rFonts w:ascii="Times New Roman" w:eastAsia="仿宋_GB2312" w:hAnsi="Times New Roman"/>
      <w:b/>
      <w:bCs/>
      <w:kern w:val="2"/>
      <w:sz w:val="32"/>
      <w:szCs w:val="24"/>
    </w:rPr>
  </w:style>
  <w:style w:type="paragraph" w:styleId="af2">
    <w:name w:val="Normal (Web)"/>
    <w:basedOn w:val="a"/>
    <w:uiPriority w:val="99"/>
    <w:semiHidden/>
    <w:unhideWhenUsed/>
    <w:rsid w:val="000C50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3615">
      <w:bodyDiv w:val="1"/>
      <w:marLeft w:val="0"/>
      <w:marRight w:val="0"/>
      <w:marTop w:val="0"/>
      <w:marBottom w:val="0"/>
      <w:divBdr>
        <w:top w:val="none" w:sz="0" w:space="0" w:color="auto"/>
        <w:left w:val="none" w:sz="0" w:space="0" w:color="auto"/>
        <w:bottom w:val="none" w:sz="0" w:space="0" w:color="auto"/>
        <w:right w:val="none" w:sz="0" w:space="0" w:color="auto"/>
      </w:divBdr>
    </w:div>
    <w:div w:id="176576814">
      <w:bodyDiv w:val="1"/>
      <w:marLeft w:val="0"/>
      <w:marRight w:val="0"/>
      <w:marTop w:val="0"/>
      <w:marBottom w:val="0"/>
      <w:divBdr>
        <w:top w:val="none" w:sz="0" w:space="0" w:color="auto"/>
        <w:left w:val="none" w:sz="0" w:space="0" w:color="auto"/>
        <w:bottom w:val="none" w:sz="0" w:space="0" w:color="auto"/>
        <w:right w:val="none" w:sz="0" w:space="0" w:color="auto"/>
      </w:divBdr>
    </w:div>
    <w:div w:id="273093948">
      <w:bodyDiv w:val="1"/>
      <w:marLeft w:val="0"/>
      <w:marRight w:val="0"/>
      <w:marTop w:val="0"/>
      <w:marBottom w:val="0"/>
      <w:divBdr>
        <w:top w:val="none" w:sz="0" w:space="0" w:color="auto"/>
        <w:left w:val="none" w:sz="0" w:space="0" w:color="auto"/>
        <w:bottom w:val="none" w:sz="0" w:space="0" w:color="auto"/>
        <w:right w:val="none" w:sz="0" w:space="0" w:color="auto"/>
      </w:divBdr>
    </w:div>
    <w:div w:id="336428162">
      <w:bodyDiv w:val="1"/>
      <w:marLeft w:val="0"/>
      <w:marRight w:val="0"/>
      <w:marTop w:val="0"/>
      <w:marBottom w:val="0"/>
      <w:divBdr>
        <w:top w:val="none" w:sz="0" w:space="0" w:color="auto"/>
        <w:left w:val="none" w:sz="0" w:space="0" w:color="auto"/>
        <w:bottom w:val="none" w:sz="0" w:space="0" w:color="auto"/>
        <w:right w:val="none" w:sz="0" w:space="0" w:color="auto"/>
      </w:divBdr>
    </w:div>
    <w:div w:id="355546544">
      <w:bodyDiv w:val="1"/>
      <w:marLeft w:val="0"/>
      <w:marRight w:val="0"/>
      <w:marTop w:val="0"/>
      <w:marBottom w:val="0"/>
      <w:divBdr>
        <w:top w:val="none" w:sz="0" w:space="0" w:color="auto"/>
        <w:left w:val="none" w:sz="0" w:space="0" w:color="auto"/>
        <w:bottom w:val="none" w:sz="0" w:space="0" w:color="auto"/>
        <w:right w:val="none" w:sz="0" w:space="0" w:color="auto"/>
      </w:divBdr>
    </w:div>
    <w:div w:id="421417001">
      <w:bodyDiv w:val="1"/>
      <w:marLeft w:val="0"/>
      <w:marRight w:val="0"/>
      <w:marTop w:val="0"/>
      <w:marBottom w:val="0"/>
      <w:divBdr>
        <w:top w:val="none" w:sz="0" w:space="0" w:color="auto"/>
        <w:left w:val="none" w:sz="0" w:space="0" w:color="auto"/>
        <w:bottom w:val="none" w:sz="0" w:space="0" w:color="auto"/>
        <w:right w:val="none" w:sz="0" w:space="0" w:color="auto"/>
      </w:divBdr>
    </w:div>
    <w:div w:id="477890141">
      <w:bodyDiv w:val="1"/>
      <w:marLeft w:val="0"/>
      <w:marRight w:val="0"/>
      <w:marTop w:val="0"/>
      <w:marBottom w:val="0"/>
      <w:divBdr>
        <w:top w:val="none" w:sz="0" w:space="0" w:color="auto"/>
        <w:left w:val="none" w:sz="0" w:space="0" w:color="auto"/>
        <w:bottom w:val="none" w:sz="0" w:space="0" w:color="auto"/>
        <w:right w:val="none" w:sz="0" w:space="0" w:color="auto"/>
      </w:divBdr>
    </w:div>
    <w:div w:id="531110237">
      <w:bodyDiv w:val="1"/>
      <w:marLeft w:val="0"/>
      <w:marRight w:val="0"/>
      <w:marTop w:val="0"/>
      <w:marBottom w:val="0"/>
      <w:divBdr>
        <w:top w:val="none" w:sz="0" w:space="0" w:color="auto"/>
        <w:left w:val="none" w:sz="0" w:space="0" w:color="auto"/>
        <w:bottom w:val="none" w:sz="0" w:space="0" w:color="auto"/>
        <w:right w:val="none" w:sz="0" w:space="0" w:color="auto"/>
      </w:divBdr>
    </w:div>
    <w:div w:id="533662317">
      <w:bodyDiv w:val="1"/>
      <w:marLeft w:val="0"/>
      <w:marRight w:val="0"/>
      <w:marTop w:val="0"/>
      <w:marBottom w:val="0"/>
      <w:divBdr>
        <w:top w:val="none" w:sz="0" w:space="0" w:color="auto"/>
        <w:left w:val="none" w:sz="0" w:space="0" w:color="auto"/>
        <w:bottom w:val="none" w:sz="0" w:space="0" w:color="auto"/>
        <w:right w:val="none" w:sz="0" w:space="0" w:color="auto"/>
      </w:divBdr>
    </w:div>
    <w:div w:id="563562942">
      <w:bodyDiv w:val="1"/>
      <w:marLeft w:val="0"/>
      <w:marRight w:val="0"/>
      <w:marTop w:val="0"/>
      <w:marBottom w:val="0"/>
      <w:divBdr>
        <w:top w:val="none" w:sz="0" w:space="0" w:color="auto"/>
        <w:left w:val="none" w:sz="0" w:space="0" w:color="auto"/>
        <w:bottom w:val="none" w:sz="0" w:space="0" w:color="auto"/>
        <w:right w:val="none" w:sz="0" w:space="0" w:color="auto"/>
      </w:divBdr>
    </w:div>
    <w:div w:id="597760147">
      <w:bodyDiv w:val="1"/>
      <w:marLeft w:val="0"/>
      <w:marRight w:val="0"/>
      <w:marTop w:val="0"/>
      <w:marBottom w:val="0"/>
      <w:divBdr>
        <w:top w:val="none" w:sz="0" w:space="0" w:color="auto"/>
        <w:left w:val="none" w:sz="0" w:space="0" w:color="auto"/>
        <w:bottom w:val="none" w:sz="0" w:space="0" w:color="auto"/>
        <w:right w:val="none" w:sz="0" w:space="0" w:color="auto"/>
      </w:divBdr>
    </w:div>
    <w:div w:id="608851084">
      <w:bodyDiv w:val="1"/>
      <w:marLeft w:val="0"/>
      <w:marRight w:val="0"/>
      <w:marTop w:val="0"/>
      <w:marBottom w:val="0"/>
      <w:divBdr>
        <w:top w:val="none" w:sz="0" w:space="0" w:color="auto"/>
        <w:left w:val="none" w:sz="0" w:space="0" w:color="auto"/>
        <w:bottom w:val="none" w:sz="0" w:space="0" w:color="auto"/>
        <w:right w:val="none" w:sz="0" w:space="0" w:color="auto"/>
      </w:divBdr>
      <w:divsChild>
        <w:div w:id="1340043978">
          <w:marLeft w:val="0"/>
          <w:marRight w:val="0"/>
          <w:marTop w:val="0"/>
          <w:marBottom w:val="0"/>
          <w:divBdr>
            <w:top w:val="none" w:sz="0" w:space="0" w:color="auto"/>
            <w:left w:val="none" w:sz="0" w:space="0" w:color="auto"/>
            <w:bottom w:val="none" w:sz="0" w:space="0" w:color="auto"/>
            <w:right w:val="none" w:sz="0" w:space="0" w:color="auto"/>
          </w:divBdr>
          <w:divsChild>
            <w:div w:id="741562853">
              <w:marLeft w:val="0"/>
              <w:marRight w:val="0"/>
              <w:marTop w:val="0"/>
              <w:marBottom w:val="0"/>
              <w:divBdr>
                <w:top w:val="none" w:sz="0" w:space="0" w:color="auto"/>
                <w:left w:val="none" w:sz="0" w:space="0" w:color="auto"/>
                <w:bottom w:val="none" w:sz="0" w:space="0" w:color="auto"/>
                <w:right w:val="none" w:sz="0" w:space="0" w:color="auto"/>
              </w:divBdr>
              <w:divsChild>
                <w:div w:id="81415985">
                  <w:marLeft w:val="0"/>
                  <w:marRight w:val="0"/>
                  <w:marTop w:val="0"/>
                  <w:marBottom w:val="0"/>
                  <w:divBdr>
                    <w:top w:val="none" w:sz="0" w:space="0" w:color="auto"/>
                    <w:left w:val="none" w:sz="0" w:space="0" w:color="auto"/>
                    <w:bottom w:val="none" w:sz="0" w:space="0" w:color="auto"/>
                    <w:right w:val="none" w:sz="0" w:space="0" w:color="auto"/>
                  </w:divBdr>
                  <w:divsChild>
                    <w:div w:id="95101344">
                      <w:marLeft w:val="0"/>
                      <w:marRight w:val="0"/>
                      <w:marTop w:val="0"/>
                      <w:marBottom w:val="0"/>
                      <w:divBdr>
                        <w:top w:val="none" w:sz="0" w:space="0" w:color="auto"/>
                        <w:left w:val="none" w:sz="0" w:space="0" w:color="auto"/>
                        <w:bottom w:val="none" w:sz="0" w:space="0" w:color="auto"/>
                        <w:right w:val="none" w:sz="0" w:space="0" w:color="auto"/>
                      </w:divBdr>
                      <w:divsChild>
                        <w:div w:id="7734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32763">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sChild>
                <w:div w:id="1846675440">
                  <w:marLeft w:val="0"/>
                  <w:marRight w:val="0"/>
                  <w:marTop w:val="0"/>
                  <w:marBottom w:val="0"/>
                  <w:divBdr>
                    <w:top w:val="none" w:sz="0" w:space="0" w:color="auto"/>
                    <w:left w:val="none" w:sz="0" w:space="0" w:color="auto"/>
                    <w:bottom w:val="none" w:sz="0" w:space="0" w:color="auto"/>
                    <w:right w:val="none" w:sz="0" w:space="0" w:color="auto"/>
                  </w:divBdr>
                  <w:divsChild>
                    <w:div w:id="1780180461">
                      <w:marLeft w:val="0"/>
                      <w:marRight w:val="0"/>
                      <w:marTop w:val="0"/>
                      <w:marBottom w:val="0"/>
                      <w:divBdr>
                        <w:top w:val="none" w:sz="0" w:space="0" w:color="auto"/>
                        <w:left w:val="none" w:sz="0" w:space="0" w:color="auto"/>
                        <w:bottom w:val="none" w:sz="0" w:space="0" w:color="auto"/>
                        <w:right w:val="none" w:sz="0" w:space="0" w:color="auto"/>
                      </w:divBdr>
                      <w:divsChild>
                        <w:div w:id="430662028">
                          <w:marLeft w:val="0"/>
                          <w:marRight w:val="0"/>
                          <w:marTop w:val="0"/>
                          <w:marBottom w:val="0"/>
                          <w:divBdr>
                            <w:top w:val="none" w:sz="0" w:space="0" w:color="auto"/>
                            <w:left w:val="none" w:sz="0" w:space="0" w:color="auto"/>
                            <w:bottom w:val="none" w:sz="0" w:space="0" w:color="auto"/>
                            <w:right w:val="none" w:sz="0" w:space="0" w:color="auto"/>
                          </w:divBdr>
                          <w:divsChild>
                            <w:div w:id="1755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32482">
      <w:bodyDiv w:val="1"/>
      <w:marLeft w:val="0"/>
      <w:marRight w:val="0"/>
      <w:marTop w:val="0"/>
      <w:marBottom w:val="0"/>
      <w:divBdr>
        <w:top w:val="none" w:sz="0" w:space="0" w:color="auto"/>
        <w:left w:val="none" w:sz="0" w:space="0" w:color="auto"/>
        <w:bottom w:val="none" w:sz="0" w:space="0" w:color="auto"/>
        <w:right w:val="none" w:sz="0" w:space="0" w:color="auto"/>
      </w:divBdr>
    </w:div>
    <w:div w:id="703025131">
      <w:bodyDiv w:val="1"/>
      <w:marLeft w:val="0"/>
      <w:marRight w:val="0"/>
      <w:marTop w:val="0"/>
      <w:marBottom w:val="0"/>
      <w:divBdr>
        <w:top w:val="none" w:sz="0" w:space="0" w:color="auto"/>
        <w:left w:val="none" w:sz="0" w:space="0" w:color="auto"/>
        <w:bottom w:val="none" w:sz="0" w:space="0" w:color="auto"/>
        <w:right w:val="none" w:sz="0" w:space="0" w:color="auto"/>
      </w:divBdr>
    </w:div>
    <w:div w:id="801995659">
      <w:bodyDiv w:val="1"/>
      <w:marLeft w:val="0"/>
      <w:marRight w:val="0"/>
      <w:marTop w:val="0"/>
      <w:marBottom w:val="0"/>
      <w:divBdr>
        <w:top w:val="none" w:sz="0" w:space="0" w:color="auto"/>
        <w:left w:val="none" w:sz="0" w:space="0" w:color="auto"/>
        <w:bottom w:val="none" w:sz="0" w:space="0" w:color="auto"/>
        <w:right w:val="none" w:sz="0" w:space="0" w:color="auto"/>
      </w:divBdr>
    </w:div>
    <w:div w:id="813908707">
      <w:bodyDiv w:val="1"/>
      <w:marLeft w:val="0"/>
      <w:marRight w:val="0"/>
      <w:marTop w:val="0"/>
      <w:marBottom w:val="0"/>
      <w:divBdr>
        <w:top w:val="none" w:sz="0" w:space="0" w:color="auto"/>
        <w:left w:val="none" w:sz="0" w:space="0" w:color="auto"/>
        <w:bottom w:val="none" w:sz="0" w:space="0" w:color="auto"/>
        <w:right w:val="none" w:sz="0" w:space="0" w:color="auto"/>
      </w:divBdr>
    </w:div>
    <w:div w:id="817844921">
      <w:bodyDiv w:val="1"/>
      <w:marLeft w:val="0"/>
      <w:marRight w:val="0"/>
      <w:marTop w:val="0"/>
      <w:marBottom w:val="0"/>
      <w:divBdr>
        <w:top w:val="none" w:sz="0" w:space="0" w:color="auto"/>
        <w:left w:val="none" w:sz="0" w:space="0" w:color="auto"/>
        <w:bottom w:val="none" w:sz="0" w:space="0" w:color="auto"/>
        <w:right w:val="none" w:sz="0" w:space="0" w:color="auto"/>
      </w:divBdr>
    </w:div>
    <w:div w:id="864825860">
      <w:bodyDiv w:val="1"/>
      <w:marLeft w:val="0"/>
      <w:marRight w:val="0"/>
      <w:marTop w:val="0"/>
      <w:marBottom w:val="0"/>
      <w:divBdr>
        <w:top w:val="none" w:sz="0" w:space="0" w:color="auto"/>
        <w:left w:val="none" w:sz="0" w:space="0" w:color="auto"/>
        <w:bottom w:val="none" w:sz="0" w:space="0" w:color="auto"/>
        <w:right w:val="none" w:sz="0" w:space="0" w:color="auto"/>
      </w:divBdr>
    </w:div>
    <w:div w:id="895161903">
      <w:bodyDiv w:val="1"/>
      <w:marLeft w:val="0"/>
      <w:marRight w:val="0"/>
      <w:marTop w:val="0"/>
      <w:marBottom w:val="0"/>
      <w:divBdr>
        <w:top w:val="none" w:sz="0" w:space="0" w:color="auto"/>
        <w:left w:val="none" w:sz="0" w:space="0" w:color="auto"/>
        <w:bottom w:val="none" w:sz="0" w:space="0" w:color="auto"/>
        <w:right w:val="none" w:sz="0" w:space="0" w:color="auto"/>
      </w:divBdr>
    </w:div>
    <w:div w:id="917054701">
      <w:bodyDiv w:val="1"/>
      <w:marLeft w:val="0"/>
      <w:marRight w:val="0"/>
      <w:marTop w:val="0"/>
      <w:marBottom w:val="0"/>
      <w:divBdr>
        <w:top w:val="none" w:sz="0" w:space="0" w:color="auto"/>
        <w:left w:val="none" w:sz="0" w:space="0" w:color="auto"/>
        <w:bottom w:val="none" w:sz="0" w:space="0" w:color="auto"/>
        <w:right w:val="none" w:sz="0" w:space="0" w:color="auto"/>
      </w:divBdr>
    </w:div>
    <w:div w:id="981690886">
      <w:bodyDiv w:val="1"/>
      <w:marLeft w:val="0"/>
      <w:marRight w:val="0"/>
      <w:marTop w:val="0"/>
      <w:marBottom w:val="0"/>
      <w:divBdr>
        <w:top w:val="none" w:sz="0" w:space="0" w:color="auto"/>
        <w:left w:val="none" w:sz="0" w:space="0" w:color="auto"/>
        <w:bottom w:val="none" w:sz="0" w:space="0" w:color="auto"/>
        <w:right w:val="none" w:sz="0" w:space="0" w:color="auto"/>
      </w:divBdr>
    </w:div>
    <w:div w:id="1036002996">
      <w:bodyDiv w:val="1"/>
      <w:marLeft w:val="0"/>
      <w:marRight w:val="0"/>
      <w:marTop w:val="0"/>
      <w:marBottom w:val="0"/>
      <w:divBdr>
        <w:top w:val="none" w:sz="0" w:space="0" w:color="auto"/>
        <w:left w:val="none" w:sz="0" w:space="0" w:color="auto"/>
        <w:bottom w:val="none" w:sz="0" w:space="0" w:color="auto"/>
        <w:right w:val="none" w:sz="0" w:space="0" w:color="auto"/>
      </w:divBdr>
    </w:div>
    <w:div w:id="1054237810">
      <w:bodyDiv w:val="1"/>
      <w:marLeft w:val="0"/>
      <w:marRight w:val="0"/>
      <w:marTop w:val="0"/>
      <w:marBottom w:val="0"/>
      <w:divBdr>
        <w:top w:val="none" w:sz="0" w:space="0" w:color="auto"/>
        <w:left w:val="none" w:sz="0" w:space="0" w:color="auto"/>
        <w:bottom w:val="none" w:sz="0" w:space="0" w:color="auto"/>
        <w:right w:val="none" w:sz="0" w:space="0" w:color="auto"/>
      </w:divBdr>
      <w:divsChild>
        <w:div w:id="332805544">
          <w:marLeft w:val="0"/>
          <w:marRight w:val="0"/>
          <w:marTop w:val="0"/>
          <w:marBottom w:val="0"/>
          <w:divBdr>
            <w:top w:val="none" w:sz="0" w:space="0" w:color="auto"/>
            <w:left w:val="none" w:sz="0" w:space="0" w:color="auto"/>
            <w:bottom w:val="none" w:sz="0" w:space="0" w:color="auto"/>
            <w:right w:val="none" w:sz="0" w:space="0" w:color="auto"/>
          </w:divBdr>
          <w:divsChild>
            <w:div w:id="584647988">
              <w:marLeft w:val="0"/>
              <w:marRight w:val="0"/>
              <w:marTop w:val="0"/>
              <w:marBottom w:val="0"/>
              <w:divBdr>
                <w:top w:val="none" w:sz="0" w:space="0" w:color="auto"/>
                <w:left w:val="none" w:sz="0" w:space="0" w:color="auto"/>
                <w:bottom w:val="none" w:sz="0" w:space="0" w:color="auto"/>
                <w:right w:val="none" w:sz="0" w:space="0" w:color="auto"/>
              </w:divBdr>
              <w:divsChild>
                <w:div w:id="1054542473">
                  <w:marLeft w:val="0"/>
                  <w:marRight w:val="0"/>
                  <w:marTop w:val="0"/>
                  <w:marBottom w:val="0"/>
                  <w:divBdr>
                    <w:top w:val="none" w:sz="0" w:space="0" w:color="auto"/>
                    <w:left w:val="none" w:sz="0" w:space="0" w:color="auto"/>
                    <w:bottom w:val="none" w:sz="0" w:space="0" w:color="auto"/>
                    <w:right w:val="none" w:sz="0" w:space="0" w:color="auto"/>
                  </w:divBdr>
                  <w:divsChild>
                    <w:div w:id="1722288103">
                      <w:marLeft w:val="0"/>
                      <w:marRight w:val="0"/>
                      <w:marTop w:val="0"/>
                      <w:marBottom w:val="0"/>
                      <w:divBdr>
                        <w:top w:val="none" w:sz="0" w:space="0" w:color="auto"/>
                        <w:left w:val="none" w:sz="0" w:space="0" w:color="auto"/>
                        <w:bottom w:val="none" w:sz="0" w:space="0" w:color="auto"/>
                        <w:right w:val="none" w:sz="0" w:space="0" w:color="auto"/>
                      </w:divBdr>
                      <w:divsChild>
                        <w:div w:id="16306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34901">
          <w:marLeft w:val="0"/>
          <w:marRight w:val="0"/>
          <w:marTop w:val="0"/>
          <w:marBottom w:val="0"/>
          <w:divBdr>
            <w:top w:val="none" w:sz="0" w:space="0" w:color="auto"/>
            <w:left w:val="none" w:sz="0" w:space="0" w:color="auto"/>
            <w:bottom w:val="none" w:sz="0" w:space="0" w:color="auto"/>
            <w:right w:val="none" w:sz="0" w:space="0" w:color="auto"/>
          </w:divBdr>
          <w:divsChild>
            <w:div w:id="47340059">
              <w:marLeft w:val="0"/>
              <w:marRight w:val="0"/>
              <w:marTop w:val="0"/>
              <w:marBottom w:val="0"/>
              <w:divBdr>
                <w:top w:val="none" w:sz="0" w:space="0" w:color="auto"/>
                <w:left w:val="none" w:sz="0" w:space="0" w:color="auto"/>
                <w:bottom w:val="none" w:sz="0" w:space="0" w:color="auto"/>
                <w:right w:val="none" w:sz="0" w:space="0" w:color="auto"/>
              </w:divBdr>
              <w:divsChild>
                <w:div w:id="1768886400">
                  <w:marLeft w:val="0"/>
                  <w:marRight w:val="0"/>
                  <w:marTop w:val="0"/>
                  <w:marBottom w:val="0"/>
                  <w:divBdr>
                    <w:top w:val="none" w:sz="0" w:space="0" w:color="auto"/>
                    <w:left w:val="none" w:sz="0" w:space="0" w:color="auto"/>
                    <w:bottom w:val="none" w:sz="0" w:space="0" w:color="auto"/>
                    <w:right w:val="none" w:sz="0" w:space="0" w:color="auto"/>
                  </w:divBdr>
                  <w:divsChild>
                    <w:div w:id="793060567">
                      <w:marLeft w:val="0"/>
                      <w:marRight w:val="0"/>
                      <w:marTop w:val="0"/>
                      <w:marBottom w:val="0"/>
                      <w:divBdr>
                        <w:top w:val="none" w:sz="0" w:space="0" w:color="auto"/>
                        <w:left w:val="none" w:sz="0" w:space="0" w:color="auto"/>
                        <w:bottom w:val="none" w:sz="0" w:space="0" w:color="auto"/>
                        <w:right w:val="none" w:sz="0" w:space="0" w:color="auto"/>
                      </w:divBdr>
                      <w:divsChild>
                        <w:div w:id="1374649397">
                          <w:marLeft w:val="0"/>
                          <w:marRight w:val="0"/>
                          <w:marTop w:val="0"/>
                          <w:marBottom w:val="0"/>
                          <w:divBdr>
                            <w:top w:val="none" w:sz="0" w:space="0" w:color="auto"/>
                            <w:left w:val="none" w:sz="0" w:space="0" w:color="auto"/>
                            <w:bottom w:val="none" w:sz="0" w:space="0" w:color="auto"/>
                            <w:right w:val="none" w:sz="0" w:space="0" w:color="auto"/>
                          </w:divBdr>
                          <w:divsChild>
                            <w:div w:id="383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931472">
      <w:bodyDiv w:val="1"/>
      <w:marLeft w:val="0"/>
      <w:marRight w:val="0"/>
      <w:marTop w:val="0"/>
      <w:marBottom w:val="0"/>
      <w:divBdr>
        <w:top w:val="none" w:sz="0" w:space="0" w:color="auto"/>
        <w:left w:val="none" w:sz="0" w:space="0" w:color="auto"/>
        <w:bottom w:val="none" w:sz="0" w:space="0" w:color="auto"/>
        <w:right w:val="none" w:sz="0" w:space="0" w:color="auto"/>
      </w:divBdr>
      <w:divsChild>
        <w:div w:id="2027977194">
          <w:marLeft w:val="0"/>
          <w:marRight w:val="0"/>
          <w:marTop w:val="0"/>
          <w:marBottom w:val="0"/>
          <w:divBdr>
            <w:top w:val="none" w:sz="0" w:space="0" w:color="auto"/>
            <w:left w:val="none" w:sz="0" w:space="0" w:color="auto"/>
            <w:bottom w:val="none" w:sz="0" w:space="0" w:color="auto"/>
            <w:right w:val="none" w:sz="0" w:space="0" w:color="auto"/>
          </w:divBdr>
          <w:divsChild>
            <w:div w:id="538977509">
              <w:marLeft w:val="0"/>
              <w:marRight w:val="0"/>
              <w:marTop w:val="0"/>
              <w:marBottom w:val="0"/>
              <w:divBdr>
                <w:top w:val="none" w:sz="0" w:space="0" w:color="auto"/>
                <w:left w:val="none" w:sz="0" w:space="0" w:color="auto"/>
                <w:bottom w:val="none" w:sz="0" w:space="0" w:color="auto"/>
                <w:right w:val="none" w:sz="0" w:space="0" w:color="auto"/>
              </w:divBdr>
              <w:divsChild>
                <w:div w:id="45685249">
                  <w:marLeft w:val="0"/>
                  <w:marRight w:val="0"/>
                  <w:marTop w:val="0"/>
                  <w:marBottom w:val="0"/>
                  <w:divBdr>
                    <w:top w:val="none" w:sz="0" w:space="0" w:color="auto"/>
                    <w:left w:val="none" w:sz="0" w:space="0" w:color="auto"/>
                    <w:bottom w:val="none" w:sz="0" w:space="0" w:color="auto"/>
                    <w:right w:val="none" w:sz="0" w:space="0" w:color="auto"/>
                  </w:divBdr>
                  <w:divsChild>
                    <w:div w:id="1494177147">
                      <w:marLeft w:val="0"/>
                      <w:marRight w:val="0"/>
                      <w:marTop w:val="0"/>
                      <w:marBottom w:val="0"/>
                      <w:divBdr>
                        <w:top w:val="none" w:sz="0" w:space="0" w:color="auto"/>
                        <w:left w:val="none" w:sz="0" w:space="0" w:color="auto"/>
                        <w:bottom w:val="none" w:sz="0" w:space="0" w:color="auto"/>
                        <w:right w:val="none" w:sz="0" w:space="0" w:color="auto"/>
                      </w:divBdr>
                      <w:divsChild>
                        <w:div w:id="1978755525">
                          <w:marLeft w:val="0"/>
                          <w:marRight w:val="0"/>
                          <w:marTop w:val="0"/>
                          <w:marBottom w:val="0"/>
                          <w:divBdr>
                            <w:top w:val="none" w:sz="0" w:space="0" w:color="auto"/>
                            <w:left w:val="none" w:sz="0" w:space="0" w:color="auto"/>
                            <w:bottom w:val="none" w:sz="0" w:space="0" w:color="auto"/>
                            <w:right w:val="none" w:sz="0" w:space="0" w:color="auto"/>
                          </w:divBdr>
                          <w:divsChild>
                            <w:div w:id="9860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14435">
      <w:bodyDiv w:val="1"/>
      <w:marLeft w:val="0"/>
      <w:marRight w:val="0"/>
      <w:marTop w:val="0"/>
      <w:marBottom w:val="0"/>
      <w:divBdr>
        <w:top w:val="none" w:sz="0" w:space="0" w:color="auto"/>
        <w:left w:val="none" w:sz="0" w:space="0" w:color="auto"/>
        <w:bottom w:val="none" w:sz="0" w:space="0" w:color="auto"/>
        <w:right w:val="none" w:sz="0" w:space="0" w:color="auto"/>
      </w:divBdr>
    </w:div>
    <w:div w:id="1127620899">
      <w:bodyDiv w:val="1"/>
      <w:marLeft w:val="0"/>
      <w:marRight w:val="0"/>
      <w:marTop w:val="0"/>
      <w:marBottom w:val="0"/>
      <w:divBdr>
        <w:top w:val="none" w:sz="0" w:space="0" w:color="auto"/>
        <w:left w:val="none" w:sz="0" w:space="0" w:color="auto"/>
        <w:bottom w:val="none" w:sz="0" w:space="0" w:color="auto"/>
        <w:right w:val="none" w:sz="0" w:space="0" w:color="auto"/>
      </w:divBdr>
    </w:div>
    <w:div w:id="1140423883">
      <w:bodyDiv w:val="1"/>
      <w:marLeft w:val="0"/>
      <w:marRight w:val="0"/>
      <w:marTop w:val="0"/>
      <w:marBottom w:val="0"/>
      <w:divBdr>
        <w:top w:val="none" w:sz="0" w:space="0" w:color="auto"/>
        <w:left w:val="none" w:sz="0" w:space="0" w:color="auto"/>
        <w:bottom w:val="none" w:sz="0" w:space="0" w:color="auto"/>
        <w:right w:val="none" w:sz="0" w:space="0" w:color="auto"/>
      </w:divBdr>
    </w:div>
    <w:div w:id="1218735627">
      <w:bodyDiv w:val="1"/>
      <w:marLeft w:val="0"/>
      <w:marRight w:val="0"/>
      <w:marTop w:val="0"/>
      <w:marBottom w:val="0"/>
      <w:divBdr>
        <w:top w:val="none" w:sz="0" w:space="0" w:color="auto"/>
        <w:left w:val="none" w:sz="0" w:space="0" w:color="auto"/>
        <w:bottom w:val="none" w:sz="0" w:space="0" w:color="auto"/>
        <w:right w:val="none" w:sz="0" w:space="0" w:color="auto"/>
      </w:divBdr>
    </w:div>
    <w:div w:id="1222208332">
      <w:bodyDiv w:val="1"/>
      <w:marLeft w:val="0"/>
      <w:marRight w:val="0"/>
      <w:marTop w:val="0"/>
      <w:marBottom w:val="0"/>
      <w:divBdr>
        <w:top w:val="none" w:sz="0" w:space="0" w:color="auto"/>
        <w:left w:val="none" w:sz="0" w:space="0" w:color="auto"/>
        <w:bottom w:val="none" w:sz="0" w:space="0" w:color="auto"/>
        <w:right w:val="none" w:sz="0" w:space="0" w:color="auto"/>
      </w:divBdr>
    </w:div>
    <w:div w:id="1226991064">
      <w:bodyDiv w:val="1"/>
      <w:marLeft w:val="0"/>
      <w:marRight w:val="0"/>
      <w:marTop w:val="0"/>
      <w:marBottom w:val="0"/>
      <w:divBdr>
        <w:top w:val="none" w:sz="0" w:space="0" w:color="auto"/>
        <w:left w:val="none" w:sz="0" w:space="0" w:color="auto"/>
        <w:bottom w:val="none" w:sz="0" w:space="0" w:color="auto"/>
        <w:right w:val="none" w:sz="0" w:space="0" w:color="auto"/>
      </w:divBdr>
    </w:div>
    <w:div w:id="1247229089">
      <w:bodyDiv w:val="1"/>
      <w:marLeft w:val="0"/>
      <w:marRight w:val="0"/>
      <w:marTop w:val="0"/>
      <w:marBottom w:val="0"/>
      <w:divBdr>
        <w:top w:val="none" w:sz="0" w:space="0" w:color="auto"/>
        <w:left w:val="none" w:sz="0" w:space="0" w:color="auto"/>
        <w:bottom w:val="none" w:sz="0" w:space="0" w:color="auto"/>
        <w:right w:val="none" w:sz="0" w:space="0" w:color="auto"/>
      </w:divBdr>
    </w:div>
    <w:div w:id="1268850744">
      <w:bodyDiv w:val="1"/>
      <w:marLeft w:val="0"/>
      <w:marRight w:val="0"/>
      <w:marTop w:val="0"/>
      <w:marBottom w:val="0"/>
      <w:divBdr>
        <w:top w:val="none" w:sz="0" w:space="0" w:color="auto"/>
        <w:left w:val="none" w:sz="0" w:space="0" w:color="auto"/>
        <w:bottom w:val="none" w:sz="0" w:space="0" w:color="auto"/>
        <w:right w:val="none" w:sz="0" w:space="0" w:color="auto"/>
      </w:divBdr>
    </w:div>
    <w:div w:id="1370909222">
      <w:bodyDiv w:val="1"/>
      <w:marLeft w:val="0"/>
      <w:marRight w:val="0"/>
      <w:marTop w:val="0"/>
      <w:marBottom w:val="0"/>
      <w:divBdr>
        <w:top w:val="none" w:sz="0" w:space="0" w:color="auto"/>
        <w:left w:val="none" w:sz="0" w:space="0" w:color="auto"/>
        <w:bottom w:val="none" w:sz="0" w:space="0" w:color="auto"/>
        <w:right w:val="none" w:sz="0" w:space="0" w:color="auto"/>
      </w:divBdr>
    </w:div>
    <w:div w:id="1394155860">
      <w:bodyDiv w:val="1"/>
      <w:marLeft w:val="0"/>
      <w:marRight w:val="0"/>
      <w:marTop w:val="0"/>
      <w:marBottom w:val="0"/>
      <w:divBdr>
        <w:top w:val="none" w:sz="0" w:space="0" w:color="auto"/>
        <w:left w:val="none" w:sz="0" w:space="0" w:color="auto"/>
        <w:bottom w:val="none" w:sz="0" w:space="0" w:color="auto"/>
        <w:right w:val="none" w:sz="0" w:space="0" w:color="auto"/>
      </w:divBdr>
    </w:div>
    <w:div w:id="1405837936">
      <w:bodyDiv w:val="1"/>
      <w:marLeft w:val="0"/>
      <w:marRight w:val="0"/>
      <w:marTop w:val="0"/>
      <w:marBottom w:val="0"/>
      <w:divBdr>
        <w:top w:val="none" w:sz="0" w:space="0" w:color="auto"/>
        <w:left w:val="none" w:sz="0" w:space="0" w:color="auto"/>
        <w:bottom w:val="none" w:sz="0" w:space="0" w:color="auto"/>
        <w:right w:val="none" w:sz="0" w:space="0" w:color="auto"/>
      </w:divBdr>
    </w:div>
    <w:div w:id="1419014401">
      <w:bodyDiv w:val="1"/>
      <w:marLeft w:val="0"/>
      <w:marRight w:val="0"/>
      <w:marTop w:val="0"/>
      <w:marBottom w:val="0"/>
      <w:divBdr>
        <w:top w:val="none" w:sz="0" w:space="0" w:color="auto"/>
        <w:left w:val="none" w:sz="0" w:space="0" w:color="auto"/>
        <w:bottom w:val="none" w:sz="0" w:space="0" w:color="auto"/>
        <w:right w:val="none" w:sz="0" w:space="0" w:color="auto"/>
      </w:divBdr>
    </w:div>
    <w:div w:id="1426994624">
      <w:bodyDiv w:val="1"/>
      <w:marLeft w:val="0"/>
      <w:marRight w:val="0"/>
      <w:marTop w:val="0"/>
      <w:marBottom w:val="0"/>
      <w:divBdr>
        <w:top w:val="none" w:sz="0" w:space="0" w:color="auto"/>
        <w:left w:val="none" w:sz="0" w:space="0" w:color="auto"/>
        <w:bottom w:val="none" w:sz="0" w:space="0" w:color="auto"/>
        <w:right w:val="none" w:sz="0" w:space="0" w:color="auto"/>
      </w:divBdr>
    </w:div>
    <w:div w:id="1433744521">
      <w:bodyDiv w:val="1"/>
      <w:marLeft w:val="0"/>
      <w:marRight w:val="0"/>
      <w:marTop w:val="0"/>
      <w:marBottom w:val="0"/>
      <w:divBdr>
        <w:top w:val="none" w:sz="0" w:space="0" w:color="auto"/>
        <w:left w:val="none" w:sz="0" w:space="0" w:color="auto"/>
        <w:bottom w:val="none" w:sz="0" w:space="0" w:color="auto"/>
        <w:right w:val="none" w:sz="0" w:space="0" w:color="auto"/>
      </w:divBdr>
      <w:divsChild>
        <w:div w:id="1685011632">
          <w:marLeft w:val="0"/>
          <w:marRight w:val="0"/>
          <w:marTop w:val="0"/>
          <w:marBottom w:val="0"/>
          <w:divBdr>
            <w:top w:val="none" w:sz="0" w:space="0" w:color="auto"/>
            <w:left w:val="none" w:sz="0" w:space="0" w:color="auto"/>
            <w:bottom w:val="none" w:sz="0" w:space="0" w:color="auto"/>
            <w:right w:val="none" w:sz="0" w:space="0" w:color="auto"/>
          </w:divBdr>
          <w:divsChild>
            <w:div w:id="657002823">
              <w:marLeft w:val="0"/>
              <w:marRight w:val="0"/>
              <w:marTop w:val="0"/>
              <w:marBottom w:val="0"/>
              <w:divBdr>
                <w:top w:val="none" w:sz="0" w:space="0" w:color="auto"/>
                <w:left w:val="none" w:sz="0" w:space="0" w:color="auto"/>
                <w:bottom w:val="none" w:sz="0" w:space="0" w:color="auto"/>
                <w:right w:val="none" w:sz="0" w:space="0" w:color="auto"/>
              </w:divBdr>
              <w:divsChild>
                <w:div w:id="1166477343">
                  <w:marLeft w:val="0"/>
                  <w:marRight w:val="0"/>
                  <w:marTop w:val="0"/>
                  <w:marBottom w:val="0"/>
                  <w:divBdr>
                    <w:top w:val="none" w:sz="0" w:space="0" w:color="auto"/>
                    <w:left w:val="none" w:sz="0" w:space="0" w:color="auto"/>
                    <w:bottom w:val="none" w:sz="0" w:space="0" w:color="auto"/>
                    <w:right w:val="none" w:sz="0" w:space="0" w:color="auto"/>
                  </w:divBdr>
                  <w:divsChild>
                    <w:div w:id="1843664426">
                      <w:marLeft w:val="0"/>
                      <w:marRight w:val="0"/>
                      <w:marTop w:val="0"/>
                      <w:marBottom w:val="0"/>
                      <w:divBdr>
                        <w:top w:val="none" w:sz="0" w:space="0" w:color="auto"/>
                        <w:left w:val="none" w:sz="0" w:space="0" w:color="auto"/>
                        <w:bottom w:val="none" w:sz="0" w:space="0" w:color="auto"/>
                        <w:right w:val="none" w:sz="0" w:space="0" w:color="auto"/>
                      </w:divBdr>
                      <w:divsChild>
                        <w:div w:id="2103909471">
                          <w:marLeft w:val="0"/>
                          <w:marRight w:val="0"/>
                          <w:marTop w:val="0"/>
                          <w:marBottom w:val="0"/>
                          <w:divBdr>
                            <w:top w:val="none" w:sz="0" w:space="0" w:color="auto"/>
                            <w:left w:val="none" w:sz="0" w:space="0" w:color="auto"/>
                            <w:bottom w:val="none" w:sz="0" w:space="0" w:color="auto"/>
                            <w:right w:val="none" w:sz="0" w:space="0" w:color="auto"/>
                          </w:divBdr>
                          <w:divsChild>
                            <w:div w:id="10558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6870">
      <w:bodyDiv w:val="1"/>
      <w:marLeft w:val="0"/>
      <w:marRight w:val="0"/>
      <w:marTop w:val="0"/>
      <w:marBottom w:val="0"/>
      <w:divBdr>
        <w:top w:val="none" w:sz="0" w:space="0" w:color="auto"/>
        <w:left w:val="none" w:sz="0" w:space="0" w:color="auto"/>
        <w:bottom w:val="none" w:sz="0" w:space="0" w:color="auto"/>
        <w:right w:val="none" w:sz="0" w:space="0" w:color="auto"/>
      </w:divBdr>
    </w:div>
    <w:div w:id="1515876294">
      <w:bodyDiv w:val="1"/>
      <w:marLeft w:val="0"/>
      <w:marRight w:val="0"/>
      <w:marTop w:val="0"/>
      <w:marBottom w:val="0"/>
      <w:divBdr>
        <w:top w:val="none" w:sz="0" w:space="0" w:color="auto"/>
        <w:left w:val="none" w:sz="0" w:space="0" w:color="auto"/>
        <w:bottom w:val="none" w:sz="0" w:space="0" w:color="auto"/>
        <w:right w:val="none" w:sz="0" w:space="0" w:color="auto"/>
      </w:divBdr>
    </w:div>
    <w:div w:id="1533565920">
      <w:bodyDiv w:val="1"/>
      <w:marLeft w:val="0"/>
      <w:marRight w:val="0"/>
      <w:marTop w:val="0"/>
      <w:marBottom w:val="0"/>
      <w:divBdr>
        <w:top w:val="none" w:sz="0" w:space="0" w:color="auto"/>
        <w:left w:val="none" w:sz="0" w:space="0" w:color="auto"/>
        <w:bottom w:val="none" w:sz="0" w:space="0" w:color="auto"/>
        <w:right w:val="none" w:sz="0" w:space="0" w:color="auto"/>
      </w:divBdr>
      <w:divsChild>
        <w:div w:id="1777942515">
          <w:marLeft w:val="0"/>
          <w:marRight w:val="0"/>
          <w:marTop w:val="0"/>
          <w:marBottom w:val="0"/>
          <w:divBdr>
            <w:top w:val="none" w:sz="0" w:space="0" w:color="auto"/>
            <w:left w:val="none" w:sz="0" w:space="0" w:color="auto"/>
            <w:bottom w:val="none" w:sz="0" w:space="0" w:color="auto"/>
            <w:right w:val="none" w:sz="0" w:space="0" w:color="auto"/>
          </w:divBdr>
          <w:divsChild>
            <w:div w:id="59312383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sChild>
                    <w:div w:id="1109199233">
                      <w:marLeft w:val="0"/>
                      <w:marRight w:val="0"/>
                      <w:marTop w:val="0"/>
                      <w:marBottom w:val="0"/>
                      <w:divBdr>
                        <w:top w:val="none" w:sz="0" w:space="0" w:color="auto"/>
                        <w:left w:val="none" w:sz="0" w:space="0" w:color="auto"/>
                        <w:bottom w:val="none" w:sz="0" w:space="0" w:color="auto"/>
                        <w:right w:val="none" w:sz="0" w:space="0" w:color="auto"/>
                      </w:divBdr>
                      <w:divsChild>
                        <w:div w:id="800345579">
                          <w:marLeft w:val="0"/>
                          <w:marRight w:val="0"/>
                          <w:marTop w:val="0"/>
                          <w:marBottom w:val="0"/>
                          <w:divBdr>
                            <w:top w:val="none" w:sz="0" w:space="0" w:color="auto"/>
                            <w:left w:val="none" w:sz="0" w:space="0" w:color="auto"/>
                            <w:bottom w:val="none" w:sz="0" w:space="0" w:color="auto"/>
                            <w:right w:val="none" w:sz="0" w:space="0" w:color="auto"/>
                          </w:divBdr>
                          <w:divsChild>
                            <w:div w:id="19710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387619">
      <w:bodyDiv w:val="1"/>
      <w:marLeft w:val="0"/>
      <w:marRight w:val="0"/>
      <w:marTop w:val="0"/>
      <w:marBottom w:val="0"/>
      <w:divBdr>
        <w:top w:val="none" w:sz="0" w:space="0" w:color="auto"/>
        <w:left w:val="none" w:sz="0" w:space="0" w:color="auto"/>
        <w:bottom w:val="none" w:sz="0" w:space="0" w:color="auto"/>
        <w:right w:val="none" w:sz="0" w:space="0" w:color="auto"/>
      </w:divBdr>
    </w:div>
    <w:div w:id="1555854567">
      <w:bodyDiv w:val="1"/>
      <w:marLeft w:val="0"/>
      <w:marRight w:val="0"/>
      <w:marTop w:val="0"/>
      <w:marBottom w:val="0"/>
      <w:divBdr>
        <w:top w:val="none" w:sz="0" w:space="0" w:color="auto"/>
        <w:left w:val="none" w:sz="0" w:space="0" w:color="auto"/>
        <w:bottom w:val="none" w:sz="0" w:space="0" w:color="auto"/>
        <w:right w:val="none" w:sz="0" w:space="0" w:color="auto"/>
      </w:divBdr>
    </w:div>
    <w:div w:id="1584099834">
      <w:bodyDiv w:val="1"/>
      <w:marLeft w:val="0"/>
      <w:marRight w:val="0"/>
      <w:marTop w:val="0"/>
      <w:marBottom w:val="0"/>
      <w:divBdr>
        <w:top w:val="none" w:sz="0" w:space="0" w:color="auto"/>
        <w:left w:val="none" w:sz="0" w:space="0" w:color="auto"/>
        <w:bottom w:val="none" w:sz="0" w:space="0" w:color="auto"/>
        <w:right w:val="none" w:sz="0" w:space="0" w:color="auto"/>
      </w:divBdr>
    </w:div>
    <w:div w:id="1585872172">
      <w:bodyDiv w:val="1"/>
      <w:marLeft w:val="0"/>
      <w:marRight w:val="0"/>
      <w:marTop w:val="0"/>
      <w:marBottom w:val="0"/>
      <w:divBdr>
        <w:top w:val="none" w:sz="0" w:space="0" w:color="auto"/>
        <w:left w:val="none" w:sz="0" w:space="0" w:color="auto"/>
        <w:bottom w:val="none" w:sz="0" w:space="0" w:color="auto"/>
        <w:right w:val="none" w:sz="0" w:space="0" w:color="auto"/>
      </w:divBdr>
    </w:div>
    <w:div w:id="1611234003">
      <w:bodyDiv w:val="1"/>
      <w:marLeft w:val="0"/>
      <w:marRight w:val="0"/>
      <w:marTop w:val="0"/>
      <w:marBottom w:val="0"/>
      <w:divBdr>
        <w:top w:val="none" w:sz="0" w:space="0" w:color="auto"/>
        <w:left w:val="none" w:sz="0" w:space="0" w:color="auto"/>
        <w:bottom w:val="none" w:sz="0" w:space="0" w:color="auto"/>
        <w:right w:val="none" w:sz="0" w:space="0" w:color="auto"/>
      </w:divBdr>
      <w:divsChild>
        <w:div w:id="91710327">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sChild>
                <w:div w:id="959071975">
                  <w:marLeft w:val="0"/>
                  <w:marRight w:val="0"/>
                  <w:marTop w:val="0"/>
                  <w:marBottom w:val="0"/>
                  <w:divBdr>
                    <w:top w:val="none" w:sz="0" w:space="0" w:color="auto"/>
                    <w:left w:val="none" w:sz="0" w:space="0" w:color="auto"/>
                    <w:bottom w:val="none" w:sz="0" w:space="0" w:color="auto"/>
                    <w:right w:val="none" w:sz="0" w:space="0" w:color="auto"/>
                  </w:divBdr>
                  <w:divsChild>
                    <w:div w:id="492645470">
                      <w:marLeft w:val="0"/>
                      <w:marRight w:val="0"/>
                      <w:marTop w:val="0"/>
                      <w:marBottom w:val="0"/>
                      <w:divBdr>
                        <w:top w:val="none" w:sz="0" w:space="0" w:color="auto"/>
                        <w:left w:val="none" w:sz="0" w:space="0" w:color="auto"/>
                        <w:bottom w:val="none" w:sz="0" w:space="0" w:color="auto"/>
                        <w:right w:val="none" w:sz="0" w:space="0" w:color="auto"/>
                      </w:divBdr>
                      <w:divsChild>
                        <w:div w:id="6952912">
                          <w:marLeft w:val="0"/>
                          <w:marRight w:val="0"/>
                          <w:marTop w:val="0"/>
                          <w:marBottom w:val="0"/>
                          <w:divBdr>
                            <w:top w:val="none" w:sz="0" w:space="0" w:color="auto"/>
                            <w:left w:val="none" w:sz="0" w:space="0" w:color="auto"/>
                            <w:bottom w:val="none" w:sz="0" w:space="0" w:color="auto"/>
                            <w:right w:val="none" w:sz="0" w:space="0" w:color="auto"/>
                          </w:divBdr>
                          <w:divsChild>
                            <w:div w:id="8235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522824">
      <w:bodyDiv w:val="1"/>
      <w:marLeft w:val="0"/>
      <w:marRight w:val="0"/>
      <w:marTop w:val="0"/>
      <w:marBottom w:val="0"/>
      <w:divBdr>
        <w:top w:val="none" w:sz="0" w:space="0" w:color="auto"/>
        <w:left w:val="none" w:sz="0" w:space="0" w:color="auto"/>
        <w:bottom w:val="none" w:sz="0" w:space="0" w:color="auto"/>
        <w:right w:val="none" w:sz="0" w:space="0" w:color="auto"/>
      </w:divBdr>
      <w:divsChild>
        <w:div w:id="487139163">
          <w:marLeft w:val="0"/>
          <w:marRight w:val="0"/>
          <w:marTop w:val="0"/>
          <w:marBottom w:val="0"/>
          <w:divBdr>
            <w:top w:val="none" w:sz="0" w:space="0" w:color="auto"/>
            <w:left w:val="none" w:sz="0" w:space="0" w:color="auto"/>
            <w:bottom w:val="none" w:sz="0" w:space="0" w:color="auto"/>
            <w:right w:val="none" w:sz="0" w:space="0" w:color="auto"/>
          </w:divBdr>
          <w:divsChild>
            <w:div w:id="2128697821">
              <w:marLeft w:val="0"/>
              <w:marRight w:val="0"/>
              <w:marTop w:val="0"/>
              <w:marBottom w:val="0"/>
              <w:divBdr>
                <w:top w:val="none" w:sz="0" w:space="0" w:color="auto"/>
                <w:left w:val="none" w:sz="0" w:space="0" w:color="auto"/>
                <w:bottom w:val="none" w:sz="0" w:space="0" w:color="auto"/>
                <w:right w:val="none" w:sz="0" w:space="0" w:color="auto"/>
              </w:divBdr>
              <w:divsChild>
                <w:div w:id="1517188037">
                  <w:marLeft w:val="0"/>
                  <w:marRight w:val="0"/>
                  <w:marTop w:val="0"/>
                  <w:marBottom w:val="0"/>
                  <w:divBdr>
                    <w:top w:val="none" w:sz="0" w:space="0" w:color="auto"/>
                    <w:left w:val="none" w:sz="0" w:space="0" w:color="auto"/>
                    <w:bottom w:val="none" w:sz="0" w:space="0" w:color="auto"/>
                    <w:right w:val="none" w:sz="0" w:space="0" w:color="auto"/>
                  </w:divBdr>
                  <w:divsChild>
                    <w:div w:id="648291089">
                      <w:marLeft w:val="0"/>
                      <w:marRight w:val="0"/>
                      <w:marTop w:val="0"/>
                      <w:marBottom w:val="0"/>
                      <w:divBdr>
                        <w:top w:val="none" w:sz="0" w:space="0" w:color="auto"/>
                        <w:left w:val="none" w:sz="0" w:space="0" w:color="auto"/>
                        <w:bottom w:val="none" w:sz="0" w:space="0" w:color="auto"/>
                        <w:right w:val="none" w:sz="0" w:space="0" w:color="auto"/>
                      </w:divBdr>
                      <w:divsChild>
                        <w:div w:id="2030568402">
                          <w:marLeft w:val="0"/>
                          <w:marRight w:val="0"/>
                          <w:marTop w:val="0"/>
                          <w:marBottom w:val="0"/>
                          <w:divBdr>
                            <w:top w:val="none" w:sz="0" w:space="0" w:color="auto"/>
                            <w:left w:val="none" w:sz="0" w:space="0" w:color="auto"/>
                            <w:bottom w:val="none" w:sz="0" w:space="0" w:color="auto"/>
                            <w:right w:val="none" w:sz="0" w:space="0" w:color="auto"/>
                          </w:divBdr>
                          <w:divsChild>
                            <w:div w:id="9995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551237">
      <w:bodyDiv w:val="1"/>
      <w:marLeft w:val="0"/>
      <w:marRight w:val="0"/>
      <w:marTop w:val="0"/>
      <w:marBottom w:val="0"/>
      <w:divBdr>
        <w:top w:val="none" w:sz="0" w:space="0" w:color="auto"/>
        <w:left w:val="none" w:sz="0" w:space="0" w:color="auto"/>
        <w:bottom w:val="none" w:sz="0" w:space="0" w:color="auto"/>
        <w:right w:val="none" w:sz="0" w:space="0" w:color="auto"/>
      </w:divBdr>
    </w:div>
    <w:div w:id="1662006165">
      <w:bodyDiv w:val="1"/>
      <w:marLeft w:val="0"/>
      <w:marRight w:val="0"/>
      <w:marTop w:val="0"/>
      <w:marBottom w:val="0"/>
      <w:divBdr>
        <w:top w:val="none" w:sz="0" w:space="0" w:color="auto"/>
        <w:left w:val="none" w:sz="0" w:space="0" w:color="auto"/>
        <w:bottom w:val="none" w:sz="0" w:space="0" w:color="auto"/>
        <w:right w:val="none" w:sz="0" w:space="0" w:color="auto"/>
      </w:divBdr>
    </w:div>
    <w:div w:id="1666396353">
      <w:bodyDiv w:val="1"/>
      <w:marLeft w:val="0"/>
      <w:marRight w:val="0"/>
      <w:marTop w:val="0"/>
      <w:marBottom w:val="0"/>
      <w:divBdr>
        <w:top w:val="none" w:sz="0" w:space="0" w:color="auto"/>
        <w:left w:val="none" w:sz="0" w:space="0" w:color="auto"/>
        <w:bottom w:val="none" w:sz="0" w:space="0" w:color="auto"/>
        <w:right w:val="none" w:sz="0" w:space="0" w:color="auto"/>
      </w:divBdr>
    </w:div>
    <w:div w:id="1695185881">
      <w:bodyDiv w:val="1"/>
      <w:marLeft w:val="0"/>
      <w:marRight w:val="0"/>
      <w:marTop w:val="0"/>
      <w:marBottom w:val="0"/>
      <w:divBdr>
        <w:top w:val="none" w:sz="0" w:space="0" w:color="auto"/>
        <w:left w:val="none" w:sz="0" w:space="0" w:color="auto"/>
        <w:bottom w:val="none" w:sz="0" w:space="0" w:color="auto"/>
        <w:right w:val="none" w:sz="0" w:space="0" w:color="auto"/>
      </w:divBdr>
    </w:div>
    <w:div w:id="1769503244">
      <w:bodyDiv w:val="1"/>
      <w:marLeft w:val="0"/>
      <w:marRight w:val="0"/>
      <w:marTop w:val="0"/>
      <w:marBottom w:val="0"/>
      <w:divBdr>
        <w:top w:val="none" w:sz="0" w:space="0" w:color="auto"/>
        <w:left w:val="none" w:sz="0" w:space="0" w:color="auto"/>
        <w:bottom w:val="none" w:sz="0" w:space="0" w:color="auto"/>
        <w:right w:val="none" w:sz="0" w:space="0" w:color="auto"/>
      </w:divBdr>
    </w:div>
    <w:div w:id="1825856244">
      <w:bodyDiv w:val="1"/>
      <w:marLeft w:val="0"/>
      <w:marRight w:val="0"/>
      <w:marTop w:val="0"/>
      <w:marBottom w:val="0"/>
      <w:divBdr>
        <w:top w:val="none" w:sz="0" w:space="0" w:color="auto"/>
        <w:left w:val="none" w:sz="0" w:space="0" w:color="auto"/>
        <w:bottom w:val="none" w:sz="0" w:space="0" w:color="auto"/>
        <w:right w:val="none" w:sz="0" w:space="0" w:color="auto"/>
      </w:divBdr>
    </w:div>
    <w:div w:id="1847205387">
      <w:bodyDiv w:val="1"/>
      <w:marLeft w:val="0"/>
      <w:marRight w:val="0"/>
      <w:marTop w:val="0"/>
      <w:marBottom w:val="0"/>
      <w:divBdr>
        <w:top w:val="none" w:sz="0" w:space="0" w:color="auto"/>
        <w:left w:val="none" w:sz="0" w:space="0" w:color="auto"/>
        <w:bottom w:val="none" w:sz="0" w:space="0" w:color="auto"/>
        <w:right w:val="none" w:sz="0" w:space="0" w:color="auto"/>
      </w:divBdr>
    </w:div>
    <w:div w:id="1865436469">
      <w:bodyDiv w:val="1"/>
      <w:marLeft w:val="0"/>
      <w:marRight w:val="0"/>
      <w:marTop w:val="0"/>
      <w:marBottom w:val="0"/>
      <w:divBdr>
        <w:top w:val="none" w:sz="0" w:space="0" w:color="auto"/>
        <w:left w:val="none" w:sz="0" w:space="0" w:color="auto"/>
        <w:bottom w:val="none" w:sz="0" w:space="0" w:color="auto"/>
        <w:right w:val="none" w:sz="0" w:space="0" w:color="auto"/>
      </w:divBdr>
    </w:div>
    <w:div w:id="1890409032">
      <w:bodyDiv w:val="1"/>
      <w:marLeft w:val="0"/>
      <w:marRight w:val="0"/>
      <w:marTop w:val="0"/>
      <w:marBottom w:val="0"/>
      <w:divBdr>
        <w:top w:val="none" w:sz="0" w:space="0" w:color="auto"/>
        <w:left w:val="none" w:sz="0" w:space="0" w:color="auto"/>
        <w:bottom w:val="none" w:sz="0" w:space="0" w:color="auto"/>
        <w:right w:val="none" w:sz="0" w:space="0" w:color="auto"/>
      </w:divBdr>
    </w:div>
    <w:div w:id="1892381651">
      <w:bodyDiv w:val="1"/>
      <w:marLeft w:val="0"/>
      <w:marRight w:val="0"/>
      <w:marTop w:val="0"/>
      <w:marBottom w:val="0"/>
      <w:divBdr>
        <w:top w:val="none" w:sz="0" w:space="0" w:color="auto"/>
        <w:left w:val="none" w:sz="0" w:space="0" w:color="auto"/>
        <w:bottom w:val="none" w:sz="0" w:space="0" w:color="auto"/>
        <w:right w:val="none" w:sz="0" w:space="0" w:color="auto"/>
      </w:divBdr>
    </w:div>
    <w:div w:id="1893150640">
      <w:bodyDiv w:val="1"/>
      <w:marLeft w:val="0"/>
      <w:marRight w:val="0"/>
      <w:marTop w:val="0"/>
      <w:marBottom w:val="0"/>
      <w:divBdr>
        <w:top w:val="none" w:sz="0" w:space="0" w:color="auto"/>
        <w:left w:val="none" w:sz="0" w:space="0" w:color="auto"/>
        <w:bottom w:val="none" w:sz="0" w:space="0" w:color="auto"/>
        <w:right w:val="none" w:sz="0" w:space="0" w:color="auto"/>
      </w:divBdr>
    </w:div>
    <w:div w:id="1920167422">
      <w:bodyDiv w:val="1"/>
      <w:marLeft w:val="0"/>
      <w:marRight w:val="0"/>
      <w:marTop w:val="0"/>
      <w:marBottom w:val="0"/>
      <w:divBdr>
        <w:top w:val="none" w:sz="0" w:space="0" w:color="auto"/>
        <w:left w:val="none" w:sz="0" w:space="0" w:color="auto"/>
        <w:bottom w:val="none" w:sz="0" w:space="0" w:color="auto"/>
        <w:right w:val="none" w:sz="0" w:space="0" w:color="auto"/>
      </w:divBdr>
    </w:div>
    <w:div w:id="1920283299">
      <w:bodyDiv w:val="1"/>
      <w:marLeft w:val="0"/>
      <w:marRight w:val="0"/>
      <w:marTop w:val="0"/>
      <w:marBottom w:val="0"/>
      <w:divBdr>
        <w:top w:val="none" w:sz="0" w:space="0" w:color="auto"/>
        <w:left w:val="none" w:sz="0" w:space="0" w:color="auto"/>
        <w:bottom w:val="none" w:sz="0" w:space="0" w:color="auto"/>
        <w:right w:val="none" w:sz="0" w:space="0" w:color="auto"/>
      </w:divBdr>
    </w:div>
    <w:div w:id="1934975996">
      <w:bodyDiv w:val="1"/>
      <w:marLeft w:val="0"/>
      <w:marRight w:val="0"/>
      <w:marTop w:val="0"/>
      <w:marBottom w:val="0"/>
      <w:divBdr>
        <w:top w:val="none" w:sz="0" w:space="0" w:color="auto"/>
        <w:left w:val="none" w:sz="0" w:space="0" w:color="auto"/>
        <w:bottom w:val="none" w:sz="0" w:space="0" w:color="auto"/>
        <w:right w:val="none" w:sz="0" w:space="0" w:color="auto"/>
      </w:divBdr>
    </w:div>
    <w:div w:id="1948080025">
      <w:bodyDiv w:val="1"/>
      <w:marLeft w:val="0"/>
      <w:marRight w:val="0"/>
      <w:marTop w:val="0"/>
      <w:marBottom w:val="0"/>
      <w:divBdr>
        <w:top w:val="none" w:sz="0" w:space="0" w:color="auto"/>
        <w:left w:val="none" w:sz="0" w:space="0" w:color="auto"/>
        <w:bottom w:val="none" w:sz="0" w:space="0" w:color="auto"/>
        <w:right w:val="none" w:sz="0" w:space="0" w:color="auto"/>
      </w:divBdr>
    </w:div>
    <w:div w:id="1948347748">
      <w:bodyDiv w:val="1"/>
      <w:marLeft w:val="0"/>
      <w:marRight w:val="0"/>
      <w:marTop w:val="0"/>
      <w:marBottom w:val="0"/>
      <w:divBdr>
        <w:top w:val="none" w:sz="0" w:space="0" w:color="auto"/>
        <w:left w:val="none" w:sz="0" w:space="0" w:color="auto"/>
        <w:bottom w:val="none" w:sz="0" w:space="0" w:color="auto"/>
        <w:right w:val="none" w:sz="0" w:space="0" w:color="auto"/>
      </w:divBdr>
    </w:div>
    <w:div w:id="1950309146">
      <w:bodyDiv w:val="1"/>
      <w:marLeft w:val="0"/>
      <w:marRight w:val="0"/>
      <w:marTop w:val="0"/>
      <w:marBottom w:val="0"/>
      <w:divBdr>
        <w:top w:val="none" w:sz="0" w:space="0" w:color="auto"/>
        <w:left w:val="none" w:sz="0" w:space="0" w:color="auto"/>
        <w:bottom w:val="none" w:sz="0" w:space="0" w:color="auto"/>
        <w:right w:val="none" w:sz="0" w:space="0" w:color="auto"/>
      </w:divBdr>
      <w:divsChild>
        <w:div w:id="1372413374">
          <w:marLeft w:val="0"/>
          <w:marRight w:val="0"/>
          <w:marTop w:val="0"/>
          <w:marBottom w:val="0"/>
          <w:divBdr>
            <w:top w:val="none" w:sz="0" w:space="0" w:color="auto"/>
            <w:left w:val="none" w:sz="0" w:space="0" w:color="auto"/>
            <w:bottom w:val="none" w:sz="0" w:space="0" w:color="auto"/>
            <w:right w:val="none" w:sz="0" w:space="0" w:color="auto"/>
          </w:divBdr>
          <w:divsChild>
            <w:div w:id="1192917069">
              <w:marLeft w:val="0"/>
              <w:marRight w:val="0"/>
              <w:marTop w:val="0"/>
              <w:marBottom w:val="0"/>
              <w:divBdr>
                <w:top w:val="none" w:sz="0" w:space="0" w:color="auto"/>
                <w:left w:val="none" w:sz="0" w:space="0" w:color="auto"/>
                <w:bottom w:val="none" w:sz="0" w:space="0" w:color="auto"/>
                <w:right w:val="none" w:sz="0" w:space="0" w:color="auto"/>
              </w:divBdr>
              <w:divsChild>
                <w:div w:id="70930343">
                  <w:marLeft w:val="0"/>
                  <w:marRight w:val="0"/>
                  <w:marTop w:val="0"/>
                  <w:marBottom w:val="0"/>
                  <w:divBdr>
                    <w:top w:val="none" w:sz="0" w:space="0" w:color="auto"/>
                    <w:left w:val="none" w:sz="0" w:space="0" w:color="auto"/>
                    <w:bottom w:val="none" w:sz="0" w:space="0" w:color="auto"/>
                    <w:right w:val="none" w:sz="0" w:space="0" w:color="auto"/>
                  </w:divBdr>
                  <w:divsChild>
                    <w:div w:id="1771926993">
                      <w:marLeft w:val="0"/>
                      <w:marRight w:val="0"/>
                      <w:marTop w:val="0"/>
                      <w:marBottom w:val="0"/>
                      <w:divBdr>
                        <w:top w:val="none" w:sz="0" w:space="0" w:color="auto"/>
                        <w:left w:val="none" w:sz="0" w:space="0" w:color="auto"/>
                        <w:bottom w:val="none" w:sz="0" w:space="0" w:color="auto"/>
                        <w:right w:val="none" w:sz="0" w:space="0" w:color="auto"/>
                      </w:divBdr>
                      <w:divsChild>
                        <w:div w:id="1036272000">
                          <w:marLeft w:val="0"/>
                          <w:marRight w:val="0"/>
                          <w:marTop w:val="0"/>
                          <w:marBottom w:val="0"/>
                          <w:divBdr>
                            <w:top w:val="none" w:sz="0" w:space="0" w:color="auto"/>
                            <w:left w:val="none" w:sz="0" w:space="0" w:color="auto"/>
                            <w:bottom w:val="none" w:sz="0" w:space="0" w:color="auto"/>
                            <w:right w:val="none" w:sz="0" w:space="0" w:color="auto"/>
                          </w:divBdr>
                          <w:divsChild>
                            <w:div w:id="17830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31658">
      <w:bodyDiv w:val="1"/>
      <w:marLeft w:val="0"/>
      <w:marRight w:val="0"/>
      <w:marTop w:val="0"/>
      <w:marBottom w:val="0"/>
      <w:divBdr>
        <w:top w:val="none" w:sz="0" w:space="0" w:color="auto"/>
        <w:left w:val="none" w:sz="0" w:space="0" w:color="auto"/>
        <w:bottom w:val="none" w:sz="0" w:space="0" w:color="auto"/>
        <w:right w:val="none" w:sz="0" w:space="0" w:color="auto"/>
      </w:divBdr>
    </w:div>
    <w:div w:id="2057002690">
      <w:bodyDiv w:val="1"/>
      <w:marLeft w:val="0"/>
      <w:marRight w:val="0"/>
      <w:marTop w:val="0"/>
      <w:marBottom w:val="0"/>
      <w:divBdr>
        <w:top w:val="none" w:sz="0" w:space="0" w:color="auto"/>
        <w:left w:val="none" w:sz="0" w:space="0" w:color="auto"/>
        <w:bottom w:val="none" w:sz="0" w:space="0" w:color="auto"/>
        <w:right w:val="none" w:sz="0" w:space="0" w:color="auto"/>
      </w:divBdr>
    </w:div>
    <w:div w:id="2067217839">
      <w:bodyDiv w:val="1"/>
      <w:marLeft w:val="0"/>
      <w:marRight w:val="0"/>
      <w:marTop w:val="0"/>
      <w:marBottom w:val="0"/>
      <w:divBdr>
        <w:top w:val="none" w:sz="0" w:space="0" w:color="auto"/>
        <w:left w:val="none" w:sz="0" w:space="0" w:color="auto"/>
        <w:bottom w:val="none" w:sz="0" w:space="0" w:color="auto"/>
        <w:right w:val="none" w:sz="0" w:space="0" w:color="auto"/>
      </w:divBdr>
    </w:div>
    <w:div w:id="2091195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5566</Words>
  <Characters>31732</Characters>
  <Application>Microsoft Office Word</Application>
  <DocSecurity>0</DocSecurity>
  <Lines>264</Lines>
  <Paragraphs>74</Paragraphs>
  <ScaleCrop>false</ScaleCrop>
  <Company>Microsoft</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8</cp:revision>
  <cp:lastPrinted>2024-07-19T01:09:00Z</cp:lastPrinted>
  <dcterms:created xsi:type="dcterms:W3CDTF">2025-04-21T12:28:00Z</dcterms:created>
  <dcterms:modified xsi:type="dcterms:W3CDTF">2025-05-29T06:38:00Z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0EC14C719E044130AEE19833AD043437_13</vt:lpwstr>
  </property>
  <property fmtid="{D5CDD505-2E9C-101B-9397-08002B2CF9AE}" pid="3" name="KSOProductBuildVer">
    <vt:lpwstr>2052-12.1.0.15990</vt:lpwstr>
  </property>
</Properties>
</file>