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1C60" w14:textId="77777777" w:rsidR="00CB28A5" w:rsidRPr="00D8738F" w:rsidRDefault="00000000" w:rsidP="00D868D7">
      <w:pPr>
        <w:pStyle w:val="a4"/>
        <w:spacing w:line="360" w:lineRule="auto"/>
        <w:ind w:left="0"/>
        <w:rPr>
          <w:rFonts w:ascii="方正小标宋简体" w:eastAsia="方正小标宋简体" w:hint="eastAsia"/>
          <w:b w:val="0"/>
          <w:bCs w:val="0"/>
          <w:sz w:val="36"/>
          <w:szCs w:val="36"/>
        </w:rPr>
      </w:pPr>
      <w:r w:rsidRPr="00D8738F">
        <w:rPr>
          <w:rFonts w:ascii="方正小标宋简体" w:eastAsia="方正小标宋简体" w:hint="eastAsia"/>
          <w:b w:val="0"/>
          <w:bCs w:val="0"/>
          <w:spacing w:val="-9"/>
          <w:sz w:val="36"/>
          <w:szCs w:val="36"/>
        </w:rPr>
        <w:t>海南自由贸易港药品进口便利化若干规定</w:t>
      </w:r>
    </w:p>
    <w:p w14:paraId="1D031E57" w14:textId="77777777" w:rsidR="00794FCD" w:rsidRDefault="00794FCD" w:rsidP="00D868D7">
      <w:pPr>
        <w:spacing w:before="11" w:line="360" w:lineRule="auto"/>
        <w:ind w:right="95"/>
        <w:jc w:val="center"/>
        <w:rPr>
          <w:rFonts w:eastAsiaTheme="minorEastAsia"/>
          <w:b/>
          <w:sz w:val="36"/>
          <w:szCs w:val="24"/>
        </w:rPr>
      </w:pPr>
      <w:r w:rsidRPr="00D8738F">
        <w:rPr>
          <w:b/>
          <w:spacing w:val="-4"/>
          <w:sz w:val="36"/>
          <w:szCs w:val="24"/>
        </w:rPr>
        <w:t>Several</w:t>
      </w:r>
      <w:r w:rsidRPr="00D8738F">
        <w:rPr>
          <w:b/>
          <w:spacing w:val="-11"/>
          <w:sz w:val="36"/>
          <w:szCs w:val="24"/>
        </w:rPr>
        <w:t xml:space="preserve"> </w:t>
      </w:r>
      <w:r w:rsidRPr="00D8738F">
        <w:rPr>
          <w:b/>
          <w:spacing w:val="-4"/>
          <w:sz w:val="36"/>
          <w:szCs w:val="24"/>
        </w:rPr>
        <w:t>Provisions</w:t>
      </w:r>
      <w:r w:rsidRPr="00D8738F">
        <w:rPr>
          <w:b/>
          <w:spacing w:val="-10"/>
          <w:sz w:val="36"/>
          <w:szCs w:val="24"/>
        </w:rPr>
        <w:t xml:space="preserve"> </w:t>
      </w:r>
      <w:r w:rsidRPr="00D8738F">
        <w:rPr>
          <w:b/>
          <w:spacing w:val="-4"/>
          <w:sz w:val="36"/>
          <w:szCs w:val="24"/>
        </w:rPr>
        <w:t>on</w:t>
      </w:r>
      <w:r w:rsidRPr="00D8738F">
        <w:rPr>
          <w:b/>
          <w:spacing w:val="-11"/>
          <w:sz w:val="36"/>
          <w:szCs w:val="24"/>
        </w:rPr>
        <w:t xml:space="preserve"> </w:t>
      </w:r>
      <w:r w:rsidRPr="00D8738F">
        <w:rPr>
          <w:b/>
          <w:spacing w:val="-4"/>
          <w:sz w:val="36"/>
          <w:szCs w:val="24"/>
        </w:rPr>
        <w:t>Facilitating</w:t>
      </w:r>
      <w:r w:rsidRPr="00D8738F">
        <w:rPr>
          <w:b/>
          <w:spacing w:val="-10"/>
          <w:sz w:val="36"/>
          <w:szCs w:val="24"/>
        </w:rPr>
        <w:t xml:space="preserve"> </w:t>
      </w:r>
      <w:r w:rsidRPr="00D8738F">
        <w:rPr>
          <w:b/>
          <w:spacing w:val="-4"/>
          <w:sz w:val="36"/>
          <w:szCs w:val="24"/>
        </w:rPr>
        <w:t>Drug</w:t>
      </w:r>
      <w:r w:rsidRPr="00D8738F">
        <w:rPr>
          <w:b/>
          <w:spacing w:val="-10"/>
          <w:sz w:val="36"/>
          <w:szCs w:val="24"/>
        </w:rPr>
        <w:t xml:space="preserve"> </w:t>
      </w:r>
      <w:r w:rsidRPr="00D8738F">
        <w:rPr>
          <w:b/>
          <w:spacing w:val="-4"/>
          <w:sz w:val="36"/>
          <w:szCs w:val="24"/>
        </w:rPr>
        <w:t>Importation</w:t>
      </w:r>
      <w:r w:rsidRPr="00D8738F">
        <w:rPr>
          <w:b/>
          <w:spacing w:val="-11"/>
          <w:sz w:val="36"/>
          <w:szCs w:val="24"/>
        </w:rPr>
        <w:t xml:space="preserve"> </w:t>
      </w:r>
      <w:r w:rsidRPr="00D8738F">
        <w:rPr>
          <w:rFonts w:eastAsia="宋体" w:hint="eastAsia"/>
          <w:b/>
          <w:spacing w:val="-4"/>
          <w:sz w:val="36"/>
          <w:szCs w:val="24"/>
        </w:rPr>
        <w:t>in the Hainan</w:t>
      </w:r>
      <w:r w:rsidRPr="00D8738F">
        <w:rPr>
          <w:b/>
          <w:sz w:val="36"/>
          <w:szCs w:val="24"/>
        </w:rPr>
        <w:t xml:space="preserve"> Free Trade Port</w:t>
      </w:r>
    </w:p>
    <w:p w14:paraId="123242CE" w14:textId="77777777" w:rsidR="00CB28A5" w:rsidRPr="00794FCD" w:rsidRDefault="00000000" w:rsidP="00D868D7">
      <w:pPr>
        <w:pStyle w:val="a3"/>
        <w:spacing w:before="41" w:line="360" w:lineRule="auto"/>
        <w:ind w:left="0" w:right="918"/>
        <w:jc w:val="center"/>
        <w:rPr>
          <w:rFonts w:ascii="方正小标宋简体" w:eastAsia="方正小标宋简体"/>
        </w:rPr>
      </w:pPr>
      <w:r w:rsidRPr="00794FCD">
        <w:rPr>
          <w:rFonts w:ascii="方正小标宋简体" w:eastAsia="方正小标宋简体" w:hint="eastAsia"/>
          <w:spacing w:val="-6"/>
        </w:rPr>
        <w:t>（2022</w:t>
      </w:r>
      <w:r w:rsidRPr="00794FCD">
        <w:rPr>
          <w:rFonts w:ascii="方正小标宋简体" w:eastAsia="方正小标宋简体" w:hint="eastAsia"/>
          <w:spacing w:val="-14"/>
        </w:rPr>
        <w:t xml:space="preserve"> </w:t>
      </w:r>
      <w:r w:rsidRPr="00794FCD">
        <w:rPr>
          <w:rFonts w:ascii="方正小标宋简体" w:eastAsia="方正小标宋简体" w:hint="eastAsia"/>
          <w:spacing w:val="-49"/>
        </w:rPr>
        <w:t xml:space="preserve">年 </w:t>
      </w:r>
      <w:r w:rsidRPr="00794FCD">
        <w:rPr>
          <w:rFonts w:ascii="方正小标宋简体" w:eastAsia="方正小标宋简体" w:hint="eastAsia"/>
          <w:spacing w:val="-6"/>
        </w:rPr>
        <w:t>9</w:t>
      </w:r>
      <w:r w:rsidRPr="00794FCD">
        <w:rPr>
          <w:rFonts w:ascii="方正小标宋简体" w:eastAsia="方正小标宋简体" w:hint="eastAsia"/>
          <w:spacing w:val="-14"/>
        </w:rPr>
        <w:t xml:space="preserve"> </w:t>
      </w:r>
      <w:r w:rsidRPr="00794FCD">
        <w:rPr>
          <w:rFonts w:ascii="方正小标宋简体" w:eastAsia="方正小标宋简体" w:hint="eastAsia"/>
          <w:spacing w:val="-49"/>
        </w:rPr>
        <w:t xml:space="preserve">月 </w:t>
      </w:r>
      <w:r w:rsidRPr="00794FCD">
        <w:rPr>
          <w:rFonts w:ascii="方正小标宋简体" w:eastAsia="方正小标宋简体" w:hint="eastAsia"/>
          <w:spacing w:val="-6"/>
        </w:rPr>
        <w:t>29</w:t>
      </w:r>
      <w:r w:rsidRPr="00794FCD">
        <w:rPr>
          <w:rFonts w:ascii="方正小标宋简体" w:eastAsia="方正小标宋简体" w:hint="eastAsia"/>
          <w:spacing w:val="-13"/>
        </w:rPr>
        <w:t xml:space="preserve"> </w:t>
      </w:r>
      <w:r w:rsidRPr="00794FCD">
        <w:rPr>
          <w:rFonts w:ascii="方正小标宋简体" w:eastAsia="方正小标宋简体" w:hint="eastAsia"/>
          <w:spacing w:val="-6"/>
        </w:rPr>
        <w:t>日海南省第六届人民代表大会常务委</w:t>
      </w:r>
      <w:r w:rsidRPr="00794FCD">
        <w:rPr>
          <w:rFonts w:ascii="方正小标宋简体" w:eastAsia="方正小标宋简体" w:hint="eastAsia"/>
          <w:spacing w:val="-2"/>
        </w:rPr>
        <w:t>员会第三十八次会议通过）</w:t>
      </w:r>
    </w:p>
    <w:p w14:paraId="131392E3" w14:textId="43797FBB" w:rsidR="00CB28A5" w:rsidRPr="00794FCD" w:rsidRDefault="00000000" w:rsidP="00D868D7">
      <w:pPr>
        <w:spacing w:before="11" w:line="360" w:lineRule="auto"/>
        <w:ind w:right="95"/>
        <w:jc w:val="center"/>
        <w:rPr>
          <w:b/>
          <w:sz w:val="32"/>
          <w:szCs w:val="32"/>
        </w:rPr>
      </w:pPr>
      <w:r w:rsidRPr="00794FCD">
        <w:rPr>
          <w:sz w:val="32"/>
          <w:szCs w:val="32"/>
        </w:rPr>
        <w:t>(Adopted</w:t>
      </w:r>
      <w:r w:rsidRPr="00794FCD">
        <w:rPr>
          <w:spacing w:val="-13"/>
          <w:sz w:val="32"/>
          <w:szCs w:val="32"/>
        </w:rPr>
        <w:t xml:space="preserve"> </w:t>
      </w:r>
      <w:r w:rsidRPr="00794FCD">
        <w:rPr>
          <w:sz w:val="32"/>
          <w:szCs w:val="32"/>
        </w:rPr>
        <w:t>at</w:t>
      </w:r>
      <w:r w:rsidRPr="00794FCD">
        <w:rPr>
          <w:spacing w:val="-14"/>
          <w:sz w:val="32"/>
          <w:szCs w:val="32"/>
        </w:rPr>
        <w:t xml:space="preserve"> </w:t>
      </w:r>
      <w:r w:rsidRPr="00794FCD">
        <w:rPr>
          <w:sz w:val="32"/>
          <w:szCs w:val="32"/>
        </w:rPr>
        <w:t>the</w:t>
      </w:r>
      <w:r w:rsidRPr="00794FCD">
        <w:rPr>
          <w:spacing w:val="-14"/>
          <w:sz w:val="32"/>
          <w:szCs w:val="32"/>
        </w:rPr>
        <w:t xml:space="preserve"> </w:t>
      </w:r>
      <w:r w:rsidRPr="00794FCD">
        <w:rPr>
          <w:sz w:val="32"/>
          <w:szCs w:val="32"/>
        </w:rPr>
        <w:t>38</w:t>
      </w:r>
      <w:r w:rsidRPr="00794FCD">
        <w:rPr>
          <w:sz w:val="32"/>
          <w:szCs w:val="32"/>
          <w:vertAlign w:val="superscript"/>
        </w:rPr>
        <w:t>th</w:t>
      </w:r>
      <w:r w:rsidRPr="00794FCD">
        <w:rPr>
          <w:spacing w:val="-14"/>
          <w:sz w:val="32"/>
          <w:szCs w:val="32"/>
        </w:rPr>
        <w:t xml:space="preserve"> </w:t>
      </w:r>
      <w:r w:rsidRPr="00794FCD">
        <w:rPr>
          <w:sz w:val="32"/>
          <w:szCs w:val="32"/>
        </w:rPr>
        <w:t>Session</w:t>
      </w:r>
      <w:r w:rsidRPr="00794FCD">
        <w:rPr>
          <w:spacing w:val="-13"/>
          <w:sz w:val="32"/>
          <w:szCs w:val="32"/>
        </w:rPr>
        <w:t xml:space="preserve"> </w:t>
      </w:r>
      <w:r w:rsidRPr="00794FCD">
        <w:rPr>
          <w:sz w:val="32"/>
          <w:szCs w:val="32"/>
        </w:rPr>
        <w:t>of</w:t>
      </w:r>
      <w:r w:rsidRPr="00794FCD">
        <w:rPr>
          <w:spacing w:val="-14"/>
          <w:sz w:val="32"/>
          <w:szCs w:val="32"/>
        </w:rPr>
        <w:t xml:space="preserve"> </w:t>
      </w:r>
      <w:r w:rsidRPr="00794FCD">
        <w:rPr>
          <w:sz w:val="32"/>
          <w:szCs w:val="32"/>
        </w:rPr>
        <w:t>the</w:t>
      </w:r>
      <w:r w:rsidRPr="00794FCD">
        <w:rPr>
          <w:spacing w:val="-13"/>
          <w:sz w:val="32"/>
          <w:szCs w:val="32"/>
        </w:rPr>
        <w:t xml:space="preserve"> </w:t>
      </w:r>
      <w:r w:rsidRPr="00794FCD">
        <w:rPr>
          <w:sz w:val="32"/>
          <w:szCs w:val="32"/>
        </w:rPr>
        <w:t>Standing</w:t>
      </w:r>
      <w:r w:rsidRPr="00794FCD">
        <w:rPr>
          <w:spacing w:val="-14"/>
          <w:sz w:val="32"/>
          <w:szCs w:val="32"/>
        </w:rPr>
        <w:t xml:space="preserve"> </w:t>
      </w:r>
      <w:r w:rsidRPr="00794FCD">
        <w:rPr>
          <w:sz w:val="32"/>
          <w:szCs w:val="32"/>
        </w:rPr>
        <w:t>Committee</w:t>
      </w:r>
      <w:r w:rsidRPr="00794FCD">
        <w:rPr>
          <w:spacing w:val="-13"/>
          <w:sz w:val="32"/>
          <w:szCs w:val="32"/>
        </w:rPr>
        <w:t xml:space="preserve"> </w:t>
      </w:r>
      <w:r w:rsidRPr="00794FCD">
        <w:rPr>
          <w:sz w:val="32"/>
          <w:szCs w:val="32"/>
        </w:rPr>
        <w:t>of</w:t>
      </w:r>
      <w:r w:rsidRPr="00794FCD">
        <w:rPr>
          <w:spacing w:val="-14"/>
          <w:sz w:val="32"/>
          <w:szCs w:val="32"/>
        </w:rPr>
        <w:t xml:space="preserve"> </w:t>
      </w:r>
      <w:r w:rsidRPr="00794FCD">
        <w:rPr>
          <w:sz w:val="32"/>
          <w:szCs w:val="32"/>
        </w:rPr>
        <w:t xml:space="preserve">the </w:t>
      </w:r>
      <w:r w:rsidRPr="00794FCD">
        <w:rPr>
          <w:spacing w:val="-4"/>
          <w:sz w:val="32"/>
          <w:szCs w:val="32"/>
        </w:rPr>
        <w:t>6</w:t>
      </w:r>
      <w:r w:rsidRPr="00794FCD">
        <w:rPr>
          <w:spacing w:val="-4"/>
          <w:sz w:val="32"/>
          <w:szCs w:val="32"/>
          <w:vertAlign w:val="superscript"/>
        </w:rPr>
        <w:t>th</w:t>
      </w:r>
      <w:r w:rsidRPr="00794FCD">
        <w:rPr>
          <w:spacing w:val="-13"/>
          <w:sz w:val="32"/>
          <w:szCs w:val="32"/>
        </w:rPr>
        <w:t xml:space="preserve"> </w:t>
      </w:r>
      <w:r w:rsidRPr="00794FCD">
        <w:rPr>
          <w:spacing w:val="-4"/>
          <w:sz w:val="32"/>
          <w:szCs w:val="32"/>
        </w:rPr>
        <w:t>Hainan</w:t>
      </w:r>
      <w:r w:rsidRPr="00794FCD">
        <w:rPr>
          <w:spacing w:val="-12"/>
          <w:sz w:val="32"/>
          <w:szCs w:val="32"/>
        </w:rPr>
        <w:t xml:space="preserve"> </w:t>
      </w:r>
      <w:r w:rsidRPr="00794FCD">
        <w:rPr>
          <w:spacing w:val="-4"/>
          <w:sz w:val="32"/>
          <w:szCs w:val="32"/>
        </w:rPr>
        <w:t>Provincial</w:t>
      </w:r>
      <w:r w:rsidRPr="00794FCD">
        <w:rPr>
          <w:spacing w:val="-12"/>
          <w:sz w:val="32"/>
          <w:szCs w:val="32"/>
        </w:rPr>
        <w:t xml:space="preserve"> </w:t>
      </w:r>
      <w:r w:rsidRPr="00794FCD">
        <w:rPr>
          <w:spacing w:val="-4"/>
          <w:sz w:val="32"/>
          <w:szCs w:val="32"/>
        </w:rPr>
        <w:t>People’s</w:t>
      </w:r>
      <w:r w:rsidRPr="00794FCD">
        <w:rPr>
          <w:spacing w:val="-11"/>
          <w:sz w:val="32"/>
          <w:szCs w:val="32"/>
        </w:rPr>
        <w:t xml:space="preserve"> </w:t>
      </w:r>
      <w:r w:rsidRPr="00794FCD">
        <w:rPr>
          <w:spacing w:val="-4"/>
          <w:sz w:val="32"/>
          <w:szCs w:val="32"/>
        </w:rPr>
        <w:t>Congress</w:t>
      </w:r>
      <w:r w:rsidRPr="00794FCD">
        <w:rPr>
          <w:spacing w:val="-12"/>
          <w:sz w:val="32"/>
          <w:szCs w:val="32"/>
        </w:rPr>
        <w:t xml:space="preserve"> </w:t>
      </w:r>
      <w:r w:rsidRPr="00794FCD">
        <w:rPr>
          <w:spacing w:val="-4"/>
          <w:sz w:val="32"/>
          <w:szCs w:val="32"/>
        </w:rPr>
        <w:t>on</w:t>
      </w:r>
      <w:r w:rsidRPr="00794FCD">
        <w:rPr>
          <w:spacing w:val="-11"/>
          <w:sz w:val="32"/>
          <w:szCs w:val="32"/>
        </w:rPr>
        <w:t xml:space="preserve"> </w:t>
      </w:r>
      <w:r w:rsidRPr="00794FCD">
        <w:rPr>
          <w:spacing w:val="-4"/>
          <w:sz w:val="32"/>
          <w:szCs w:val="32"/>
        </w:rPr>
        <w:t>September</w:t>
      </w:r>
      <w:r w:rsidRPr="00794FCD">
        <w:rPr>
          <w:spacing w:val="-11"/>
          <w:sz w:val="32"/>
          <w:szCs w:val="32"/>
        </w:rPr>
        <w:t xml:space="preserve"> </w:t>
      </w:r>
      <w:r w:rsidRPr="00794FCD">
        <w:rPr>
          <w:spacing w:val="-4"/>
          <w:sz w:val="32"/>
          <w:szCs w:val="32"/>
        </w:rPr>
        <w:t>29,</w:t>
      </w:r>
      <w:r w:rsidRPr="00794FCD">
        <w:rPr>
          <w:spacing w:val="-12"/>
          <w:sz w:val="32"/>
          <w:szCs w:val="32"/>
        </w:rPr>
        <w:t xml:space="preserve"> </w:t>
      </w:r>
      <w:r w:rsidRPr="00794FCD">
        <w:rPr>
          <w:spacing w:val="-4"/>
          <w:sz w:val="32"/>
          <w:szCs w:val="32"/>
        </w:rPr>
        <w:t>2022)</w:t>
      </w:r>
    </w:p>
    <w:p w14:paraId="70F6B892" w14:textId="77777777" w:rsidR="00CB28A5" w:rsidRDefault="00CB28A5">
      <w:pPr>
        <w:pStyle w:val="a3"/>
        <w:spacing w:before="7"/>
        <w:ind w:left="0"/>
        <w:rPr>
          <w:sz w:val="48"/>
        </w:rPr>
      </w:pPr>
    </w:p>
    <w:p w14:paraId="4413BC63" w14:textId="77777777" w:rsidR="00CB28A5" w:rsidRPr="00BE2388" w:rsidRDefault="00000000" w:rsidP="00646329">
      <w:pPr>
        <w:pStyle w:val="a3"/>
        <w:spacing w:line="590" w:lineRule="exact"/>
        <w:ind w:left="0" w:firstLineChars="200" w:firstLine="643"/>
        <w:jc w:val="both"/>
        <w:rPr>
          <w:rFonts w:eastAsia="仿宋_GB2312"/>
        </w:rPr>
      </w:pPr>
      <w:r w:rsidRPr="00646329">
        <w:rPr>
          <w:rFonts w:ascii="黑体" w:eastAsia="黑体" w:hAnsi="黑体"/>
          <w:b/>
          <w:bCs/>
        </w:rPr>
        <w:t>第一条</w:t>
      </w:r>
      <w:r w:rsidRPr="00BE2388">
        <w:rPr>
          <w:rFonts w:eastAsia="仿宋_GB2312"/>
        </w:rPr>
        <w:t xml:space="preserve"> </w:t>
      </w:r>
      <w:r w:rsidRPr="00BE2388">
        <w:rPr>
          <w:rFonts w:eastAsia="仿宋_GB2312"/>
        </w:rPr>
        <w:t>为了提升海南自由贸易港药品进口便利度，规范药</w:t>
      </w:r>
      <w:r w:rsidRPr="00BE2388">
        <w:rPr>
          <w:rFonts w:eastAsia="仿宋_GB2312"/>
          <w:spacing w:val="-4"/>
        </w:rPr>
        <w:t>品进口管理，根据《中华人民共和国药品管理法》《中华人民共</w:t>
      </w:r>
      <w:r w:rsidRPr="00BE2388">
        <w:rPr>
          <w:rFonts w:eastAsia="仿宋_GB2312"/>
          <w:spacing w:val="-21"/>
        </w:rPr>
        <w:t>和国海南自由贸易港法》《中华人民共和国药品管理法实施条例》</w:t>
      </w:r>
      <w:r w:rsidRPr="00BE2388">
        <w:rPr>
          <w:rFonts w:eastAsia="仿宋_GB2312"/>
          <w:spacing w:val="-4"/>
        </w:rPr>
        <w:t>等法律、行政法规的规定，结合海南自由贸易港实际，制定本规</w:t>
      </w:r>
      <w:r w:rsidRPr="00BE2388">
        <w:rPr>
          <w:rFonts w:eastAsia="仿宋_GB2312"/>
          <w:spacing w:val="-6"/>
        </w:rPr>
        <w:t>定。</w:t>
      </w:r>
    </w:p>
    <w:p w14:paraId="54662204" w14:textId="59DB8DB0" w:rsidR="00CB28A5" w:rsidRPr="00BE2388" w:rsidRDefault="00D868D7" w:rsidP="00646329">
      <w:pPr>
        <w:spacing w:line="590" w:lineRule="exact"/>
        <w:ind w:firstLineChars="200" w:firstLine="643"/>
        <w:jc w:val="both"/>
        <w:rPr>
          <w:rFonts w:eastAsia="仿宋_GB2312"/>
        </w:rPr>
      </w:pPr>
      <w:r>
        <w:rPr>
          <w:rFonts w:eastAsia="仿宋_GB2312"/>
          <w:b/>
          <w:sz w:val="32"/>
        </w:rPr>
        <w:t>Section</w:t>
      </w:r>
      <w:r w:rsidR="00BE2388" w:rsidRPr="00BE2388">
        <w:rPr>
          <w:rFonts w:eastAsia="仿宋_GB2312"/>
          <w:b/>
          <w:sz w:val="32"/>
        </w:rPr>
        <w:t xml:space="preserve"> 1 </w:t>
      </w:r>
      <w:r w:rsidR="00BE2388" w:rsidRPr="00BE2388">
        <w:rPr>
          <w:rFonts w:eastAsia="仿宋_GB2312"/>
          <w:sz w:val="32"/>
        </w:rPr>
        <w:t xml:space="preserve">The </w:t>
      </w:r>
      <w:r w:rsidR="00BE2388" w:rsidRPr="00BE2388">
        <w:rPr>
          <w:rFonts w:eastAsia="仿宋_GB2312"/>
          <w:i/>
          <w:iCs/>
          <w:sz w:val="32"/>
        </w:rPr>
        <w:t>Several Provisions on Facilitating Drug Importation</w:t>
      </w:r>
      <w:r w:rsidR="00BE2388" w:rsidRPr="00BE2388">
        <w:rPr>
          <w:rFonts w:eastAsia="仿宋_GB2312" w:hint="eastAsia"/>
          <w:i/>
          <w:iCs/>
          <w:sz w:val="32"/>
        </w:rPr>
        <w:t xml:space="preserve"> in the Hainan Free Trade Port</w:t>
      </w:r>
      <w:r w:rsidR="00BE2388" w:rsidRPr="00BE2388">
        <w:rPr>
          <w:rFonts w:eastAsia="仿宋_GB2312"/>
          <w:sz w:val="32"/>
        </w:rPr>
        <w:t xml:space="preserve"> (these “Provisions”) are formulated to facilitate the drug importation and regulate the drug administration</w:t>
      </w:r>
      <w:r w:rsidR="00BE2388" w:rsidRPr="00BE2388">
        <w:rPr>
          <w:rFonts w:eastAsia="仿宋_GB2312" w:hint="eastAsia"/>
          <w:sz w:val="32"/>
        </w:rPr>
        <w:t xml:space="preserve"> in the Hainan Free Trade Port</w:t>
      </w:r>
      <w:r w:rsidR="00BE2388" w:rsidRPr="00BE2388">
        <w:rPr>
          <w:rFonts w:eastAsia="仿宋_GB2312"/>
          <w:sz w:val="32"/>
        </w:rPr>
        <w:t xml:space="preserve"> pursuant to the </w:t>
      </w:r>
      <w:r w:rsidR="00BE2388" w:rsidRPr="00BE2388">
        <w:rPr>
          <w:rFonts w:eastAsia="仿宋_GB2312"/>
          <w:i/>
          <w:sz w:val="32"/>
        </w:rPr>
        <w:t>Drug Administration</w:t>
      </w:r>
      <w:r w:rsidR="00BE2388" w:rsidRPr="00BE2388">
        <w:rPr>
          <w:rFonts w:eastAsia="仿宋_GB2312"/>
          <w:i/>
          <w:spacing w:val="-20"/>
          <w:sz w:val="32"/>
        </w:rPr>
        <w:t xml:space="preserve"> </w:t>
      </w:r>
      <w:r w:rsidR="00BE2388" w:rsidRPr="00BE2388">
        <w:rPr>
          <w:rFonts w:eastAsia="仿宋_GB2312"/>
          <w:i/>
          <w:sz w:val="32"/>
        </w:rPr>
        <w:t>Law</w:t>
      </w:r>
      <w:r w:rsidR="00BE2388" w:rsidRPr="00BE2388">
        <w:rPr>
          <w:rFonts w:eastAsia="仿宋_GB2312"/>
          <w:i/>
          <w:spacing w:val="-20"/>
          <w:sz w:val="32"/>
        </w:rPr>
        <w:t xml:space="preserve"> </w:t>
      </w:r>
      <w:r w:rsidR="00BE2388" w:rsidRPr="00BE2388">
        <w:rPr>
          <w:rFonts w:eastAsia="仿宋_GB2312"/>
          <w:i/>
          <w:sz w:val="32"/>
        </w:rPr>
        <w:t>of</w:t>
      </w:r>
      <w:r w:rsidR="00BE2388" w:rsidRPr="00BE2388">
        <w:rPr>
          <w:rFonts w:eastAsia="仿宋_GB2312"/>
          <w:i/>
          <w:spacing w:val="-20"/>
          <w:sz w:val="32"/>
        </w:rPr>
        <w:t xml:space="preserve"> </w:t>
      </w:r>
      <w:r w:rsidR="00BE2388" w:rsidRPr="00BE2388">
        <w:rPr>
          <w:rFonts w:eastAsia="仿宋_GB2312"/>
          <w:i/>
          <w:sz w:val="32"/>
        </w:rPr>
        <w:t>the</w:t>
      </w:r>
      <w:r w:rsidR="00BE2388" w:rsidRPr="00BE2388">
        <w:rPr>
          <w:rFonts w:eastAsia="仿宋_GB2312"/>
          <w:i/>
          <w:spacing w:val="-20"/>
          <w:sz w:val="32"/>
        </w:rPr>
        <w:t xml:space="preserve"> </w:t>
      </w:r>
      <w:r w:rsidR="00BE2388" w:rsidRPr="00BE2388">
        <w:rPr>
          <w:rFonts w:eastAsia="仿宋_GB2312"/>
          <w:i/>
          <w:sz w:val="32"/>
        </w:rPr>
        <w:t>People’s</w:t>
      </w:r>
      <w:r w:rsidR="00BE2388" w:rsidRPr="00BE2388">
        <w:rPr>
          <w:rFonts w:eastAsia="仿宋_GB2312"/>
          <w:i/>
          <w:spacing w:val="-20"/>
          <w:sz w:val="32"/>
        </w:rPr>
        <w:t xml:space="preserve"> </w:t>
      </w:r>
      <w:r w:rsidR="00BE2388" w:rsidRPr="00BE2388">
        <w:rPr>
          <w:rFonts w:eastAsia="仿宋_GB2312"/>
          <w:i/>
          <w:sz w:val="32"/>
        </w:rPr>
        <w:t>Republic</w:t>
      </w:r>
      <w:r w:rsidR="00BE2388" w:rsidRPr="00BE2388">
        <w:rPr>
          <w:rFonts w:eastAsia="仿宋_GB2312"/>
          <w:i/>
          <w:spacing w:val="-20"/>
          <w:sz w:val="32"/>
        </w:rPr>
        <w:t xml:space="preserve"> </w:t>
      </w:r>
      <w:r w:rsidR="00BE2388" w:rsidRPr="00BE2388">
        <w:rPr>
          <w:rFonts w:eastAsia="仿宋_GB2312"/>
          <w:i/>
          <w:sz w:val="32"/>
        </w:rPr>
        <w:t>of</w:t>
      </w:r>
      <w:r w:rsidR="00BE2388" w:rsidRPr="00BE2388">
        <w:rPr>
          <w:rFonts w:eastAsia="仿宋_GB2312"/>
          <w:i/>
          <w:spacing w:val="-20"/>
          <w:sz w:val="32"/>
        </w:rPr>
        <w:t xml:space="preserve"> </w:t>
      </w:r>
      <w:r w:rsidR="00BE2388" w:rsidRPr="00BE2388">
        <w:rPr>
          <w:rFonts w:eastAsia="仿宋_GB2312"/>
          <w:i/>
          <w:sz w:val="32"/>
        </w:rPr>
        <w:t>China</w:t>
      </w:r>
      <w:r w:rsidR="00BE2388" w:rsidRPr="00BE2388">
        <w:rPr>
          <w:rFonts w:eastAsia="仿宋_GB2312"/>
          <w:sz w:val="32"/>
        </w:rPr>
        <w:t>,</w:t>
      </w:r>
      <w:r w:rsidR="00BE2388" w:rsidRPr="00BE2388">
        <w:rPr>
          <w:rFonts w:eastAsia="仿宋_GB2312"/>
          <w:spacing w:val="-20"/>
          <w:sz w:val="32"/>
        </w:rPr>
        <w:t xml:space="preserve"> </w:t>
      </w:r>
      <w:r w:rsidR="00BE2388" w:rsidRPr="00BE2388">
        <w:rPr>
          <w:rFonts w:eastAsia="仿宋_GB2312"/>
          <w:sz w:val="32"/>
        </w:rPr>
        <w:t>the</w:t>
      </w:r>
      <w:r w:rsidR="00BE2388" w:rsidRPr="00BE2388">
        <w:rPr>
          <w:rFonts w:eastAsia="仿宋_GB2312"/>
          <w:spacing w:val="-20"/>
          <w:sz w:val="32"/>
        </w:rPr>
        <w:t xml:space="preserve"> </w:t>
      </w:r>
      <w:r w:rsidR="00BE2388" w:rsidRPr="00BE2388">
        <w:rPr>
          <w:rFonts w:eastAsia="仿宋_GB2312"/>
          <w:i/>
          <w:sz w:val="32"/>
        </w:rPr>
        <w:t>Law</w:t>
      </w:r>
      <w:r w:rsidR="00BE2388" w:rsidRPr="00BE2388">
        <w:rPr>
          <w:rFonts w:eastAsia="仿宋_GB2312"/>
          <w:i/>
          <w:spacing w:val="-20"/>
          <w:sz w:val="32"/>
        </w:rPr>
        <w:t xml:space="preserve"> </w:t>
      </w:r>
      <w:r w:rsidR="00BE2388" w:rsidRPr="00BE2388">
        <w:rPr>
          <w:rFonts w:eastAsia="仿宋_GB2312"/>
          <w:i/>
          <w:sz w:val="32"/>
        </w:rPr>
        <w:t>of</w:t>
      </w:r>
      <w:r w:rsidR="00BE2388" w:rsidRPr="00BE2388">
        <w:rPr>
          <w:rFonts w:eastAsia="仿宋_GB2312"/>
          <w:i/>
          <w:spacing w:val="-20"/>
          <w:sz w:val="32"/>
        </w:rPr>
        <w:t xml:space="preserve"> </w:t>
      </w:r>
      <w:r w:rsidR="00BE2388" w:rsidRPr="00BE2388">
        <w:rPr>
          <w:rFonts w:eastAsia="仿宋_GB2312"/>
          <w:i/>
          <w:sz w:val="32"/>
        </w:rPr>
        <w:t>the P</w:t>
      </w:r>
      <w:r w:rsidR="00BE2388" w:rsidRPr="00646329">
        <w:rPr>
          <w:rFonts w:eastAsia="仿宋_GB2312"/>
          <w:i/>
          <w:sz w:val="32"/>
          <w:szCs w:val="32"/>
        </w:rPr>
        <w:t>eople’s Republic of China on the Hainan Free Trade Port</w:t>
      </w:r>
      <w:r w:rsidR="00BE2388" w:rsidRPr="00646329">
        <w:rPr>
          <w:rFonts w:eastAsia="仿宋_GB2312"/>
          <w:sz w:val="32"/>
          <w:szCs w:val="32"/>
        </w:rPr>
        <w:t xml:space="preserve">, the </w:t>
      </w:r>
      <w:r w:rsidR="00BE2388" w:rsidRPr="00646329">
        <w:rPr>
          <w:rFonts w:eastAsia="仿宋_GB2312"/>
          <w:i/>
          <w:sz w:val="32"/>
          <w:szCs w:val="32"/>
        </w:rPr>
        <w:t>Implementing</w:t>
      </w:r>
      <w:r w:rsidR="00BE2388" w:rsidRPr="00646329">
        <w:rPr>
          <w:rFonts w:eastAsia="仿宋_GB2312"/>
          <w:i/>
          <w:spacing w:val="40"/>
          <w:sz w:val="32"/>
          <w:szCs w:val="32"/>
        </w:rPr>
        <w:t xml:space="preserve"> </w:t>
      </w:r>
      <w:r w:rsidR="00BE2388" w:rsidRPr="00646329">
        <w:rPr>
          <w:rFonts w:eastAsia="仿宋_GB2312"/>
          <w:i/>
          <w:sz w:val="32"/>
          <w:szCs w:val="32"/>
        </w:rPr>
        <w:t>Regulations</w:t>
      </w:r>
      <w:r w:rsidR="00BE2388" w:rsidRPr="00646329">
        <w:rPr>
          <w:rFonts w:eastAsia="仿宋_GB2312"/>
          <w:i/>
          <w:spacing w:val="40"/>
          <w:sz w:val="32"/>
          <w:szCs w:val="32"/>
        </w:rPr>
        <w:t xml:space="preserve"> </w:t>
      </w:r>
      <w:r w:rsidR="00BE2388" w:rsidRPr="00646329">
        <w:rPr>
          <w:rFonts w:eastAsia="仿宋_GB2312"/>
          <w:i/>
          <w:sz w:val="32"/>
          <w:szCs w:val="32"/>
        </w:rPr>
        <w:t>of</w:t>
      </w:r>
      <w:r w:rsidR="00BE2388" w:rsidRPr="00646329">
        <w:rPr>
          <w:rFonts w:eastAsia="仿宋_GB2312"/>
          <w:i/>
          <w:spacing w:val="40"/>
          <w:sz w:val="32"/>
          <w:szCs w:val="32"/>
        </w:rPr>
        <w:t xml:space="preserve"> </w:t>
      </w:r>
      <w:r w:rsidR="00BE2388" w:rsidRPr="00646329">
        <w:rPr>
          <w:rFonts w:eastAsia="仿宋_GB2312"/>
          <w:i/>
          <w:sz w:val="32"/>
          <w:szCs w:val="32"/>
        </w:rPr>
        <w:t>the</w:t>
      </w:r>
      <w:r w:rsidR="00BE2388" w:rsidRPr="00646329">
        <w:rPr>
          <w:rFonts w:eastAsia="仿宋_GB2312"/>
          <w:i/>
          <w:spacing w:val="40"/>
          <w:sz w:val="32"/>
          <w:szCs w:val="32"/>
        </w:rPr>
        <w:t xml:space="preserve"> </w:t>
      </w:r>
      <w:r w:rsidR="00BE2388" w:rsidRPr="00646329">
        <w:rPr>
          <w:rFonts w:eastAsia="仿宋_GB2312"/>
          <w:i/>
          <w:sz w:val="32"/>
          <w:szCs w:val="32"/>
        </w:rPr>
        <w:t>Drug</w:t>
      </w:r>
      <w:r w:rsidR="00BE2388" w:rsidRPr="00646329">
        <w:rPr>
          <w:rFonts w:eastAsia="仿宋_GB2312"/>
          <w:i/>
          <w:spacing w:val="40"/>
          <w:sz w:val="32"/>
          <w:szCs w:val="32"/>
        </w:rPr>
        <w:t xml:space="preserve"> </w:t>
      </w:r>
      <w:r w:rsidR="00BE2388" w:rsidRPr="00646329">
        <w:rPr>
          <w:rFonts w:eastAsia="仿宋_GB2312"/>
          <w:i/>
          <w:sz w:val="32"/>
          <w:szCs w:val="32"/>
        </w:rPr>
        <w:t>Administration</w:t>
      </w:r>
      <w:r w:rsidR="00BE2388" w:rsidRPr="00646329">
        <w:rPr>
          <w:rFonts w:eastAsia="仿宋_GB2312"/>
          <w:i/>
          <w:spacing w:val="40"/>
          <w:sz w:val="32"/>
          <w:szCs w:val="32"/>
        </w:rPr>
        <w:t xml:space="preserve"> </w:t>
      </w:r>
      <w:r w:rsidR="00BE2388" w:rsidRPr="00646329">
        <w:rPr>
          <w:rFonts w:eastAsia="仿宋_GB2312"/>
          <w:i/>
          <w:sz w:val="32"/>
          <w:szCs w:val="32"/>
        </w:rPr>
        <w:t>Law</w:t>
      </w:r>
      <w:r w:rsidR="00BE2388" w:rsidRPr="00646329">
        <w:rPr>
          <w:rFonts w:eastAsia="仿宋_GB2312"/>
          <w:i/>
          <w:spacing w:val="40"/>
          <w:sz w:val="32"/>
          <w:szCs w:val="32"/>
        </w:rPr>
        <w:t xml:space="preserve"> </w:t>
      </w:r>
      <w:r w:rsidR="00BE2388" w:rsidRPr="00646329">
        <w:rPr>
          <w:rFonts w:eastAsia="仿宋_GB2312"/>
          <w:i/>
          <w:sz w:val="32"/>
          <w:szCs w:val="32"/>
        </w:rPr>
        <w:t>of</w:t>
      </w:r>
      <w:r w:rsidR="00BE2388" w:rsidRPr="00646329">
        <w:rPr>
          <w:rFonts w:eastAsia="仿宋_GB2312"/>
          <w:i/>
          <w:spacing w:val="40"/>
          <w:sz w:val="32"/>
          <w:szCs w:val="32"/>
        </w:rPr>
        <w:t xml:space="preserve"> </w:t>
      </w:r>
      <w:r w:rsidR="00BE2388" w:rsidRPr="00646329">
        <w:rPr>
          <w:rFonts w:eastAsia="仿宋_GB2312"/>
          <w:i/>
          <w:sz w:val="32"/>
          <w:szCs w:val="32"/>
        </w:rPr>
        <w:t>the</w:t>
      </w:r>
      <w:r w:rsidR="00646329" w:rsidRPr="00646329">
        <w:rPr>
          <w:rFonts w:eastAsia="仿宋_GB2312" w:hint="eastAsia"/>
          <w:i/>
          <w:sz w:val="32"/>
          <w:szCs w:val="32"/>
        </w:rPr>
        <w:t xml:space="preserve"> </w:t>
      </w:r>
      <w:r w:rsidR="00000000" w:rsidRPr="00646329">
        <w:rPr>
          <w:rFonts w:eastAsia="仿宋_GB2312"/>
          <w:i/>
          <w:sz w:val="32"/>
          <w:szCs w:val="32"/>
        </w:rPr>
        <w:t>People’s Republic of China</w:t>
      </w:r>
      <w:r w:rsidR="00000000" w:rsidRPr="00646329">
        <w:rPr>
          <w:rFonts w:eastAsia="仿宋_GB2312"/>
          <w:sz w:val="32"/>
          <w:szCs w:val="32"/>
        </w:rPr>
        <w:t xml:space="preserve">, and other laws and administrative regulations, and in light of the actual circumstances of the Hainan Free </w:t>
      </w:r>
      <w:r w:rsidR="00000000" w:rsidRPr="00646329">
        <w:rPr>
          <w:rFonts w:eastAsia="仿宋_GB2312"/>
          <w:sz w:val="32"/>
          <w:szCs w:val="32"/>
        </w:rPr>
        <w:lastRenderedPageBreak/>
        <w:t>Trade Port.</w:t>
      </w:r>
    </w:p>
    <w:p w14:paraId="42CB562C" w14:textId="77777777" w:rsidR="009F19B5" w:rsidRDefault="00000000" w:rsidP="00D868D7">
      <w:pPr>
        <w:pStyle w:val="a3"/>
        <w:spacing w:line="590" w:lineRule="exact"/>
        <w:ind w:left="0" w:firstLineChars="200" w:firstLine="643"/>
        <w:jc w:val="both"/>
        <w:rPr>
          <w:rFonts w:eastAsia="仿宋_GB2312"/>
          <w:spacing w:val="-2"/>
        </w:rPr>
      </w:pPr>
      <w:r w:rsidRPr="00646329">
        <w:rPr>
          <w:rFonts w:ascii="黑体" w:eastAsia="黑体" w:hAnsi="黑体"/>
          <w:b/>
          <w:bCs/>
        </w:rPr>
        <w:t>第二条</w:t>
      </w:r>
      <w:r w:rsidRPr="00BE2388">
        <w:rPr>
          <w:rFonts w:eastAsia="仿宋_GB2312"/>
          <w:spacing w:val="-7"/>
        </w:rPr>
        <w:t xml:space="preserve"> </w:t>
      </w:r>
      <w:r w:rsidRPr="00BE2388">
        <w:rPr>
          <w:rFonts w:eastAsia="仿宋_GB2312"/>
          <w:spacing w:val="-7"/>
        </w:rPr>
        <w:t>进口药品的企业从指定的海南自由贸易港药品进口</w:t>
      </w:r>
      <w:r w:rsidRPr="00BE2388">
        <w:rPr>
          <w:rFonts w:eastAsia="仿宋_GB2312"/>
          <w:spacing w:val="-8"/>
        </w:rPr>
        <w:t>口岸进口药品，应当依法向口岸所在地药品监督管理部门备案，无须办理《进口药品通关单》，海关在办理报关验放手续时，无</w:t>
      </w:r>
      <w:r w:rsidRPr="00BE2388">
        <w:rPr>
          <w:rFonts w:eastAsia="仿宋_GB2312"/>
          <w:spacing w:val="-2"/>
        </w:rPr>
        <w:t>须验核《进口药品通关单》。</w:t>
      </w:r>
    </w:p>
    <w:p w14:paraId="242E9F18" w14:textId="77777777" w:rsidR="009F19B5" w:rsidRDefault="00000000" w:rsidP="00D868D7">
      <w:pPr>
        <w:pStyle w:val="a3"/>
        <w:spacing w:line="590" w:lineRule="exact"/>
        <w:ind w:left="0" w:firstLineChars="200" w:firstLine="624"/>
        <w:jc w:val="both"/>
        <w:rPr>
          <w:rFonts w:eastAsia="仿宋_GB2312"/>
          <w:spacing w:val="-8"/>
        </w:rPr>
      </w:pPr>
      <w:r w:rsidRPr="00BE2388">
        <w:rPr>
          <w:rFonts w:eastAsia="仿宋_GB2312"/>
          <w:spacing w:val="-8"/>
        </w:rPr>
        <w:t>本规定所称药品，是指已获得国务院药品监督管理部门颁发的药品注册证书并已在国内市场销售过的药品，但进口药材以及疫苗、血液制品等法律法规规定需要进行进口检验的药品除外。</w:t>
      </w:r>
    </w:p>
    <w:p w14:paraId="5E5FA06A" w14:textId="4E546197" w:rsidR="00CB28A5" w:rsidRPr="00BE2388" w:rsidRDefault="00D868D7" w:rsidP="00646329">
      <w:pPr>
        <w:pStyle w:val="a3"/>
        <w:spacing w:line="590" w:lineRule="exact"/>
        <w:ind w:left="0" w:firstLineChars="200" w:firstLine="627"/>
        <w:jc w:val="both"/>
        <w:rPr>
          <w:rFonts w:eastAsia="仿宋_GB2312"/>
        </w:rPr>
      </w:pPr>
      <w:r>
        <w:rPr>
          <w:rFonts w:eastAsia="仿宋_GB2312" w:hint="eastAsia"/>
          <w:b/>
          <w:bCs/>
          <w:spacing w:val="-8"/>
        </w:rPr>
        <w:t>Section</w:t>
      </w:r>
      <w:r w:rsidR="009F19B5" w:rsidRPr="00BE2388">
        <w:rPr>
          <w:rFonts w:eastAsia="仿宋_GB2312"/>
          <w:b/>
        </w:rPr>
        <w:t xml:space="preserve"> 2 </w:t>
      </w:r>
      <w:r w:rsidR="009F19B5" w:rsidRPr="00BE2388">
        <w:rPr>
          <w:rFonts w:eastAsia="仿宋_GB2312"/>
        </w:rPr>
        <w:t>Enterprises importing drugs through designated ports</w:t>
      </w:r>
      <w:r w:rsidR="00646329">
        <w:rPr>
          <w:rFonts w:eastAsia="仿宋_GB2312" w:hint="eastAsia"/>
        </w:rPr>
        <w:t xml:space="preserve"> </w:t>
      </w:r>
      <w:r w:rsidR="00000000" w:rsidRPr="00BE2388">
        <w:rPr>
          <w:rFonts w:eastAsia="仿宋_GB2312"/>
        </w:rPr>
        <w:t xml:space="preserve">in the Hainan Free Trade Port shall file for record-keeping with the drug regulatory authorities at the location of the port in accordance with the law, without the need to obtain the </w:t>
      </w:r>
      <w:r w:rsidR="00000000" w:rsidRPr="00BE2388">
        <w:rPr>
          <w:rFonts w:eastAsia="仿宋_GB2312"/>
          <w:i/>
        </w:rPr>
        <w:t>Import Drug Customs Clearance</w:t>
      </w:r>
      <w:r w:rsidR="00000000" w:rsidRPr="00BE2388">
        <w:rPr>
          <w:rFonts w:eastAsia="仿宋_GB2312"/>
          <w:i/>
          <w:spacing w:val="-9"/>
        </w:rPr>
        <w:t xml:space="preserve"> </w:t>
      </w:r>
      <w:r w:rsidR="00000000" w:rsidRPr="00BE2388">
        <w:rPr>
          <w:rFonts w:eastAsia="仿宋_GB2312"/>
          <w:i/>
        </w:rPr>
        <w:t>Certificate</w:t>
      </w:r>
      <w:r w:rsidR="00000000" w:rsidRPr="00BE2388">
        <w:rPr>
          <w:rFonts w:eastAsia="仿宋_GB2312"/>
        </w:rPr>
        <w:t>.</w:t>
      </w:r>
      <w:r w:rsidR="00000000" w:rsidRPr="00BE2388">
        <w:rPr>
          <w:rFonts w:eastAsia="仿宋_GB2312"/>
          <w:spacing w:val="-9"/>
        </w:rPr>
        <w:t xml:space="preserve"> </w:t>
      </w:r>
      <w:r w:rsidR="00000000" w:rsidRPr="00BE2388">
        <w:rPr>
          <w:rFonts w:eastAsia="仿宋_GB2312"/>
        </w:rPr>
        <w:t>Customs</w:t>
      </w:r>
      <w:r w:rsidR="00000000" w:rsidRPr="00BE2388">
        <w:rPr>
          <w:rFonts w:eastAsia="仿宋_GB2312"/>
          <w:spacing w:val="-10"/>
        </w:rPr>
        <w:t xml:space="preserve"> </w:t>
      </w:r>
      <w:r w:rsidR="00000000" w:rsidRPr="00BE2388">
        <w:rPr>
          <w:rFonts w:eastAsia="仿宋_GB2312"/>
        </w:rPr>
        <w:t>authorities</w:t>
      </w:r>
      <w:r w:rsidR="00000000" w:rsidRPr="00BE2388">
        <w:rPr>
          <w:rFonts w:eastAsia="仿宋_GB2312"/>
          <w:spacing w:val="-10"/>
        </w:rPr>
        <w:t xml:space="preserve"> </w:t>
      </w:r>
      <w:r w:rsidR="00000000" w:rsidRPr="00BE2388">
        <w:rPr>
          <w:rFonts w:eastAsia="仿宋_GB2312"/>
        </w:rPr>
        <w:t>are</w:t>
      </w:r>
      <w:r w:rsidR="00000000" w:rsidRPr="00BE2388">
        <w:rPr>
          <w:rFonts w:eastAsia="仿宋_GB2312"/>
          <w:spacing w:val="-9"/>
        </w:rPr>
        <w:t xml:space="preserve"> </w:t>
      </w:r>
      <w:r w:rsidR="00000000" w:rsidRPr="00BE2388">
        <w:rPr>
          <w:rFonts w:eastAsia="仿宋_GB2312"/>
        </w:rPr>
        <w:t>not</w:t>
      </w:r>
      <w:r w:rsidR="00000000" w:rsidRPr="00BE2388">
        <w:rPr>
          <w:rFonts w:eastAsia="仿宋_GB2312"/>
          <w:spacing w:val="-9"/>
        </w:rPr>
        <w:t xml:space="preserve"> </w:t>
      </w:r>
      <w:r w:rsidR="00000000" w:rsidRPr="00BE2388">
        <w:rPr>
          <w:rFonts w:eastAsia="仿宋_GB2312"/>
        </w:rPr>
        <w:t>required</w:t>
      </w:r>
      <w:r w:rsidR="00000000" w:rsidRPr="00BE2388">
        <w:rPr>
          <w:rFonts w:eastAsia="仿宋_GB2312"/>
          <w:spacing w:val="-9"/>
        </w:rPr>
        <w:t xml:space="preserve"> </w:t>
      </w:r>
      <w:r w:rsidR="00000000" w:rsidRPr="00BE2388">
        <w:rPr>
          <w:rFonts w:eastAsia="仿宋_GB2312"/>
        </w:rPr>
        <w:t>to</w:t>
      </w:r>
      <w:r w:rsidR="00000000" w:rsidRPr="00BE2388">
        <w:rPr>
          <w:rFonts w:eastAsia="仿宋_GB2312"/>
          <w:spacing w:val="-9"/>
        </w:rPr>
        <w:t xml:space="preserve"> </w:t>
      </w:r>
      <w:r w:rsidR="00000000" w:rsidRPr="00BE2388">
        <w:rPr>
          <w:rFonts w:eastAsia="仿宋_GB2312"/>
        </w:rPr>
        <w:t xml:space="preserve">verify the </w:t>
      </w:r>
      <w:r w:rsidR="00000000" w:rsidRPr="00BE2388">
        <w:rPr>
          <w:rFonts w:eastAsia="仿宋_GB2312"/>
          <w:i/>
        </w:rPr>
        <w:t xml:space="preserve">Import Drug Customs Clearance Certificate </w:t>
      </w:r>
      <w:r w:rsidR="00000000" w:rsidRPr="00BE2388">
        <w:rPr>
          <w:rFonts w:eastAsia="仿宋_GB2312"/>
        </w:rPr>
        <w:t>when handling customs</w:t>
      </w:r>
      <w:r w:rsidR="00000000" w:rsidRPr="00BE2388">
        <w:rPr>
          <w:rFonts w:eastAsia="仿宋_GB2312"/>
          <w:spacing w:val="-9"/>
        </w:rPr>
        <w:t xml:space="preserve"> </w:t>
      </w:r>
      <w:r w:rsidR="00000000" w:rsidRPr="00BE2388">
        <w:rPr>
          <w:rFonts w:eastAsia="仿宋_GB2312"/>
        </w:rPr>
        <w:t>declaration</w:t>
      </w:r>
      <w:r w:rsidR="00000000" w:rsidRPr="00BE2388">
        <w:rPr>
          <w:rFonts w:eastAsia="仿宋_GB2312"/>
          <w:spacing w:val="-10"/>
        </w:rPr>
        <w:t xml:space="preserve"> </w:t>
      </w:r>
      <w:r w:rsidR="00000000" w:rsidRPr="00BE2388">
        <w:rPr>
          <w:rFonts w:eastAsia="仿宋_GB2312"/>
        </w:rPr>
        <w:t>and</w:t>
      </w:r>
      <w:r w:rsidR="00000000" w:rsidRPr="00BE2388">
        <w:rPr>
          <w:rFonts w:eastAsia="仿宋_GB2312"/>
          <w:spacing w:val="-10"/>
        </w:rPr>
        <w:t xml:space="preserve"> </w:t>
      </w:r>
      <w:r w:rsidR="00000000" w:rsidRPr="00BE2388">
        <w:rPr>
          <w:rFonts w:eastAsia="仿宋_GB2312"/>
        </w:rPr>
        <w:t>release</w:t>
      </w:r>
      <w:r w:rsidR="00000000" w:rsidRPr="00BE2388">
        <w:rPr>
          <w:rFonts w:eastAsia="仿宋_GB2312"/>
          <w:spacing w:val="-10"/>
        </w:rPr>
        <w:t xml:space="preserve"> </w:t>
      </w:r>
      <w:r w:rsidR="00000000" w:rsidRPr="00BE2388">
        <w:rPr>
          <w:rFonts w:eastAsia="仿宋_GB2312"/>
        </w:rPr>
        <w:t>procedures.</w:t>
      </w:r>
    </w:p>
    <w:p w14:paraId="70A09617" w14:textId="1182911F" w:rsidR="000865F1" w:rsidRDefault="00000000" w:rsidP="00D868D7">
      <w:pPr>
        <w:pStyle w:val="a3"/>
        <w:spacing w:line="590" w:lineRule="exact"/>
        <w:ind w:left="0" w:firstLineChars="200" w:firstLine="640"/>
        <w:jc w:val="both"/>
        <w:rPr>
          <w:rFonts w:eastAsia="仿宋_GB2312"/>
        </w:rPr>
      </w:pPr>
      <w:r w:rsidRPr="00BE2388">
        <w:rPr>
          <w:rFonts w:eastAsia="仿宋_GB2312"/>
        </w:rPr>
        <w:t xml:space="preserve">The term “drugs” in these Provisions refers to drugs that have obtained drug registration certificates issued by the drug regulatory </w:t>
      </w:r>
      <w:proofErr w:type="gramStart"/>
      <w:r w:rsidRPr="00BE2388">
        <w:rPr>
          <w:rFonts w:eastAsia="仿宋_GB2312"/>
        </w:rPr>
        <w:t>authorities</w:t>
      </w:r>
      <w:r w:rsidRPr="00BE2388">
        <w:rPr>
          <w:rFonts w:eastAsia="仿宋_GB2312"/>
          <w:spacing w:val="28"/>
        </w:rPr>
        <w:t xml:space="preserve">  </w:t>
      </w:r>
      <w:r w:rsidRPr="00BE2388">
        <w:rPr>
          <w:rFonts w:eastAsia="仿宋_GB2312"/>
        </w:rPr>
        <w:t>under</w:t>
      </w:r>
      <w:proofErr w:type="gramEnd"/>
      <w:r w:rsidRPr="00BE2388">
        <w:rPr>
          <w:rFonts w:eastAsia="仿宋_GB2312"/>
          <w:spacing w:val="29"/>
        </w:rPr>
        <w:t xml:space="preserve">  </w:t>
      </w:r>
      <w:proofErr w:type="gramStart"/>
      <w:r w:rsidRPr="00BE2388">
        <w:rPr>
          <w:rFonts w:eastAsia="仿宋_GB2312"/>
        </w:rPr>
        <w:t>the</w:t>
      </w:r>
      <w:r w:rsidRPr="00BE2388">
        <w:rPr>
          <w:rFonts w:eastAsia="仿宋_GB2312"/>
          <w:spacing w:val="29"/>
        </w:rPr>
        <w:t xml:space="preserve">  </w:t>
      </w:r>
      <w:r w:rsidRPr="00BE2388">
        <w:rPr>
          <w:rFonts w:eastAsia="仿宋_GB2312"/>
        </w:rPr>
        <w:t>State</w:t>
      </w:r>
      <w:proofErr w:type="gramEnd"/>
      <w:r w:rsidRPr="00BE2388">
        <w:rPr>
          <w:rFonts w:eastAsia="仿宋_GB2312"/>
          <w:spacing w:val="29"/>
        </w:rPr>
        <w:t xml:space="preserve">  </w:t>
      </w:r>
      <w:proofErr w:type="gramStart"/>
      <w:r w:rsidRPr="00BE2388">
        <w:rPr>
          <w:rFonts w:eastAsia="仿宋_GB2312"/>
        </w:rPr>
        <w:t>Council</w:t>
      </w:r>
      <w:r w:rsidRPr="00BE2388">
        <w:rPr>
          <w:rFonts w:eastAsia="仿宋_GB2312"/>
          <w:spacing w:val="29"/>
        </w:rPr>
        <w:t xml:space="preserve">  </w:t>
      </w:r>
      <w:r w:rsidRPr="00BE2388">
        <w:rPr>
          <w:rFonts w:eastAsia="仿宋_GB2312"/>
        </w:rPr>
        <w:t>and</w:t>
      </w:r>
      <w:proofErr w:type="gramEnd"/>
      <w:r w:rsidRPr="00BE2388">
        <w:rPr>
          <w:rFonts w:eastAsia="仿宋_GB2312"/>
          <w:spacing w:val="29"/>
        </w:rPr>
        <w:t xml:space="preserve">  </w:t>
      </w:r>
      <w:proofErr w:type="gramStart"/>
      <w:r w:rsidRPr="00BE2388">
        <w:rPr>
          <w:rFonts w:eastAsia="仿宋_GB2312"/>
        </w:rPr>
        <w:t>have</w:t>
      </w:r>
      <w:r w:rsidRPr="00BE2388">
        <w:rPr>
          <w:rFonts w:eastAsia="仿宋_GB2312"/>
          <w:spacing w:val="29"/>
        </w:rPr>
        <w:t xml:space="preserve">  </w:t>
      </w:r>
      <w:r w:rsidRPr="00BE2388">
        <w:rPr>
          <w:rFonts w:eastAsia="仿宋_GB2312"/>
        </w:rPr>
        <w:t>been</w:t>
      </w:r>
      <w:proofErr w:type="gramEnd"/>
      <w:r w:rsidRPr="00BE2388">
        <w:rPr>
          <w:rFonts w:eastAsia="仿宋_GB2312"/>
          <w:spacing w:val="29"/>
        </w:rPr>
        <w:t xml:space="preserve">  </w:t>
      </w:r>
      <w:r w:rsidRPr="00BE2388">
        <w:rPr>
          <w:rFonts w:eastAsia="仿宋_GB2312"/>
          <w:spacing w:val="-2"/>
        </w:rPr>
        <w:t>marketed</w:t>
      </w:r>
      <w:r w:rsidR="00646329">
        <w:rPr>
          <w:rFonts w:eastAsia="仿宋_GB2312" w:hint="eastAsia"/>
          <w:spacing w:val="-2"/>
        </w:rPr>
        <w:t xml:space="preserve"> </w:t>
      </w:r>
      <w:r w:rsidRPr="00BE2388">
        <w:rPr>
          <w:rFonts w:eastAsia="仿宋_GB2312"/>
          <w:spacing w:val="-2"/>
        </w:rPr>
        <w:t>domestically,</w:t>
      </w:r>
      <w:r w:rsidRPr="00BE2388">
        <w:rPr>
          <w:rFonts w:eastAsia="仿宋_GB2312"/>
          <w:spacing w:val="-10"/>
        </w:rPr>
        <w:t xml:space="preserve"> </w:t>
      </w:r>
      <w:r w:rsidRPr="00BE2388">
        <w:rPr>
          <w:rFonts w:eastAsia="仿宋_GB2312"/>
          <w:spacing w:val="-2"/>
        </w:rPr>
        <w:t>excluding</w:t>
      </w:r>
      <w:r w:rsidRPr="00BE2388">
        <w:rPr>
          <w:rFonts w:eastAsia="仿宋_GB2312"/>
          <w:spacing w:val="-10"/>
        </w:rPr>
        <w:t xml:space="preserve"> </w:t>
      </w:r>
      <w:r w:rsidRPr="00BE2388">
        <w:rPr>
          <w:rFonts w:eastAsia="仿宋_GB2312"/>
          <w:spacing w:val="-2"/>
        </w:rPr>
        <w:t>imported</w:t>
      </w:r>
      <w:r w:rsidRPr="00BE2388">
        <w:rPr>
          <w:rFonts w:eastAsia="仿宋_GB2312"/>
          <w:spacing w:val="-10"/>
        </w:rPr>
        <w:t xml:space="preserve"> </w:t>
      </w:r>
      <w:r w:rsidRPr="00BE2388">
        <w:rPr>
          <w:rFonts w:eastAsia="仿宋_GB2312"/>
          <w:spacing w:val="-2"/>
        </w:rPr>
        <w:t>medicinal</w:t>
      </w:r>
      <w:r w:rsidRPr="00BE2388">
        <w:rPr>
          <w:rFonts w:eastAsia="仿宋_GB2312"/>
          <w:spacing w:val="-10"/>
        </w:rPr>
        <w:t xml:space="preserve"> </w:t>
      </w:r>
      <w:r w:rsidRPr="00BE2388">
        <w:rPr>
          <w:rFonts w:eastAsia="仿宋_GB2312"/>
          <w:spacing w:val="-2"/>
        </w:rPr>
        <w:t>materials</w:t>
      </w:r>
      <w:r w:rsidRPr="00BE2388">
        <w:rPr>
          <w:rFonts w:eastAsia="仿宋_GB2312"/>
          <w:spacing w:val="-9"/>
        </w:rPr>
        <w:t xml:space="preserve"> </w:t>
      </w:r>
      <w:r w:rsidRPr="00BE2388">
        <w:rPr>
          <w:rFonts w:eastAsia="仿宋_GB2312"/>
          <w:spacing w:val="-2"/>
        </w:rPr>
        <w:t>and</w:t>
      </w:r>
      <w:r w:rsidRPr="00BE2388">
        <w:rPr>
          <w:rFonts w:eastAsia="仿宋_GB2312"/>
          <w:spacing w:val="-10"/>
        </w:rPr>
        <w:t xml:space="preserve"> </w:t>
      </w:r>
      <w:r w:rsidRPr="00BE2388">
        <w:rPr>
          <w:rFonts w:eastAsia="仿宋_GB2312"/>
          <w:spacing w:val="-2"/>
        </w:rPr>
        <w:t>drugs</w:t>
      </w:r>
      <w:r w:rsidRPr="00BE2388">
        <w:rPr>
          <w:rFonts w:eastAsia="仿宋_GB2312"/>
          <w:spacing w:val="-10"/>
        </w:rPr>
        <w:t xml:space="preserve"> </w:t>
      </w:r>
      <w:r w:rsidRPr="00BE2388">
        <w:rPr>
          <w:rFonts w:eastAsia="仿宋_GB2312"/>
          <w:spacing w:val="-2"/>
        </w:rPr>
        <w:t xml:space="preserve">such </w:t>
      </w:r>
      <w:r w:rsidRPr="00BE2388">
        <w:rPr>
          <w:rFonts w:eastAsia="仿宋_GB2312"/>
        </w:rPr>
        <w:t>as vaccines and blood products that are required by laws and regulations</w:t>
      </w:r>
      <w:r w:rsidRPr="00BE2388">
        <w:rPr>
          <w:rFonts w:eastAsia="仿宋_GB2312"/>
          <w:spacing w:val="-9"/>
        </w:rPr>
        <w:t xml:space="preserve"> </w:t>
      </w:r>
      <w:r w:rsidRPr="00BE2388">
        <w:rPr>
          <w:rFonts w:eastAsia="仿宋_GB2312"/>
        </w:rPr>
        <w:t>to</w:t>
      </w:r>
      <w:r w:rsidRPr="00BE2388">
        <w:rPr>
          <w:rFonts w:eastAsia="仿宋_GB2312"/>
          <w:spacing w:val="-9"/>
        </w:rPr>
        <w:t xml:space="preserve"> </w:t>
      </w:r>
      <w:r w:rsidRPr="00BE2388">
        <w:rPr>
          <w:rFonts w:eastAsia="仿宋_GB2312"/>
        </w:rPr>
        <w:t>undergo</w:t>
      </w:r>
      <w:r w:rsidRPr="00BE2388">
        <w:rPr>
          <w:rFonts w:eastAsia="仿宋_GB2312"/>
          <w:spacing w:val="-9"/>
        </w:rPr>
        <w:t xml:space="preserve"> </w:t>
      </w:r>
      <w:r w:rsidRPr="00BE2388">
        <w:rPr>
          <w:rFonts w:eastAsia="仿宋_GB2312"/>
        </w:rPr>
        <w:t>import</w:t>
      </w:r>
      <w:r w:rsidRPr="00BE2388">
        <w:rPr>
          <w:rFonts w:eastAsia="仿宋_GB2312"/>
          <w:spacing w:val="-9"/>
        </w:rPr>
        <w:t xml:space="preserve"> </w:t>
      </w:r>
      <w:r w:rsidRPr="00BE2388">
        <w:rPr>
          <w:rFonts w:eastAsia="仿宋_GB2312"/>
        </w:rPr>
        <w:t>inspection.</w:t>
      </w:r>
    </w:p>
    <w:p w14:paraId="6F99D45E" w14:textId="77777777" w:rsidR="000865F1" w:rsidRDefault="00000000" w:rsidP="00D868D7">
      <w:pPr>
        <w:pStyle w:val="a3"/>
        <w:spacing w:line="590" w:lineRule="exact"/>
        <w:ind w:left="0" w:firstLineChars="200" w:firstLine="643"/>
        <w:jc w:val="both"/>
        <w:rPr>
          <w:rFonts w:eastAsia="仿宋_GB2312"/>
          <w:spacing w:val="-10"/>
        </w:rPr>
      </w:pPr>
      <w:r w:rsidRPr="00646329">
        <w:rPr>
          <w:rFonts w:ascii="黑体" w:eastAsia="黑体" w:hAnsi="黑体"/>
          <w:b/>
          <w:bCs/>
        </w:rPr>
        <w:t>第三条</w:t>
      </w:r>
      <w:r w:rsidRPr="00BE2388">
        <w:rPr>
          <w:rFonts w:eastAsia="仿宋_GB2312"/>
          <w:spacing w:val="4"/>
        </w:rPr>
        <w:t xml:space="preserve"> </w:t>
      </w:r>
      <w:r w:rsidRPr="00BE2388">
        <w:rPr>
          <w:rFonts w:eastAsia="仿宋_GB2312"/>
          <w:spacing w:val="4"/>
        </w:rPr>
        <w:t>进口药品启运后</w:t>
      </w:r>
      <w:r w:rsidRPr="00BE2388">
        <w:rPr>
          <w:rFonts w:eastAsia="仿宋_GB2312"/>
          <w:spacing w:val="15"/>
        </w:rPr>
        <w:t xml:space="preserve">, </w:t>
      </w:r>
      <w:r w:rsidRPr="00BE2388">
        <w:rPr>
          <w:rFonts w:eastAsia="仿宋_GB2312"/>
          <w:spacing w:val="-1"/>
        </w:rPr>
        <w:t>进口药品的企业即可通过中国国</w:t>
      </w:r>
      <w:r w:rsidRPr="00BE2388">
        <w:rPr>
          <w:rFonts w:eastAsia="仿宋_GB2312"/>
          <w:spacing w:val="-10"/>
        </w:rPr>
        <w:t>际</w:t>
      </w:r>
      <w:r w:rsidRPr="00BE2388">
        <w:rPr>
          <w:rFonts w:eastAsia="仿宋_GB2312"/>
          <w:spacing w:val="-10"/>
        </w:rPr>
        <w:lastRenderedPageBreak/>
        <w:t>贸易</w:t>
      </w:r>
      <w:r w:rsidRPr="00BE2388">
        <w:rPr>
          <w:rFonts w:eastAsia="仿宋_GB2312"/>
          <w:spacing w:val="-10"/>
        </w:rPr>
        <w:t>“</w:t>
      </w:r>
      <w:r w:rsidRPr="00BE2388">
        <w:rPr>
          <w:rFonts w:eastAsia="仿宋_GB2312"/>
          <w:spacing w:val="-10"/>
        </w:rPr>
        <w:t>单一窗口</w:t>
      </w:r>
      <w:r w:rsidRPr="00BE2388">
        <w:rPr>
          <w:rFonts w:eastAsia="仿宋_GB2312"/>
          <w:spacing w:val="-10"/>
        </w:rPr>
        <w:t>”</w:t>
      </w:r>
      <w:r w:rsidRPr="00BE2388">
        <w:rPr>
          <w:rFonts w:eastAsia="仿宋_GB2312"/>
          <w:spacing w:val="-10"/>
        </w:rPr>
        <w:t>提交进口药品备案所需材料。</w:t>
      </w:r>
    </w:p>
    <w:p w14:paraId="309015DB" w14:textId="77777777" w:rsidR="00611419" w:rsidRDefault="00000000" w:rsidP="00D868D7">
      <w:pPr>
        <w:pStyle w:val="a3"/>
        <w:spacing w:line="590" w:lineRule="exact"/>
        <w:ind w:left="0" w:firstLineChars="200" w:firstLine="636"/>
        <w:jc w:val="both"/>
        <w:rPr>
          <w:rFonts w:eastAsia="仿宋_GB2312"/>
          <w:spacing w:val="-8"/>
        </w:rPr>
      </w:pPr>
      <w:r w:rsidRPr="00BE2388">
        <w:rPr>
          <w:rFonts w:eastAsia="仿宋_GB2312"/>
          <w:spacing w:val="-2"/>
        </w:rPr>
        <w:t>口岸所在地药品监督管理部门收到进口药品备案申请材料</w:t>
      </w:r>
      <w:r w:rsidRPr="00BE2388">
        <w:rPr>
          <w:rFonts w:eastAsia="仿宋_GB2312"/>
          <w:spacing w:val="-8"/>
        </w:rPr>
        <w:t>后，经审查认为进口药品企业提交的材料符合备案要求的，于当日办结进口备案的相关手续，并将备案电子信息交换至海关，同时告知进口药品企业备案结果。不予进口备案的，由口岸所在地药品监督管理部门按照规定发放《药品不予进口备案通知书》。</w:t>
      </w:r>
      <w:r w:rsidRPr="00BE2388">
        <w:rPr>
          <w:rFonts w:eastAsia="仿宋_GB2312"/>
          <w:spacing w:val="-8"/>
        </w:rPr>
        <w:t xml:space="preserve"> </w:t>
      </w:r>
    </w:p>
    <w:p w14:paraId="4183339E" w14:textId="5285D216" w:rsidR="005F5C36" w:rsidRDefault="00D868D7" w:rsidP="00D868D7">
      <w:pPr>
        <w:pStyle w:val="a3"/>
        <w:spacing w:line="590" w:lineRule="exact"/>
        <w:ind w:left="0" w:firstLineChars="200" w:firstLine="643"/>
        <w:jc w:val="both"/>
        <w:rPr>
          <w:rFonts w:eastAsia="仿宋_GB2312"/>
          <w:spacing w:val="-2"/>
        </w:rPr>
      </w:pPr>
      <w:r>
        <w:rPr>
          <w:rFonts w:eastAsia="仿宋_GB2312"/>
          <w:b/>
        </w:rPr>
        <w:t>Section</w:t>
      </w:r>
      <w:r w:rsidR="00BE2388" w:rsidRPr="00BE2388">
        <w:rPr>
          <w:rFonts w:eastAsia="仿宋_GB2312"/>
          <w:b/>
          <w:spacing w:val="-10"/>
        </w:rPr>
        <w:t xml:space="preserve"> </w:t>
      </w:r>
      <w:r w:rsidR="00BE2388" w:rsidRPr="00BE2388">
        <w:rPr>
          <w:rFonts w:eastAsia="仿宋_GB2312"/>
          <w:b/>
        </w:rPr>
        <w:t>3</w:t>
      </w:r>
      <w:r w:rsidR="00BE2388" w:rsidRPr="00BE2388">
        <w:rPr>
          <w:rFonts w:eastAsia="仿宋_GB2312"/>
          <w:b/>
          <w:spacing w:val="-7"/>
        </w:rPr>
        <w:t xml:space="preserve"> </w:t>
      </w:r>
      <w:r w:rsidR="00BE2388" w:rsidRPr="00BE2388">
        <w:rPr>
          <w:rFonts w:eastAsia="仿宋_GB2312"/>
        </w:rPr>
        <w:t>After</w:t>
      </w:r>
      <w:r w:rsidR="00BE2388" w:rsidRPr="00BE2388">
        <w:rPr>
          <w:rFonts w:eastAsia="仿宋_GB2312"/>
          <w:spacing w:val="-8"/>
        </w:rPr>
        <w:t xml:space="preserve"> </w:t>
      </w:r>
      <w:r w:rsidR="00BE2388" w:rsidRPr="00BE2388">
        <w:rPr>
          <w:rFonts w:eastAsia="仿宋_GB2312"/>
        </w:rPr>
        <w:t>the</w:t>
      </w:r>
      <w:r w:rsidR="00BE2388" w:rsidRPr="00BE2388">
        <w:rPr>
          <w:rFonts w:eastAsia="仿宋_GB2312"/>
          <w:spacing w:val="-7"/>
        </w:rPr>
        <w:t xml:space="preserve"> </w:t>
      </w:r>
      <w:r w:rsidR="00BE2388" w:rsidRPr="00BE2388">
        <w:rPr>
          <w:rFonts w:eastAsia="仿宋_GB2312"/>
        </w:rPr>
        <w:t>shipment</w:t>
      </w:r>
      <w:r w:rsidR="00BE2388" w:rsidRPr="00BE2388">
        <w:rPr>
          <w:rFonts w:eastAsia="仿宋_GB2312"/>
          <w:spacing w:val="-8"/>
        </w:rPr>
        <w:t xml:space="preserve"> </w:t>
      </w:r>
      <w:r w:rsidR="00BE2388" w:rsidRPr="00BE2388">
        <w:rPr>
          <w:rFonts w:eastAsia="仿宋_GB2312"/>
        </w:rPr>
        <w:t>of</w:t>
      </w:r>
      <w:r w:rsidR="00BE2388" w:rsidRPr="00BE2388">
        <w:rPr>
          <w:rFonts w:eastAsia="仿宋_GB2312"/>
          <w:spacing w:val="-9"/>
        </w:rPr>
        <w:t xml:space="preserve"> </w:t>
      </w:r>
      <w:r w:rsidR="00BE2388" w:rsidRPr="00BE2388">
        <w:rPr>
          <w:rFonts w:eastAsia="仿宋_GB2312"/>
        </w:rPr>
        <w:t>imported</w:t>
      </w:r>
      <w:r w:rsidR="00BE2388" w:rsidRPr="00BE2388">
        <w:rPr>
          <w:rFonts w:eastAsia="仿宋_GB2312"/>
          <w:spacing w:val="-8"/>
        </w:rPr>
        <w:t xml:space="preserve"> </w:t>
      </w:r>
      <w:r w:rsidR="00BE2388" w:rsidRPr="00BE2388">
        <w:rPr>
          <w:rFonts w:eastAsia="仿宋_GB2312"/>
        </w:rPr>
        <w:t>drugs</w:t>
      </w:r>
      <w:r w:rsidR="00BE2388" w:rsidRPr="00BE2388">
        <w:rPr>
          <w:rFonts w:eastAsia="仿宋_GB2312"/>
          <w:spacing w:val="-8"/>
        </w:rPr>
        <w:t xml:space="preserve"> </w:t>
      </w:r>
      <w:r w:rsidR="00BE2388" w:rsidRPr="00BE2388">
        <w:rPr>
          <w:rFonts w:eastAsia="仿宋_GB2312"/>
        </w:rPr>
        <w:t>has</w:t>
      </w:r>
      <w:r w:rsidR="00BE2388" w:rsidRPr="00BE2388">
        <w:rPr>
          <w:rFonts w:eastAsia="仿宋_GB2312"/>
          <w:spacing w:val="-9"/>
        </w:rPr>
        <w:t xml:space="preserve"> </w:t>
      </w:r>
      <w:r w:rsidR="00BE2388" w:rsidRPr="00BE2388">
        <w:rPr>
          <w:rFonts w:eastAsia="仿宋_GB2312"/>
        </w:rPr>
        <w:t>commenced,</w:t>
      </w:r>
      <w:r w:rsidR="00611419">
        <w:rPr>
          <w:rFonts w:eastAsia="仿宋_GB2312" w:hint="eastAsia"/>
        </w:rPr>
        <w:t xml:space="preserve"> </w:t>
      </w:r>
      <w:r w:rsidR="00BE2388" w:rsidRPr="00BE2388">
        <w:rPr>
          <w:rFonts w:eastAsia="仿宋_GB2312"/>
          <w:spacing w:val="-2"/>
        </w:rPr>
        <w:t>the</w:t>
      </w:r>
      <w:r w:rsidR="00BE2388" w:rsidRPr="00BE2388">
        <w:rPr>
          <w:rFonts w:eastAsia="仿宋_GB2312"/>
          <w:spacing w:val="-10"/>
        </w:rPr>
        <w:t xml:space="preserve"> </w:t>
      </w:r>
      <w:r w:rsidR="00BE2388" w:rsidRPr="00BE2388">
        <w:rPr>
          <w:rFonts w:eastAsia="仿宋_GB2312"/>
          <w:spacing w:val="-2"/>
        </w:rPr>
        <w:t>importing</w:t>
      </w:r>
      <w:r w:rsidR="00BE2388" w:rsidRPr="00BE2388">
        <w:rPr>
          <w:rFonts w:eastAsia="仿宋_GB2312"/>
          <w:spacing w:val="-10"/>
        </w:rPr>
        <w:t xml:space="preserve"> </w:t>
      </w:r>
      <w:r w:rsidR="00BE2388" w:rsidRPr="00BE2388">
        <w:rPr>
          <w:rFonts w:eastAsia="仿宋_GB2312"/>
          <w:spacing w:val="-2"/>
        </w:rPr>
        <w:t>enterprise</w:t>
      </w:r>
      <w:r w:rsidR="00BE2388" w:rsidRPr="00BE2388">
        <w:rPr>
          <w:rFonts w:eastAsia="仿宋_GB2312"/>
          <w:spacing w:val="-10"/>
        </w:rPr>
        <w:t xml:space="preserve"> </w:t>
      </w:r>
      <w:r w:rsidR="00BE2388" w:rsidRPr="00BE2388">
        <w:rPr>
          <w:rFonts w:eastAsia="仿宋_GB2312"/>
          <w:spacing w:val="-2"/>
        </w:rPr>
        <w:t>may</w:t>
      </w:r>
      <w:r w:rsidR="00BE2388" w:rsidRPr="00BE2388">
        <w:rPr>
          <w:rFonts w:eastAsia="仿宋_GB2312"/>
          <w:spacing w:val="-10"/>
        </w:rPr>
        <w:t xml:space="preserve"> </w:t>
      </w:r>
      <w:r w:rsidR="00BE2388" w:rsidRPr="00BE2388">
        <w:rPr>
          <w:rFonts w:eastAsia="仿宋_GB2312"/>
          <w:spacing w:val="-2"/>
        </w:rPr>
        <w:t>submit</w:t>
      </w:r>
      <w:r w:rsidR="00BE2388" w:rsidRPr="00BE2388">
        <w:rPr>
          <w:rFonts w:eastAsia="仿宋_GB2312"/>
          <w:spacing w:val="-11"/>
        </w:rPr>
        <w:t xml:space="preserve"> </w:t>
      </w:r>
      <w:r w:rsidR="00BE2388" w:rsidRPr="00BE2388">
        <w:rPr>
          <w:rFonts w:eastAsia="仿宋_GB2312"/>
          <w:spacing w:val="-2"/>
        </w:rPr>
        <w:t>the</w:t>
      </w:r>
      <w:r w:rsidR="00BE2388" w:rsidRPr="00BE2388">
        <w:rPr>
          <w:rFonts w:eastAsia="仿宋_GB2312"/>
          <w:spacing w:val="-11"/>
        </w:rPr>
        <w:t xml:space="preserve"> </w:t>
      </w:r>
      <w:r w:rsidR="00BE2388" w:rsidRPr="00BE2388">
        <w:rPr>
          <w:rFonts w:eastAsia="仿宋_GB2312"/>
          <w:spacing w:val="-2"/>
        </w:rPr>
        <w:t>required</w:t>
      </w:r>
      <w:r w:rsidR="00BE2388" w:rsidRPr="00BE2388">
        <w:rPr>
          <w:rFonts w:eastAsia="仿宋_GB2312"/>
          <w:spacing w:val="-11"/>
        </w:rPr>
        <w:t xml:space="preserve"> </w:t>
      </w:r>
      <w:r w:rsidR="00BE2388" w:rsidRPr="00BE2388">
        <w:rPr>
          <w:rFonts w:eastAsia="仿宋_GB2312"/>
          <w:spacing w:val="-2"/>
        </w:rPr>
        <w:t>materials</w:t>
      </w:r>
      <w:r w:rsidR="00BE2388" w:rsidRPr="00BE2388">
        <w:rPr>
          <w:rFonts w:eastAsia="仿宋_GB2312"/>
          <w:spacing w:val="-11"/>
        </w:rPr>
        <w:t xml:space="preserve"> </w:t>
      </w:r>
      <w:r w:rsidR="00BE2388" w:rsidRPr="00BE2388">
        <w:rPr>
          <w:rFonts w:eastAsia="仿宋_GB2312"/>
          <w:spacing w:val="-2"/>
        </w:rPr>
        <w:t>for</w:t>
      </w:r>
      <w:r w:rsidR="00BE2388" w:rsidRPr="00BE2388">
        <w:rPr>
          <w:rFonts w:eastAsia="仿宋_GB2312"/>
          <w:spacing w:val="-11"/>
        </w:rPr>
        <w:t xml:space="preserve"> </w:t>
      </w:r>
      <w:r w:rsidR="00BE2388" w:rsidRPr="00BE2388">
        <w:rPr>
          <w:rFonts w:eastAsia="仿宋_GB2312"/>
          <w:spacing w:val="-2"/>
        </w:rPr>
        <w:t xml:space="preserve">import </w:t>
      </w:r>
      <w:r w:rsidR="00BE2388" w:rsidRPr="00BE2388">
        <w:rPr>
          <w:rFonts w:eastAsia="仿宋_GB2312"/>
        </w:rPr>
        <w:t xml:space="preserve">drug record-keeping through the China International Trade Single </w:t>
      </w:r>
      <w:r w:rsidR="00BE2388" w:rsidRPr="00BE2388">
        <w:rPr>
          <w:rFonts w:eastAsia="仿宋_GB2312"/>
          <w:spacing w:val="-2"/>
        </w:rPr>
        <w:t>Window.</w:t>
      </w:r>
    </w:p>
    <w:p w14:paraId="49D3B361" w14:textId="77777777" w:rsidR="00C70B73" w:rsidRDefault="00000000" w:rsidP="00C70B73">
      <w:pPr>
        <w:pStyle w:val="a3"/>
        <w:spacing w:line="590" w:lineRule="exact"/>
        <w:ind w:left="0" w:firstLineChars="200" w:firstLine="640"/>
        <w:jc w:val="both"/>
        <w:rPr>
          <w:rFonts w:eastAsia="仿宋_GB2312"/>
        </w:rPr>
      </w:pPr>
      <w:r w:rsidRPr="00BE2388">
        <w:rPr>
          <w:rFonts w:eastAsia="仿宋_GB2312"/>
        </w:rPr>
        <w:t>Upon receipt of the application materials for import drug record-keeping, the drug regulatory authorities at the location of the port</w:t>
      </w:r>
      <w:r w:rsidRPr="00BE2388">
        <w:rPr>
          <w:rFonts w:eastAsia="仿宋_GB2312"/>
          <w:spacing w:val="-20"/>
        </w:rPr>
        <w:t xml:space="preserve"> </w:t>
      </w:r>
      <w:r w:rsidRPr="00BE2388">
        <w:rPr>
          <w:rFonts w:eastAsia="仿宋_GB2312"/>
        </w:rPr>
        <w:t>shall</w:t>
      </w:r>
      <w:r w:rsidRPr="00BE2388">
        <w:rPr>
          <w:rFonts w:eastAsia="仿宋_GB2312"/>
          <w:spacing w:val="-20"/>
        </w:rPr>
        <w:t xml:space="preserve"> </w:t>
      </w:r>
      <w:r w:rsidRPr="00BE2388">
        <w:rPr>
          <w:rFonts w:eastAsia="仿宋_GB2312"/>
        </w:rPr>
        <w:t>complete</w:t>
      </w:r>
      <w:r w:rsidRPr="00BE2388">
        <w:rPr>
          <w:rFonts w:eastAsia="仿宋_GB2312"/>
          <w:spacing w:val="-20"/>
        </w:rPr>
        <w:t xml:space="preserve"> </w:t>
      </w:r>
      <w:r w:rsidRPr="00BE2388">
        <w:rPr>
          <w:rFonts w:eastAsia="仿宋_GB2312"/>
        </w:rPr>
        <w:t>the</w:t>
      </w:r>
      <w:r w:rsidRPr="00BE2388">
        <w:rPr>
          <w:rFonts w:eastAsia="仿宋_GB2312"/>
          <w:spacing w:val="-20"/>
        </w:rPr>
        <w:t xml:space="preserve"> </w:t>
      </w:r>
      <w:r w:rsidRPr="00BE2388">
        <w:rPr>
          <w:rFonts w:eastAsia="仿宋_GB2312"/>
        </w:rPr>
        <w:t>record-keeping</w:t>
      </w:r>
      <w:r w:rsidRPr="00BE2388">
        <w:rPr>
          <w:rFonts w:eastAsia="仿宋_GB2312"/>
          <w:spacing w:val="-20"/>
        </w:rPr>
        <w:t xml:space="preserve"> </w:t>
      </w:r>
      <w:r w:rsidRPr="00BE2388">
        <w:rPr>
          <w:rFonts w:eastAsia="仿宋_GB2312"/>
        </w:rPr>
        <w:t>procedures</w:t>
      </w:r>
      <w:r w:rsidRPr="00BE2388">
        <w:rPr>
          <w:rFonts w:eastAsia="仿宋_GB2312"/>
          <w:spacing w:val="-20"/>
        </w:rPr>
        <w:t xml:space="preserve"> </w:t>
      </w:r>
      <w:r w:rsidRPr="00BE2388">
        <w:rPr>
          <w:rFonts w:eastAsia="仿宋_GB2312"/>
        </w:rPr>
        <w:t>on</w:t>
      </w:r>
      <w:r w:rsidRPr="00BE2388">
        <w:rPr>
          <w:rFonts w:eastAsia="仿宋_GB2312"/>
          <w:spacing w:val="-20"/>
        </w:rPr>
        <w:t xml:space="preserve"> </w:t>
      </w:r>
      <w:r w:rsidRPr="00BE2388">
        <w:rPr>
          <w:rFonts w:eastAsia="仿宋_GB2312"/>
        </w:rPr>
        <w:t>the</w:t>
      </w:r>
      <w:r w:rsidRPr="00BE2388">
        <w:rPr>
          <w:rFonts w:eastAsia="仿宋_GB2312"/>
          <w:spacing w:val="-20"/>
        </w:rPr>
        <w:t xml:space="preserve"> </w:t>
      </w:r>
      <w:r w:rsidRPr="00BE2388">
        <w:rPr>
          <w:rFonts w:eastAsia="仿宋_GB2312"/>
        </w:rPr>
        <w:t>same</w:t>
      </w:r>
      <w:r w:rsidRPr="00BE2388">
        <w:rPr>
          <w:rFonts w:eastAsia="仿宋_GB2312"/>
          <w:spacing w:val="-20"/>
        </w:rPr>
        <w:t xml:space="preserve"> </w:t>
      </w:r>
      <w:r w:rsidRPr="00BE2388">
        <w:rPr>
          <w:rFonts w:eastAsia="仿宋_GB2312"/>
        </w:rPr>
        <w:t>day</w:t>
      </w:r>
      <w:r w:rsidRPr="00BE2388">
        <w:rPr>
          <w:rFonts w:eastAsia="仿宋_GB2312"/>
          <w:spacing w:val="-20"/>
        </w:rPr>
        <w:t xml:space="preserve"> </w:t>
      </w:r>
      <w:r w:rsidRPr="00BE2388">
        <w:rPr>
          <w:rFonts w:eastAsia="仿宋_GB2312"/>
        </w:rPr>
        <w:t>if, upon review, they deem the materials submitted by the importing enterprise to meet the record-keeping requirements. The drug regulatory</w:t>
      </w:r>
      <w:r w:rsidRPr="00BE2388">
        <w:rPr>
          <w:rFonts w:eastAsia="仿宋_GB2312"/>
          <w:spacing w:val="-2"/>
        </w:rPr>
        <w:t xml:space="preserve"> </w:t>
      </w:r>
      <w:r w:rsidRPr="00BE2388">
        <w:rPr>
          <w:rFonts w:eastAsia="仿宋_GB2312"/>
        </w:rPr>
        <w:t>authorities</w:t>
      </w:r>
      <w:r w:rsidRPr="00BE2388">
        <w:rPr>
          <w:rFonts w:eastAsia="仿宋_GB2312"/>
          <w:spacing w:val="-2"/>
        </w:rPr>
        <w:t xml:space="preserve"> </w:t>
      </w:r>
      <w:r w:rsidRPr="00BE2388">
        <w:rPr>
          <w:rFonts w:eastAsia="仿宋_GB2312"/>
        </w:rPr>
        <w:t>shall</w:t>
      </w:r>
      <w:r w:rsidRPr="00BE2388">
        <w:rPr>
          <w:rFonts w:eastAsia="仿宋_GB2312"/>
          <w:spacing w:val="-2"/>
        </w:rPr>
        <w:t xml:space="preserve"> </w:t>
      </w:r>
      <w:r w:rsidRPr="00BE2388">
        <w:rPr>
          <w:rFonts w:eastAsia="仿宋_GB2312"/>
        </w:rPr>
        <w:t>then</w:t>
      </w:r>
      <w:r w:rsidRPr="00BE2388">
        <w:rPr>
          <w:rFonts w:eastAsia="仿宋_GB2312"/>
          <w:spacing w:val="-2"/>
        </w:rPr>
        <w:t xml:space="preserve"> </w:t>
      </w:r>
      <w:r w:rsidRPr="00BE2388">
        <w:rPr>
          <w:rFonts w:eastAsia="仿宋_GB2312"/>
        </w:rPr>
        <w:t>exchange</w:t>
      </w:r>
      <w:r w:rsidRPr="00BE2388">
        <w:rPr>
          <w:rFonts w:eastAsia="仿宋_GB2312"/>
          <w:spacing w:val="-2"/>
        </w:rPr>
        <w:t xml:space="preserve"> </w:t>
      </w:r>
      <w:r w:rsidRPr="00BE2388">
        <w:rPr>
          <w:rFonts w:eastAsia="仿宋_GB2312"/>
        </w:rPr>
        <w:t>electronic record-keeping information</w:t>
      </w:r>
      <w:r w:rsidRPr="00BE2388">
        <w:rPr>
          <w:rFonts w:eastAsia="仿宋_GB2312"/>
          <w:spacing w:val="27"/>
        </w:rPr>
        <w:t xml:space="preserve"> </w:t>
      </w:r>
      <w:r w:rsidRPr="00BE2388">
        <w:rPr>
          <w:rFonts w:eastAsia="仿宋_GB2312"/>
        </w:rPr>
        <w:t>with</w:t>
      </w:r>
      <w:r w:rsidRPr="00BE2388">
        <w:rPr>
          <w:rFonts w:eastAsia="仿宋_GB2312"/>
          <w:spacing w:val="28"/>
        </w:rPr>
        <w:t xml:space="preserve"> </w:t>
      </w:r>
      <w:r w:rsidRPr="00BE2388">
        <w:rPr>
          <w:rFonts w:eastAsia="仿宋_GB2312"/>
        </w:rPr>
        <w:t>customs</w:t>
      </w:r>
      <w:r w:rsidRPr="00BE2388">
        <w:rPr>
          <w:rFonts w:eastAsia="仿宋_GB2312"/>
          <w:spacing w:val="28"/>
        </w:rPr>
        <w:t xml:space="preserve"> </w:t>
      </w:r>
      <w:r w:rsidRPr="00BE2388">
        <w:rPr>
          <w:rFonts w:eastAsia="仿宋_GB2312"/>
        </w:rPr>
        <w:t>and</w:t>
      </w:r>
      <w:r w:rsidRPr="00BE2388">
        <w:rPr>
          <w:rFonts w:eastAsia="仿宋_GB2312"/>
          <w:spacing w:val="27"/>
        </w:rPr>
        <w:t xml:space="preserve"> </w:t>
      </w:r>
      <w:r w:rsidRPr="00BE2388">
        <w:rPr>
          <w:rFonts w:eastAsia="仿宋_GB2312"/>
        </w:rPr>
        <w:t>simultaneously</w:t>
      </w:r>
      <w:r w:rsidRPr="00BE2388">
        <w:rPr>
          <w:rFonts w:eastAsia="仿宋_GB2312"/>
          <w:spacing w:val="27"/>
        </w:rPr>
        <w:t xml:space="preserve"> </w:t>
      </w:r>
      <w:r w:rsidRPr="00BE2388">
        <w:rPr>
          <w:rFonts w:eastAsia="仿宋_GB2312"/>
        </w:rPr>
        <w:t>notify</w:t>
      </w:r>
      <w:r w:rsidRPr="00BE2388">
        <w:rPr>
          <w:rFonts w:eastAsia="仿宋_GB2312"/>
          <w:spacing w:val="28"/>
        </w:rPr>
        <w:t xml:space="preserve"> </w:t>
      </w:r>
      <w:r w:rsidRPr="00BE2388">
        <w:rPr>
          <w:rFonts w:eastAsia="仿宋_GB2312"/>
        </w:rPr>
        <w:t>the</w:t>
      </w:r>
      <w:r w:rsidRPr="00BE2388">
        <w:rPr>
          <w:rFonts w:eastAsia="仿宋_GB2312"/>
          <w:spacing w:val="27"/>
        </w:rPr>
        <w:t xml:space="preserve"> </w:t>
      </w:r>
      <w:r w:rsidRPr="00BE2388">
        <w:rPr>
          <w:rFonts w:eastAsia="仿宋_GB2312"/>
        </w:rPr>
        <w:t>importing</w:t>
      </w:r>
      <w:r w:rsidR="005F5C36">
        <w:rPr>
          <w:rFonts w:eastAsia="仿宋_GB2312" w:hint="eastAsia"/>
        </w:rPr>
        <w:t xml:space="preserve"> </w:t>
      </w:r>
      <w:r w:rsidRPr="00BE2388">
        <w:rPr>
          <w:rFonts w:eastAsia="仿宋_GB2312"/>
        </w:rPr>
        <w:t xml:space="preserve">enterprise of the record-keeping results. If the record-keeping is not </w:t>
      </w:r>
      <w:r w:rsidRPr="00BE2388">
        <w:rPr>
          <w:rFonts w:eastAsia="仿宋_GB2312"/>
          <w:spacing w:val="-2"/>
        </w:rPr>
        <w:t>granted,</w:t>
      </w:r>
      <w:r w:rsidRPr="00BE2388">
        <w:rPr>
          <w:rFonts w:eastAsia="仿宋_GB2312"/>
          <w:spacing w:val="-16"/>
        </w:rPr>
        <w:t xml:space="preserve"> </w:t>
      </w:r>
      <w:r w:rsidRPr="00BE2388">
        <w:rPr>
          <w:rFonts w:eastAsia="仿宋_GB2312"/>
          <w:spacing w:val="-2"/>
        </w:rPr>
        <w:t>the</w:t>
      </w:r>
      <w:r w:rsidRPr="00BE2388">
        <w:rPr>
          <w:rFonts w:eastAsia="仿宋_GB2312"/>
          <w:spacing w:val="-16"/>
        </w:rPr>
        <w:t xml:space="preserve"> </w:t>
      </w:r>
      <w:r w:rsidRPr="00BE2388">
        <w:rPr>
          <w:rFonts w:eastAsia="仿宋_GB2312"/>
          <w:spacing w:val="-2"/>
        </w:rPr>
        <w:t>drug</w:t>
      </w:r>
      <w:r w:rsidRPr="00BE2388">
        <w:rPr>
          <w:rFonts w:eastAsia="仿宋_GB2312"/>
          <w:spacing w:val="-16"/>
        </w:rPr>
        <w:t xml:space="preserve"> </w:t>
      </w:r>
      <w:r w:rsidRPr="00BE2388">
        <w:rPr>
          <w:rFonts w:eastAsia="仿宋_GB2312"/>
          <w:spacing w:val="-2"/>
        </w:rPr>
        <w:t>regulatory</w:t>
      </w:r>
      <w:r w:rsidRPr="00BE2388">
        <w:rPr>
          <w:rFonts w:eastAsia="仿宋_GB2312"/>
          <w:spacing w:val="-14"/>
        </w:rPr>
        <w:t xml:space="preserve"> </w:t>
      </w:r>
      <w:r w:rsidRPr="00BE2388">
        <w:rPr>
          <w:rFonts w:eastAsia="仿宋_GB2312"/>
          <w:spacing w:val="-2"/>
        </w:rPr>
        <w:t>authorities</w:t>
      </w:r>
      <w:r w:rsidRPr="00BE2388">
        <w:rPr>
          <w:rFonts w:eastAsia="仿宋_GB2312"/>
          <w:spacing w:val="-16"/>
        </w:rPr>
        <w:t xml:space="preserve"> </w:t>
      </w:r>
      <w:r w:rsidRPr="00BE2388">
        <w:rPr>
          <w:rFonts w:eastAsia="仿宋_GB2312"/>
          <w:spacing w:val="-2"/>
        </w:rPr>
        <w:t>at</w:t>
      </w:r>
      <w:r w:rsidRPr="00BE2388">
        <w:rPr>
          <w:rFonts w:eastAsia="仿宋_GB2312"/>
          <w:spacing w:val="-15"/>
        </w:rPr>
        <w:t xml:space="preserve"> </w:t>
      </w:r>
      <w:r w:rsidRPr="00BE2388">
        <w:rPr>
          <w:rFonts w:eastAsia="仿宋_GB2312"/>
          <w:spacing w:val="-2"/>
        </w:rPr>
        <w:t>the</w:t>
      </w:r>
      <w:r w:rsidRPr="00BE2388">
        <w:rPr>
          <w:rFonts w:eastAsia="仿宋_GB2312"/>
          <w:spacing w:val="-15"/>
        </w:rPr>
        <w:t xml:space="preserve"> </w:t>
      </w:r>
      <w:r w:rsidRPr="00BE2388">
        <w:rPr>
          <w:rFonts w:eastAsia="仿宋_GB2312"/>
          <w:spacing w:val="-2"/>
        </w:rPr>
        <w:t>location</w:t>
      </w:r>
      <w:r w:rsidRPr="00BE2388">
        <w:rPr>
          <w:rFonts w:eastAsia="仿宋_GB2312"/>
          <w:spacing w:val="-16"/>
        </w:rPr>
        <w:t xml:space="preserve"> </w:t>
      </w:r>
      <w:r w:rsidRPr="00BE2388">
        <w:rPr>
          <w:rFonts w:eastAsia="仿宋_GB2312"/>
          <w:spacing w:val="-2"/>
        </w:rPr>
        <w:t>of</w:t>
      </w:r>
      <w:r w:rsidRPr="00BE2388">
        <w:rPr>
          <w:rFonts w:eastAsia="仿宋_GB2312"/>
          <w:spacing w:val="-16"/>
        </w:rPr>
        <w:t xml:space="preserve"> </w:t>
      </w:r>
      <w:r w:rsidRPr="00BE2388">
        <w:rPr>
          <w:rFonts w:eastAsia="仿宋_GB2312"/>
          <w:spacing w:val="-2"/>
        </w:rPr>
        <w:t>the</w:t>
      </w:r>
      <w:r w:rsidRPr="00BE2388">
        <w:rPr>
          <w:rFonts w:eastAsia="仿宋_GB2312"/>
          <w:spacing w:val="-15"/>
        </w:rPr>
        <w:t xml:space="preserve"> </w:t>
      </w:r>
      <w:r w:rsidRPr="00BE2388">
        <w:rPr>
          <w:rFonts w:eastAsia="仿宋_GB2312"/>
          <w:spacing w:val="-2"/>
        </w:rPr>
        <w:t>port</w:t>
      </w:r>
      <w:r w:rsidRPr="00BE2388">
        <w:rPr>
          <w:rFonts w:eastAsia="仿宋_GB2312"/>
          <w:spacing w:val="-16"/>
        </w:rPr>
        <w:t xml:space="preserve"> </w:t>
      </w:r>
      <w:r w:rsidRPr="00BE2388">
        <w:rPr>
          <w:rFonts w:eastAsia="仿宋_GB2312"/>
          <w:spacing w:val="-2"/>
        </w:rPr>
        <w:t xml:space="preserve">shall </w:t>
      </w:r>
      <w:r w:rsidRPr="00BE2388">
        <w:rPr>
          <w:rFonts w:eastAsia="仿宋_GB2312"/>
        </w:rPr>
        <w:t>issue</w:t>
      </w:r>
      <w:r w:rsidRPr="00BE2388">
        <w:rPr>
          <w:rFonts w:eastAsia="仿宋_GB2312"/>
          <w:spacing w:val="-14"/>
        </w:rPr>
        <w:t xml:space="preserve"> </w:t>
      </w:r>
      <w:r w:rsidRPr="00BE2388">
        <w:rPr>
          <w:rFonts w:eastAsia="仿宋_GB2312"/>
        </w:rPr>
        <w:t>a</w:t>
      </w:r>
      <w:r w:rsidRPr="00BE2388">
        <w:rPr>
          <w:rFonts w:eastAsia="仿宋_GB2312"/>
          <w:spacing w:val="-13"/>
        </w:rPr>
        <w:t xml:space="preserve"> </w:t>
      </w:r>
      <w:r w:rsidRPr="00BE2388">
        <w:rPr>
          <w:rFonts w:eastAsia="仿宋_GB2312"/>
        </w:rPr>
        <w:t>Letter</w:t>
      </w:r>
      <w:r w:rsidRPr="00BE2388">
        <w:rPr>
          <w:rFonts w:eastAsia="仿宋_GB2312"/>
          <w:spacing w:val="-15"/>
        </w:rPr>
        <w:t xml:space="preserve"> </w:t>
      </w:r>
      <w:r w:rsidRPr="00BE2388">
        <w:rPr>
          <w:rFonts w:eastAsia="仿宋_GB2312"/>
        </w:rPr>
        <w:t>of</w:t>
      </w:r>
      <w:r w:rsidRPr="00BE2388">
        <w:rPr>
          <w:rFonts w:eastAsia="仿宋_GB2312"/>
          <w:spacing w:val="-15"/>
        </w:rPr>
        <w:t xml:space="preserve"> </w:t>
      </w:r>
      <w:r w:rsidRPr="00BE2388">
        <w:rPr>
          <w:rFonts w:eastAsia="仿宋_GB2312"/>
        </w:rPr>
        <w:t>Notice</w:t>
      </w:r>
      <w:r w:rsidRPr="00BE2388">
        <w:rPr>
          <w:rFonts w:eastAsia="仿宋_GB2312"/>
          <w:spacing w:val="-14"/>
        </w:rPr>
        <w:t xml:space="preserve"> </w:t>
      </w:r>
      <w:r w:rsidRPr="00BE2388">
        <w:rPr>
          <w:rFonts w:eastAsia="仿宋_GB2312"/>
        </w:rPr>
        <w:t>on</w:t>
      </w:r>
      <w:r w:rsidRPr="00BE2388">
        <w:rPr>
          <w:rFonts w:eastAsia="仿宋_GB2312"/>
          <w:spacing w:val="-13"/>
        </w:rPr>
        <w:t xml:space="preserve"> </w:t>
      </w:r>
      <w:r w:rsidRPr="00BE2388">
        <w:rPr>
          <w:rFonts w:eastAsia="仿宋_GB2312"/>
        </w:rPr>
        <w:t>Rejecting</w:t>
      </w:r>
      <w:r w:rsidRPr="00BE2388">
        <w:rPr>
          <w:rFonts w:eastAsia="仿宋_GB2312"/>
          <w:spacing w:val="-11"/>
        </w:rPr>
        <w:t xml:space="preserve"> </w:t>
      </w:r>
      <w:r w:rsidRPr="00BE2388">
        <w:rPr>
          <w:rFonts w:eastAsia="仿宋_GB2312"/>
        </w:rPr>
        <w:t>Drug</w:t>
      </w:r>
      <w:r w:rsidRPr="00BE2388">
        <w:rPr>
          <w:rFonts w:eastAsia="仿宋_GB2312"/>
          <w:spacing w:val="-13"/>
        </w:rPr>
        <w:t xml:space="preserve"> </w:t>
      </w:r>
      <w:r w:rsidRPr="00BE2388">
        <w:rPr>
          <w:rFonts w:eastAsia="仿宋_GB2312"/>
        </w:rPr>
        <w:t>Import</w:t>
      </w:r>
      <w:r w:rsidRPr="00BE2388">
        <w:rPr>
          <w:rFonts w:eastAsia="仿宋_GB2312"/>
          <w:spacing w:val="-13"/>
        </w:rPr>
        <w:t xml:space="preserve"> </w:t>
      </w:r>
      <w:r w:rsidRPr="00BE2388">
        <w:rPr>
          <w:rFonts w:eastAsia="仿宋_GB2312"/>
        </w:rPr>
        <w:t>Record-keeping</w:t>
      </w:r>
      <w:r w:rsidRPr="00BE2388">
        <w:rPr>
          <w:rFonts w:eastAsia="仿宋_GB2312"/>
          <w:spacing w:val="-15"/>
        </w:rPr>
        <w:t xml:space="preserve"> </w:t>
      </w:r>
      <w:r w:rsidRPr="00BE2388">
        <w:rPr>
          <w:rFonts w:eastAsia="仿宋_GB2312"/>
        </w:rPr>
        <w:t>in accordance with regulations.</w:t>
      </w:r>
    </w:p>
    <w:p w14:paraId="051675DD" w14:textId="69180283" w:rsidR="00CB28A5" w:rsidRPr="00BE2388" w:rsidRDefault="00000000" w:rsidP="00C70B73">
      <w:pPr>
        <w:pStyle w:val="a3"/>
        <w:spacing w:line="590" w:lineRule="exact"/>
        <w:ind w:left="0" w:firstLineChars="200" w:firstLine="643"/>
        <w:jc w:val="both"/>
        <w:rPr>
          <w:rFonts w:eastAsia="仿宋_GB2312"/>
        </w:rPr>
      </w:pPr>
      <w:r w:rsidRPr="00646329">
        <w:rPr>
          <w:rFonts w:ascii="黑体" w:eastAsia="黑体" w:hAnsi="黑体"/>
          <w:b/>
          <w:bCs/>
        </w:rPr>
        <w:t>第四条</w:t>
      </w:r>
      <w:r w:rsidRPr="00BE2388">
        <w:rPr>
          <w:rFonts w:eastAsia="仿宋_GB2312"/>
          <w:spacing w:val="-7"/>
        </w:rPr>
        <w:t xml:space="preserve"> </w:t>
      </w:r>
      <w:r w:rsidRPr="00BE2388">
        <w:rPr>
          <w:rFonts w:eastAsia="仿宋_GB2312"/>
          <w:spacing w:val="-7"/>
        </w:rPr>
        <w:t>准予备案的进口药品企业应当依法向海关办理报关</w:t>
      </w:r>
      <w:r w:rsidRPr="00BE2388">
        <w:rPr>
          <w:rFonts w:eastAsia="仿宋_GB2312"/>
          <w:spacing w:val="-11"/>
        </w:rPr>
        <w:t>验</w:t>
      </w:r>
      <w:r w:rsidRPr="00BE2388">
        <w:rPr>
          <w:rFonts w:eastAsia="仿宋_GB2312"/>
          <w:spacing w:val="-11"/>
        </w:rPr>
        <w:lastRenderedPageBreak/>
        <w:t>放手续。</w:t>
      </w:r>
    </w:p>
    <w:p w14:paraId="62EC7EFB" w14:textId="1DF6E9C6" w:rsidR="005F5C36" w:rsidRDefault="00D868D7" w:rsidP="00D868D7">
      <w:pPr>
        <w:pStyle w:val="a3"/>
        <w:spacing w:line="590" w:lineRule="exact"/>
        <w:ind w:left="0" w:firstLineChars="200" w:firstLine="643"/>
        <w:jc w:val="both"/>
        <w:rPr>
          <w:rFonts w:eastAsia="仿宋_GB2312"/>
        </w:rPr>
      </w:pPr>
      <w:r>
        <w:rPr>
          <w:rFonts w:eastAsia="仿宋_GB2312"/>
          <w:b/>
        </w:rPr>
        <w:t>Section</w:t>
      </w:r>
      <w:r w:rsidR="00BE2388" w:rsidRPr="00BE2388">
        <w:rPr>
          <w:rFonts w:eastAsia="仿宋_GB2312"/>
          <w:b/>
        </w:rPr>
        <w:t xml:space="preserve"> 4 </w:t>
      </w:r>
      <w:r w:rsidR="00BE2388" w:rsidRPr="00BE2388">
        <w:rPr>
          <w:rFonts w:eastAsia="仿宋_GB2312"/>
        </w:rPr>
        <w:t>Importing enterprises that have been granted recordation</w:t>
      </w:r>
      <w:r w:rsidR="00BE2388" w:rsidRPr="00BE2388">
        <w:rPr>
          <w:rFonts w:eastAsia="仿宋_GB2312"/>
          <w:spacing w:val="-1"/>
        </w:rPr>
        <w:t xml:space="preserve"> </w:t>
      </w:r>
      <w:r w:rsidR="00BE2388" w:rsidRPr="00BE2388">
        <w:rPr>
          <w:rFonts w:eastAsia="仿宋_GB2312"/>
        </w:rPr>
        <w:t>shall handle</w:t>
      </w:r>
      <w:r w:rsidR="00BE2388" w:rsidRPr="00BE2388">
        <w:rPr>
          <w:rFonts w:eastAsia="仿宋_GB2312"/>
          <w:spacing w:val="-1"/>
        </w:rPr>
        <w:t xml:space="preserve"> </w:t>
      </w:r>
      <w:r w:rsidR="00BE2388" w:rsidRPr="00BE2388">
        <w:rPr>
          <w:rFonts w:eastAsia="仿宋_GB2312"/>
        </w:rPr>
        <w:t>customs declaration and release</w:t>
      </w:r>
      <w:r w:rsidR="00BE2388" w:rsidRPr="00BE2388">
        <w:rPr>
          <w:rFonts w:eastAsia="仿宋_GB2312"/>
          <w:spacing w:val="-1"/>
        </w:rPr>
        <w:t xml:space="preserve"> </w:t>
      </w:r>
      <w:r w:rsidR="00BE2388" w:rsidRPr="00BE2388">
        <w:rPr>
          <w:rFonts w:eastAsia="仿宋_GB2312"/>
        </w:rPr>
        <w:t>procedures with</w:t>
      </w:r>
      <w:r w:rsidR="00BE2388" w:rsidRPr="00BE2388">
        <w:rPr>
          <w:rFonts w:eastAsia="仿宋_GB2312"/>
          <w:spacing w:val="-16"/>
        </w:rPr>
        <w:t xml:space="preserve"> </w:t>
      </w:r>
      <w:r w:rsidR="00BE2388" w:rsidRPr="00BE2388">
        <w:rPr>
          <w:rFonts w:eastAsia="仿宋_GB2312"/>
        </w:rPr>
        <w:t>the</w:t>
      </w:r>
      <w:r w:rsidR="00BE2388" w:rsidRPr="00BE2388">
        <w:rPr>
          <w:rFonts w:eastAsia="仿宋_GB2312"/>
          <w:spacing w:val="-16"/>
        </w:rPr>
        <w:t xml:space="preserve"> </w:t>
      </w:r>
      <w:r w:rsidR="00BE2388" w:rsidRPr="00BE2388">
        <w:rPr>
          <w:rFonts w:eastAsia="仿宋_GB2312"/>
        </w:rPr>
        <w:t>customs</w:t>
      </w:r>
      <w:r w:rsidR="00BE2388" w:rsidRPr="00BE2388">
        <w:rPr>
          <w:rFonts w:eastAsia="仿宋_GB2312"/>
          <w:spacing w:val="-16"/>
        </w:rPr>
        <w:t xml:space="preserve"> </w:t>
      </w:r>
      <w:r w:rsidR="00BE2388" w:rsidRPr="00BE2388">
        <w:rPr>
          <w:rFonts w:eastAsia="仿宋_GB2312"/>
        </w:rPr>
        <w:t>authorities</w:t>
      </w:r>
      <w:r w:rsidR="00BE2388" w:rsidRPr="00BE2388">
        <w:rPr>
          <w:rFonts w:eastAsia="仿宋_GB2312"/>
          <w:spacing w:val="-15"/>
        </w:rPr>
        <w:t xml:space="preserve"> </w:t>
      </w:r>
      <w:r w:rsidR="00BE2388" w:rsidRPr="00BE2388">
        <w:rPr>
          <w:rFonts w:eastAsia="仿宋_GB2312"/>
        </w:rPr>
        <w:t>in</w:t>
      </w:r>
      <w:r w:rsidR="00BE2388" w:rsidRPr="00BE2388">
        <w:rPr>
          <w:rFonts w:eastAsia="仿宋_GB2312"/>
          <w:spacing w:val="-16"/>
        </w:rPr>
        <w:t xml:space="preserve"> </w:t>
      </w:r>
      <w:r w:rsidR="00BE2388" w:rsidRPr="00BE2388">
        <w:rPr>
          <w:rFonts w:eastAsia="仿宋_GB2312"/>
        </w:rPr>
        <w:t>accordance</w:t>
      </w:r>
      <w:r w:rsidR="00BE2388" w:rsidRPr="00BE2388">
        <w:rPr>
          <w:rFonts w:eastAsia="仿宋_GB2312"/>
          <w:spacing w:val="-16"/>
        </w:rPr>
        <w:t xml:space="preserve"> </w:t>
      </w:r>
      <w:r w:rsidR="00BE2388" w:rsidRPr="00BE2388">
        <w:rPr>
          <w:rFonts w:eastAsia="仿宋_GB2312"/>
        </w:rPr>
        <w:t>with</w:t>
      </w:r>
      <w:r w:rsidR="00BE2388" w:rsidRPr="00BE2388">
        <w:rPr>
          <w:rFonts w:eastAsia="仿宋_GB2312"/>
          <w:spacing w:val="-16"/>
        </w:rPr>
        <w:t xml:space="preserve"> </w:t>
      </w:r>
      <w:r w:rsidR="00BE2388" w:rsidRPr="00BE2388">
        <w:rPr>
          <w:rFonts w:eastAsia="仿宋_GB2312"/>
        </w:rPr>
        <w:t>the</w:t>
      </w:r>
      <w:r w:rsidR="00BE2388" w:rsidRPr="00BE2388">
        <w:rPr>
          <w:rFonts w:eastAsia="仿宋_GB2312"/>
          <w:spacing w:val="-15"/>
        </w:rPr>
        <w:t xml:space="preserve"> </w:t>
      </w:r>
      <w:r w:rsidR="00BE2388" w:rsidRPr="00BE2388">
        <w:rPr>
          <w:rFonts w:eastAsia="仿宋_GB2312"/>
        </w:rPr>
        <w:t>law.</w:t>
      </w:r>
    </w:p>
    <w:p w14:paraId="274CE105" w14:textId="31AE8AB4" w:rsidR="005F5C36" w:rsidRDefault="00000000" w:rsidP="006621C1">
      <w:pPr>
        <w:pStyle w:val="a3"/>
        <w:spacing w:line="590" w:lineRule="exact"/>
        <w:ind w:left="0" w:firstLineChars="200" w:firstLine="643"/>
        <w:jc w:val="both"/>
        <w:rPr>
          <w:rFonts w:eastAsia="仿宋_GB2312"/>
          <w:spacing w:val="-2"/>
        </w:rPr>
      </w:pPr>
      <w:r w:rsidRPr="00646329">
        <w:rPr>
          <w:rFonts w:ascii="黑体" w:eastAsia="黑体" w:hAnsi="黑体"/>
          <w:b/>
          <w:bCs/>
        </w:rPr>
        <w:t>第五条</w:t>
      </w:r>
      <w:r w:rsidRPr="00BE2388">
        <w:rPr>
          <w:rFonts w:eastAsia="仿宋_GB2312"/>
          <w:spacing w:val="-7"/>
        </w:rPr>
        <w:t xml:space="preserve"> </w:t>
      </w:r>
      <w:r w:rsidRPr="00BE2388">
        <w:rPr>
          <w:rFonts w:eastAsia="仿宋_GB2312"/>
          <w:spacing w:val="-7"/>
        </w:rPr>
        <w:t>口岸所在地药品监督管理部门应当根据进口药品企</w:t>
      </w:r>
      <w:r w:rsidRPr="00BE2388">
        <w:rPr>
          <w:rFonts w:eastAsia="仿宋_GB2312"/>
          <w:spacing w:val="-8"/>
        </w:rPr>
        <w:t>业的需要，免费为企业提供进口药品通关凭证，以便利进口药品</w:t>
      </w:r>
      <w:r w:rsidRPr="00BE2388">
        <w:rPr>
          <w:rFonts w:eastAsia="仿宋_GB2312"/>
          <w:spacing w:val="-2"/>
        </w:rPr>
        <w:t>在境内其他地区流通销售。</w:t>
      </w:r>
    </w:p>
    <w:p w14:paraId="62F9B71A" w14:textId="6C9C4E85" w:rsidR="00CB28A5" w:rsidRPr="00BE2388" w:rsidRDefault="00D868D7" w:rsidP="00D868D7">
      <w:pPr>
        <w:pStyle w:val="a3"/>
        <w:spacing w:line="590" w:lineRule="exact"/>
        <w:ind w:left="0" w:firstLineChars="200" w:firstLine="643"/>
        <w:jc w:val="both"/>
        <w:rPr>
          <w:rFonts w:eastAsia="仿宋_GB2312"/>
        </w:rPr>
      </w:pPr>
      <w:r>
        <w:rPr>
          <w:rFonts w:eastAsia="仿宋_GB2312"/>
          <w:b/>
        </w:rPr>
        <w:t>Section</w:t>
      </w:r>
      <w:r w:rsidR="00BE2388" w:rsidRPr="00BE2388">
        <w:rPr>
          <w:rFonts w:eastAsia="仿宋_GB2312"/>
          <w:b/>
        </w:rPr>
        <w:t xml:space="preserve"> 5 </w:t>
      </w:r>
      <w:r w:rsidR="00BE2388" w:rsidRPr="00BE2388">
        <w:rPr>
          <w:rFonts w:eastAsia="仿宋_GB2312"/>
        </w:rPr>
        <w:t>The drug regulatory authorities at the location of the port shall, as needed by the importing enterprise, provide such enterprise with import drug customs clearance credentials free of charge</w:t>
      </w:r>
      <w:r w:rsidR="00BE2388" w:rsidRPr="00BE2388">
        <w:rPr>
          <w:rFonts w:eastAsia="仿宋_GB2312"/>
          <w:spacing w:val="-15"/>
        </w:rPr>
        <w:t xml:space="preserve"> </w:t>
      </w:r>
      <w:r w:rsidR="00BE2388" w:rsidRPr="00BE2388">
        <w:rPr>
          <w:rFonts w:eastAsia="仿宋_GB2312"/>
        </w:rPr>
        <w:t>to</w:t>
      </w:r>
      <w:r w:rsidR="00BE2388" w:rsidRPr="00BE2388">
        <w:rPr>
          <w:rFonts w:eastAsia="仿宋_GB2312"/>
          <w:spacing w:val="-14"/>
        </w:rPr>
        <w:t xml:space="preserve"> </w:t>
      </w:r>
      <w:r w:rsidR="00BE2388" w:rsidRPr="00BE2388">
        <w:rPr>
          <w:rFonts w:eastAsia="仿宋_GB2312"/>
        </w:rPr>
        <w:t>facilitate</w:t>
      </w:r>
      <w:r w:rsidR="00BE2388" w:rsidRPr="00BE2388">
        <w:rPr>
          <w:rFonts w:eastAsia="仿宋_GB2312"/>
          <w:spacing w:val="-15"/>
        </w:rPr>
        <w:t xml:space="preserve"> </w:t>
      </w:r>
      <w:r w:rsidR="00BE2388" w:rsidRPr="00BE2388">
        <w:rPr>
          <w:rFonts w:eastAsia="仿宋_GB2312"/>
        </w:rPr>
        <w:t>the</w:t>
      </w:r>
      <w:r w:rsidR="00BE2388" w:rsidRPr="00BE2388">
        <w:rPr>
          <w:rFonts w:eastAsia="仿宋_GB2312"/>
          <w:spacing w:val="-15"/>
        </w:rPr>
        <w:t xml:space="preserve"> </w:t>
      </w:r>
      <w:r w:rsidR="00BE2388" w:rsidRPr="00BE2388">
        <w:rPr>
          <w:rFonts w:eastAsia="仿宋_GB2312"/>
        </w:rPr>
        <w:t>circulation</w:t>
      </w:r>
      <w:r w:rsidR="00BE2388" w:rsidRPr="00BE2388">
        <w:rPr>
          <w:rFonts w:eastAsia="仿宋_GB2312"/>
          <w:spacing w:val="-14"/>
        </w:rPr>
        <w:t xml:space="preserve"> </w:t>
      </w:r>
      <w:r w:rsidR="00BE2388" w:rsidRPr="00BE2388">
        <w:rPr>
          <w:rFonts w:eastAsia="仿宋_GB2312"/>
        </w:rPr>
        <w:t>and</w:t>
      </w:r>
      <w:r w:rsidR="00BE2388" w:rsidRPr="00BE2388">
        <w:rPr>
          <w:rFonts w:eastAsia="仿宋_GB2312"/>
          <w:spacing w:val="-15"/>
        </w:rPr>
        <w:t xml:space="preserve"> </w:t>
      </w:r>
      <w:r w:rsidR="00BE2388" w:rsidRPr="00BE2388">
        <w:rPr>
          <w:rFonts w:eastAsia="仿宋_GB2312"/>
        </w:rPr>
        <w:t>sale</w:t>
      </w:r>
      <w:r w:rsidR="00BE2388" w:rsidRPr="00BE2388">
        <w:rPr>
          <w:rFonts w:eastAsia="仿宋_GB2312"/>
          <w:spacing w:val="-15"/>
        </w:rPr>
        <w:t xml:space="preserve"> </w:t>
      </w:r>
      <w:r w:rsidR="00BE2388" w:rsidRPr="00BE2388">
        <w:rPr>
          <w:rFonts w:eastAsia="仿宋_GB2312"/>
        </w:rPr>
        <w:t>of</w:t>
      </w:r>
      <w:r w:rsidR="00BE2388" w:rsidRPr="00BE2388">
        <w:rPr>
          <w:rFonts w:eastAsia="仿宋_GB2312"/>
          <w:spacing w:val="-15"/>
        </w:rPr>
        <w:t xml:space="preserve"> </w:t>
      </w:r>
      <w:r w:rsidR="00BE2388" w:rsidRPr="00BE2388">
        <w:rPr>
          <w:rFonts w:eastAsia="仿宋_GB2312"/>
        </w:rPr>
        <w:t>imported</w:t>
      </w:r>
      <w:r w:rsidR="00BE2388" w:rsidRPr="00BE2388">
        <w:rPr>
          <w:rFonts w:eastAsia="仿宋_GB2312"/>
          <w:spacing w:val="-15"/>
        </w:rPr>
        <w:t xml:space="preserve"> </w:t>
      </w:r>
      <w:r w:rsidR="00BE2388" w:rsidRPr="00BE2388">
        <w:rPr>
          <w:rFonts w:eastAsia="仿宋_GB2312"/>
        </w:rPr>
        <w:t>drugs</w:t>
      </w:r>
      <w:r w:rsidR="00BE2388" w:rsidRPr="00BE2388">
        <w:rPr>
          <w:rFonts w:eastAsia="仿宋_GB2312"/>
          <w:spacing w:val="-15"/>
        </w:rPr>
        <w:t xml:space="preserve"> </w:t>
      </w:r>
      <w:r w:rsidR="00BE2388" w:rsidRPr="00BE2388">
        <w:rPr>
          <w:rFonts w:eastAsia="仿宋_GB2312"/>
        </w:rPr>
        <w:t>in</w:t>
      </w:r>
      <w:r w:rsidR="00BE2388" w:rsidRPr="00BE2388">
        <w:rPr>
          <w:rFonts w:eastAsia="仿宋_GB2312"/>
          <w:spacing w:val="-15"/>
        </w:rPr>
        <w:t xml:space="preserve"> </w:t>
      </w:r>
      <w:r w:rsidR="00BE2388" w:rsidRPr="00BE2388">
        <w:rPr>
          <w:rFonts w:eastAsia="仿宋_GB2312"/>
        </w:rPr>
        <w:t>other regions within the country.</w:t>
      </w:r>
    </w:p>
    <w:p w14:paraId="06873CCD" w14:textId="2FF8BC67" w:rsidR="00CB28A5" w:rsidRPr="00BE2388" w:rsidRDefault="00000000" w:rsidP="00D868D7">
      <w:pPr>
        <w:pStyle w:val="a3"/>
        <w:spacing w:line="590" w:lineRule="exact"/>
        <w:ind w:left="0" w:firstLineChars="200" w:firstLine="643"/>
        <w:jc w:val="both"/>
        <w:rPr>
          <w:rFonts w:eastAsia="仿宋_GB2312"/>
        </w:rPr>
      </w:pPr>
      <w:r w:rsidRPr="00646329">
        <w:rPr>
          <w:rFonts w:ascii="黑体" w:eastAsia="黑体" w:hAnsi="黑体"/>
          <w:b/>
          <w:bCs/>
        </w:rPr>
        <w:t>第六条</w:t>
      </w:r>
      <w:r w:rsidRPr="00BE2388">
        <w:rPr>
          <w:rFonts w:eastAsia="仿宋_GB2312"/>
          <w:spacing w:val="-7"/>
        </w:rPr>
        <w:t xml:space="preserve"> </w:t>
      </w:r>
      <w:r w:rsidRPr="00BE2388">
        <w:rPr>
          <w:rFonts w:eastAsia="仿宋_GB2312"/>
          <w:spacing w:val="-7"/>
        </w:rPr>
        <w:t>县级以上人民政府药品监督管理部门应当加强对进</w:t>
      </w:r>
      <w:r w:rsidRPr="00BE2388">
        <w:rPr>
          <w:rFonts w:eastAsia="仿宋_GB2312"/>
          <w:spacing w:val="-8"/>
        </w:rPr>
        <w:t>口药品流通、使用环节的监督管理，依法进行抽查检验，建立进口药品的企业信用档案，记录日常监督检查结果、违法行为查处</w:t>
      </w:r>
      <w:r w:rsidRPr="00BE2388">
        <w:rPr>
          <w:rFonts w:eastAsia="仿宋_GB2312"/>
          <w:spacing w:val="-10"/>
        </w:rPr>
        <w:t>等情况，依法向社会公布并及时更新；对有不良信用记录的进口药品企业，增加监督检查频次，与相关部门依法实施联合惩戒。</w:t>
      </w:r>
    </w:p>
    <w:p w14:paraId="0D343FAB" w14:textId="3364E5FC" w:rsidR="00CB28A5" w:rsidRPr="00BE2388" w:rsidRDefault="00D868D7" w:rsidP="00D868D7">
      <w:pPr>
        <w:pStyle w:val="a3"/>
        <w:spacing w:line="590" w:lineRule="exact"/>
        <w:ind w:left="0" w:firstLineChars="200" w:firstLine="638"/>
        <w:jc w:val="both"/>
        <w:rPr>
          <w:rFonts w:eastAsia="仿宋_GB2312"/>
        </w:rPr>
      </w:pPr>
      <w:r>
        <w:rPr>
          <w:rFonts w:eastAsia="仿宋_GB2312"/>
          <w:b/>
          <w:spacing w:val="-2"/>
        </w:rPr>
        <w:t>Section</w:t>
      </w:r>
      <w:r w:rsidR="00BE2388" w:rsidRPr="00BE2388">
        <w:rPr>
          <w:rFonts w:eastAsia="仿宋_GB2312"/>
          <w:b/>
          <w:spacing w:val="-20"/>
        </w:rPr>
        <w:t xml:space="preserve"> </w:t>
      </w:r>
      <w:r w:rsidR="00BE2388" w:rsidRPr="00BE2388">
        <w:rPr>
          <w:rFonts w:eastAsia="仿宋_GB2312"/>
          <w:b/>
          <w:spacing w:val="-2"/>
        </w:rPr>
        <w:t>6</w:t>
      </w:r>
      <w:r w:rsidR="00BE2388" w:rsidRPr="00BE2388">
        <w:rPr>
          <w:rFonts w:eastAsia="仿宋_GB2312"/>
          <w:b/>
          <w:spacing w:val="-18"/>
        </w:rPr>
        <w:t xml:space="preserve"> </w:t>
      </w:r>
      <w:r w:rsidR="00BE2388" w:rsidRPr="00BE2388">
        <w:rPr>
          <w:rFonts w:eastAsia="仿宋_GB2312"/>
          <w:spacing w:val="-2"/>
        </w:rPr>
        <w:t>Drug</w:t>
      </w:r>
      <w:r w:rsidR="00BE2388" w:rsidRPr="00BE2388">
        <w:rPr>
          <w:rFonts w:eastAsia="仿宋_GB2312"/>
          <w:spacing w:val="-18"/>
        </w:rPr>
        <w:t xml:space="preserve"> </w:t>
      </w:r>
      <w:r w:rsidR="00BE2388" w:rsidRPr="00BE2388">
        <w:rPr>
          <w:rFonts w:eastAsia="仿宋_GB2312"/>
          <w:spacing w:val="-2"/>
        </w:rPr>
        <w:t>regulatory</w:t>
      </w:r>
      <w:r w:rsidR="00BE2388" w:rsidRPr="00BE2388">
        <w:rPr>
          <w:rFonts w:eastAsia="仿宋_GB2312"/>
          <w:spacing w:val="-18"/>
        </w:rPr>
        <w:t xml:space="preserve"> </w:t>
      </w:r>
      <w:r w:rsidR="00BE2388" w:rsidRPr="00BE2388">
        <w:rPr>
          <w:rFonts w:eastAsia="仿宋_GB2312"/>
          <w:spacing w:val="-2"/>
        </w:rPr>
        <w:t>authorities</w:t>
      </w:r>
      <w:r w:rsidR="00BE2388" w:rsidRPr="00BE2388">
        <w:rPr>
          <w:rFonts w:eastAsia="仿宋_GB2312"/>
          <w:spacing w:val="-18"/>
        </w:rPr>
        <w:t xml:space="preserve"> </w:t>
      </w:r>
      <w:r w:rsidR="00BE2388" w:rsidRPr="00BE2388">
        <w:rPr>
          <w:rFonts w:eastAsia="仿宋_GB2312"/>
          <w:spacing w:val="-2"/>
        </w:rPr>
        <w:t>of</w:t>
      </w:r>
      <w:r w:rsidR="00BE2388" w:rsidRPr="00BE2388">
        <w:rPr>
          <w:rFonts w:eastAsia="仿宋_GB2312"/>
          <w:spacing w:val="-18"/>
        </w:rPr>
        <w:t xml:space="preserve"> </w:t>
      </w:r>
      <w:r w:rsidR="00BE2388" w:rsidRPr="00BE2388">
        <w:rPr>
          <w:rFonts w:eastAsia="仿宋_GB2312"/>
          <w:spacing w:val="-2"/>
        </w:rPr>
        <w:t>people’s</w:t>
      </w:r>
      <w:r w:rsidR="00BE2388" w:rsidRPr="00BE2388">
        <w:rPr>
          <w:rFonts w:eastAsia="仿宋_GB2312"/>
          <w:spacing w:val="-18"/>
        </w:rPr>
        <w:t xml:space="preserve"> </w:t>
      </w:r>
      <w:r w:rsidR="00BE2388" w:rsidRPr="00BE2388">
        <w:rPr>
          <w:rFonts w:eastAsia="仿宋_GB2312"/>
          <w:spacing w:val="-2"/>
        </w:rPr>
        <w:t>governments</w:t>
      </w:r>
      <w:r w:rsidR="00BE2388" w:rsidRPr="00BE2388">
        <w:rPr>
          <w:rFonts w:eastAsia="仿宋_GB2312"/>
          <w:spacing w:val="-18"/>
        </w:rPr>
        <w:t xml:space="preserve"> </w:t>
      </w:r>
      <w:r w:rsidR="00BE2388" w:rsidRPr="00BE2388">
        <w:rPr>
          <w:rFonts w:eastAsia="仿宋_GB2312"/>
          <w:spacing w:val="-2"/>
        </w:rPr>
        <w:t xml:space="preserve">at </w:t>
      </w:r>
      <w:r w:rsidR="00BE2388" w:rsidRPr="00BE2388">
        <w:rPr>
          <w:rFonts w:eastAsia="仿宋_GB2312"/>
        </w:rPr>
        <w:t>or above the county level shall strengthen supervision and management of the circulation and use of imported drugs, conduct random</w:t>
      </w:r>
      <w:r w:rsidR="00BE2388" w:rsidRPr="00BE2388">
        <w:rPr>
          <w:rFonts w:eastAsia="仿宋_GB2312"/>
          <w:spacing w:val="-4"/>
        </w:rPr>
        <w:t xml:space="preserve"> </w:t>
      </w:r>
      <w:r w:rsidR="00BE2388" w:rsidRPr="00BE2388">
        <w:rPr>
          <w:rFonts w:eastAsia="仿宋_GB2312"/>
        </w:rPr>
        <w:t>inspections</w:t>
      </w:r>
      <w:r w:rsidR="00BE2388" w:rsidRPr="00BE2388">
        <w:rPr>
          <w:rFonts w:eastAsia="仿宋_GB2312"/>
          <w:spacing w:val="-4"/>
        </w:rPr>
        <w:t xml:space="preserve"> </w:t>
      </w:r>
      <w:r w:rsidR="00BE2388" w:rsidRPr="00BE2388">
        <w:rPr>
          <w:rFonts w:eastAsia="仿宋_GB2312"/>
        </w:rPr>
        <w:t>in</w:t>
      </w:r>
      <w:r w:rsidR="00BE2388" w:rsidRPr="00BE2388">
        <w:rPr>
          <w:rFonts w:eastAsia="仿宋_GB2312"/>
          <w:spacing w:val="-3"/>
        </w:rPr>
        <w:t xml:space="preserve"> </w:t>
      </w:r>
      <w:r w:rsidR="00BE2388" w:rsidRPr="00BE2388">
        <w:rPr>
          <w:rFonts w:eastAsia="仿宋_GB2312"/>
        </w:rPr>
        <w:t>accordance</w:t>
      </w:r>
      <w:r w:rsidR="00BE2388" w:rsidRPr="00BE2388">
        <w:rPr>
          <w:rFonts w:eastAsia="仿宋_GB2312"/>
          <w:spacing w:val="-3"/>
        </w:rPr>
        <w:t xml:space="preserve"> </w:t>
      </w:r>
      <w:r w:rsidR="00BE2388" w:rsidRPr="00BE2388">
        <w:rPr>
          <w:rFonts w:eastAsia="仿宋_GB2312"/>
        </w:rPr>
        <w:t>with</w:t>
      </w:r>
      <w:r w:rsidR="00BE2388" w:rsidRPr="00BE2388">
        <w:rPr>
          <w:rFonts w:eastAsia="仿宋_GB2312"/>
          <w:spacing w:val="-2"/>
        </w:rPr>
        <w:t xml:space="preserve"> </w:t>
      </w:r>
      <w:r w:rsidR="00BE2388" w:rsidRPr="00BE2388">
        <w:rPr>
          <w:rFonts w:eastAsia="仿宋_GB2312"/>
        </w:rPr>
        <w:t>the</w:t>
      </w:r>
      <w:r w:rsidR="00BE2388" w:rsidRPr="00BE2388">
        <w:rPr>
          <w:rFonts w:eastAsia="仿宋_GB2312"/>
          <w:spacing w:val="-3"/>
        </w:rPr>
        <w:t xml:space="preserve"> </w:t>
      </w:r>
      <w:r w:rsidR="00BE2388" w:rsidRPr="00BE2388">
        <w:rPr>
          <w:rFonts w:eastAsia="仿宋_GB2312"/>
        </w:rPr>
        <w:t>law,</w:t>
      </w:r>
      <w:r w:rsidR="00BE2388" w:rsidRPr="00BE2388">
        <w:rPr>
          <w:rFonts w:eastAsia="仿宋_GB2312"/>
          <w:spacing w:val="-4"/>
        </w:rPr>
        <w:t xml:space="preserve"> </w:t>
      </w:r>
      <w:r w:rsidR="00BE2388" w:rsidRPr="00BE2388">
        <w:rPr>
          <w:rFonts w:eastAsia="仿宋_GB2312"/>
        </w:rPr>
        <w:t>establish</w:t>
      </w:r>
      <w:r w:rsidR="00BE2388" w:rsidRPr="00BE2388">
        <w:rPr>
          <w:rFonts w:eastAsia="仿宋_GB2312"/>
          <w:spacing w:val="-3"/>
        </w:rPr>
        <w:t xml:space="preserve"> </w:t>
      </w:r>
      <w:r w:rsidR="00BE2388" w:rsidRPr="00BE2388">
        <w:rPr>
          <w:rFonts w:eastAsia="仿宋_GB2312"/>
        </w:rPr>
        <w:t>credit</w:t>
      </w:r>
      <w:r w:rsidR="00BE2388" w:rsidRPr="00BE2388">
        <w:rPr>
          <w:rFonts w:eastAsia="仿宋_GB2312"/>
          <w:spacing w:val="-4"/>
        </w:rPr>
        <w:t xml:space="preserve"> </w:t>
      </w:r>
      <w:r w:rsidR="00BE2388" w:rsidRPr="00BE2388">
        <w:rPr>
          <w:rFonts w:eastAsia="仿宋_GB2312"/>
        </w:rPr>
        <w:t xml:space="preserve">files </w:t>
      </w:r>
      <w:r w:rsidR="00BE2388" w:rsidRPr="00BE2388">
        <w:rPr>
          <w:rFonts w:eastAsia="仿宋_GB2312"/>
          <w:spacing w:val="-2"/>
        </w:rPr>
        <w:t>for</w:t>
      </w:r>
      <w:r w:rsidR="00BE2388" w:rsidRPr="00BE2388">
        <w:rPr>
          <w:rFonts w:eastAsia="仿宋_GB2312"/>
          <w:spacing w:val="-18"/>
        </w:rPr>
        <w:t xml:space="preserve"> </w:t>
      </w:r>
      <w:r w:rsidR="00BE2388" w:rsidRPr="00BE2388">
        <w:rPr>
          <w:rFonts w:eastAsia="仿宋_GB2312"/>
          <w:spacing w:val="-2"/>
        </w:rPr>
        <w:t>importing</w:t>
      </w:r>
      <w:r w:rsidR="00BE2388" w:rsidRPr="00BE2388">
        <w:rPr>
          <w:rFonts w:eastAsia="仿宋_GB2312"/>
          <w:spacing w:val="-17"/>
        </w:rPr>
        <w:t xml:space="preserve"> </w:t>
      </w:r>
      <w:r w:rsidR="00BE2388" w:rsidRPr="00BE2388">
        <w:rPr>
          <w:rFonts w:eastAsia="仿宋_GB2312"/>
          <w:spacing w:val="-2"/>
        </w:rPr>
        <w:t>enterprises,</w:t>
      </w:r>
      <w:r w:rsidR="00BE2388" w:rsidRPr="00BE2388">
        <w:rPr>
          <w:rFonts w:eastAsia="仿宋_GB2312"/>
          <w:spacing w:val="-18"/>
        </w:rPr>
        <w:t xml:space="preserve"> </w:t>
      </w:r>
      <w:r w:rsidR="00BE2388" w:rsidRPr="00BE2388">
        <w:rPr>
          <w:rFonts w:eastAsia="仿宋_GB2312"/>
          <w:spacing w:val="-2"/>
        </w:rPr>
        <w:t>record</w:t>
      </w:r>
      <w:r w:rsidR="00BE2388" w:rsidRPr="00BE2388">
        <w:rPr>
          <w:rFonts w:eastAsia="仿宋_GB2312"/>
          <w:spacing w:val="-17"/>
        </w:rPr>
        <w:t xml:space="preserve"> </w:t>
      </w:r>
      <w:r w:rsidR="00BE2388" w:rsidRPr="00BE2388">
        <w:rPr>
          <w:rFonts w:eastAsia="仿宋_GB2312"/>
          <w:spacing w:val="-2"/>
        </w:rPr>
        <w:t>the</w:t>
      </w:r>
      <w:r w:rsidR="00BE2388" w:rsidRPr="00BE2388">
        <w:rPr>
          <w:rFonts w:eastAsia="仿宋_GB2312"/>
          <w:spacing w:val="-17"/>
        </w:rPr>
        <w:t xml:space="preserve"> </w:t>
      </w:r>
      <w:r w:rsidR="00BE2388" w:rsidRPr="00BE2388">
        <w:rPr>
          <w:rFonts w:eastAsia="仿宋_GB2312"/>
          <w:spacing w:val="-2"/>
        </w:rPr>
        <w:t>results</w:t>
      </w:r>
      <w:r w:rsidR="00BE2388" w:rsidRPr="00BE2388">
        <w:rPr>
          <w:rFonts w:eastAsia="仿宋_GB2312"/>
          <w:spacing w:val="-18"/>
        </w:rPr>
        <w:t xml:space="preserve"> </w:t>
      </w:r>
      <w:r w:rsidR="00BE2388" w:rsidRPr="00BE2388">
        <w:rPr>
          <w:rFonts w:eastAsia="仿宋_GB2312"/>
          <w:spacing w:val="-2"/>
        </w:rPr>
        <w:t>of</w:t>
      </w:r>
      <w:r w:rsidR="00BE2388" w:rsidRPr="00BE2388">
        <w:rPr>
          <w:rFonts w:eastAsia="仿宋_GB2312"/>
          <w:spacing w:val="-16"/>
        </w:rPr>
        <w:t xml:space="preserve"> </w:t>
      </w:r>
      <w:r w:rsidR="00BE2388" w:rsidRPr="00BE2388">
        <w:rPr>
          <w:rFonts w:eastAsia="仿宋_GB2312"/>
          <w:spacing w:val="-2"/>
        </w:rPr>
        <w:t>routine</w:t>
      </w:r>
      <w:r w:rsidR="00BE2388" w:rsidRPr="00BE2388">
        <w:rPr>
          <w:rFonts w:eastAsia="仿宋_GB2312"/>
          <w:spacing w:val="-17"/>
        </w:rPr>
        <w:t xml:space="preserve"> </w:t>
      </w:r>
      <w:r w:rsidR="00BE2388" w:rsidRPr="00BE2388">
        <w:rPr>
          <w:rFonts w:eastAsia="仿宋_GB2312"/>
          <w:spacing w:val="-2"/>
        </w:rPr>
        <w:t>supervision</w:t>
      </w:r>
      <w:r w:rsidR="00BE2388" w:rsidRPr="00BE2388">
        <w:rPr>
          <w:rFonts w:eastAsia="仿宋_GB2312"/>
          <w:spacing w:val="-16"/>
        </w:rPr>
        <w:t xml:space="preserve"> </w:t>
      </w:r>
      <w:r w:rsidR="00BE2388" w:rsidRPr="00BE2388">
        <w:rPr>
          <w:rFonts w:eastAsia="仿宋_GB2312"/>
          <w:spacing w:val="-2"/>
        </w:rPr>
        <w:t xml:space="preserve">and </w:t>
      </w:r>
      <w:r w:rsidR="00BE2388" w:rsidRPr="00BE2388">
        <w:rPr>
          <w:rFonts w:eastAsia="仿宋_GB2312"/>
        </w:rPr>
        <w:lastRenderedPageBreak/>
        <w:t>inspections, and handle illegal activities. The foregoing information shall be made public and updated promptly in accordance with the law.</w:t>
      </w:r>
      <w:r w:rsidR="00BE2388" w:rsidRPr="00BE2388">
        <w:rPr>
          <w:rFonts w:eastAsia="仿宋_GB2312"/>
          <w:spacing w:val="-11"/>
        </w:rPr>
        <w:t xml:space="preserve"> </w:t>
      </w:r>
      <w:r w:rsidR="00BE2388" w:rsidRPr="00BE2388">
        <w:rPr>
          <w:rFonts w:eastAsia="仿宋_GB2312"/>
        </w:rPr>
        <w:t>The</w:t>
      </w:r>
      <w:r w:rsidR="00BE2388" w:rsidRPr="00BE2388">
        <w:rPr>
          <w:rFonts w:eastAsia="仿宋_GB2312"/>
          <w:spacing w:val="-10"/>
        </w:rPr>
        <w:t xml:space="preserve"> </w:t>
      </w:r>
      <w:r w:rsidR="00BE2388" w:rsidRPr="00BE2388">
        <w:rPr>
          <w:rFonts w:eastAsia="仿宋_GB2312"/>
        </w:rPr>
        <w:t>frequency</w:t>
      </w:r>
      <w:r w:rsidR="00BE2388" w:rsidRPr="00BE2388">
        <w:rPr>
          <w:rFonts w:eastAsia="仿宋_GB2312"/>
          <w:spacing w:val="-11"/>
        </w:rPr>
        <w:t xml:space="preserve"> </w:t>
      </w:r>
      <w:r w:rsidR="00BE2388" w:rsidRPr="00BE2388">
        <w:rPr>
          <w:rFonts w:eastAsia="仿宋_GB2312"/>
        </w:rPr>
        <w:t>of</w:t>
      </w:r>
      <w:r w:rsidR="00BE2388" w:rsidRPr="00BE2388">
        <w:rPr>
          <w:rFonts w:eastAsia="仿宋_GB2312"/>
          <w:spacing w:val="-12"/>
        </w:rPr>
        <w:t xml:space="preserve"> </w:t>
      </w:r>
      <w:r w:rsidR="00BE2388" w:rsidRPr="00BE2388">
        <w:rPr>
          <w:rFonts w:eastAsia="仿宋_GB2312"/>
        </w:rPr>
        <w:t>supervision</w:t>
      </w:r>
      <w:r w:rsidR="00BE2388" w:rsidRPr="00BE2388">
        <w:rPr>
          <w:rFonts w:eastAsia="仿宋_GB2312"/>
          <w:spacing w:val="-11"/>
        </w:rPr>
        <w:t xml:space="preserve"> </w:t>
      </w:r>
      <w:r w:rsidR="00BE2388" w:rsidRPr="00BE2388">
        <w:rPr>
          <w:rFonts w:eastAsia="仿宋_GB2312"/>
        </w:rPr>
        <w:t>and</w:t>
      </w:r>
      <w:r w:rsidR="00BE2388" w:rsidRPr="00BE2388">
        <w:rPr>
          <w:rFonts w:eastAsia="仿宋_GB2312"/>
          <w:spacing w:val="-11"/>
        </w:rPr>
        <w:t xml:space="preserve"> </w:t>
      </w:r>
      <w:r w:rsidR="00BE2388" w:rsidRPr="00BE2388">
        <w:rPr>
          <w:rFonts w:eastAsia="仿宋_GB2312"/>
        </w:rPr>
        <w:t>inspections</w:t>
      </w:r>
      <w:r w:rsidR="00BE2388" w:rsidRPr="00BE2388">
        <w:rPr>
          <w:rFonts w:eastAsia="仿宋_GB2312"/>
          <w:spacing w:val="-11"/>
        </w:rPr>
        <w:t xml:space="preserve"> </w:t>
      </w:r>
      <w:r w:rsidR="00BE2388" w:rsidRPr="00BE2388">
        <w:rPr>
          <w:rFonts w:eastAsia="仿宋_GB2312"/>
        </w:rPr>
        <w:t>shall</w:t>
      </w:r>
      <w:r w:rsidR="00BE2388" w:rsidRPr="00BE2388">
        <w:rPr>
          <w:rFonts w:eastAsia="仿宋_GB2312"/>
          <w:spacing w:val="-12"/>
        </w:rPr>
        <w:t xml:space="preserve"> </w:t>
      </w:r>
      <w:r w:rsidR="00BE2388" w:rsidRPr="00BE2388">
        <w:rPr>
          <w:rFonts w:eastAsia="仿宋_GB2312"/>
        </w:rPr>
        <w:t>be</w:t>
      </w:r>
      <w:r w:rsidR="00BE2388" w:rsidRPr="00BE2388">
        <w:rPr>
          <w:rFonts w:eastAsia="仿宋_GB2312"/>
          <w:spacing w:val="-11"/>
        </w:rPr>
        <w:t xml:space="preserve"> </w:t>
      </w:r>
      <w:r w:rsidR="00BE2388" w:rsidRPr="00BE2388">
        <w:rPr>
          <w:rFonts w:eastAsia="仿宋_GB2312"/>
        </w:rPr>
        <w:t>increased for importing enterprises with adverse credit records, and joint disciplinary</w:t>
      </w:r>
      <w:r w:rsidR="00BE2388" w:rsidRPr="00BE2388">
        <w:rPr>
          <w:rFonts w:eastAsia="仿宋_GB2312"/>
          <w:spacing w:val="-14"/>
        </w:rPr>
        <w:t xml:space="preserve"> </w:t>
      </w:r>
      <w:r w:rsidR="00BE2388" w:rsidRPr="00BE2388">
        <w:rPr>
          <w:rFonts w:eastAsia="仿宋_GB2312"/>
        </w:rPr>
        <w:t>actions</w:t>
      </w:r>
      <w:r w:rsidR="00BE2388" w:rsidRPr="00BE2388">
        <w:rPr>
          <w:rFonts w:eastAsia="仿宋_GB2312"/>
          <w:spacing w:val="-14"/>
        </w:rPr>
        <w:t xml:space="preserve"> </w:t>
      </w:r>
      <w:r w:rsidR="00BE2388" w:rsidRPr="00BE2388">
        <w:rPr>
          <w:rFonts w:eastAsia="仿宋_GB2312"/>
        </w:rPr>
        <w:t>shall</w:t>
      </w:r>
      <w:r w:rsidR="00BE2388" w:rsidRPr="00BE2388">
        <w:rPr>
          <w:rFonts w:eastAsia="仿宋_GB2312"/>
          <w:spacing w:val="-14"/>
        </w:rPr>
        <w:t xml:space="preserve"> </w:t>
      </w:r>
      <w:r w:rsidR="00BE2388" w:rsidRPr="00BE2388">
        <w:rPr>
          <w:rFonts w:eastAsia="仿宋_GB2312"/>
        </w:rPr>
        <w:t>be</w:t>
      </w:r>
      <w:r w:rsidR="00BE2388" w:rsidRPr="00BE2388">
        <w:rPr>
          <w:rFonts w:eastAsia="仿宋_GB2312"/>
          <w:spacing w:val="-13"/>
        </w:rPr>
        <w:t xml:space="preserve"> </w:t>
      </w:r>
      <w:r w:rsidR="00BE2388" w:rsidRPr="00BE2388">
        <w:rPr>
          <w:rFonts w:eastAsia="仿宋_GB2312"/>
        </w:rPr>
        <w:t>implemented</w:t>
      </w:r>
      <w:r w:rsidR="00BE2388" w:rsidRPr="00BE2388">
        <w:rPr>
          <w:rFonts w:eastAsia="仿宋_GB2312"/>
          <w:spacing w:val="-13"/>
        </w:rPr>
        <w:t xml:space="preserve"> </w:t>
      </w:r>
      <w:r w:rsidR="00BE2388" w:rsidRPr="00BE2388">
        <w:rPr>
          <w:rFonts w:eastAsia="仿宋_GB2312"/>
        </w:rPr>
        <w:t>in</w:t>
      </w:r>
      <w:r w:rsidR="00BE2388" w:rsidRPr="00BE2388">
        <w:rPr>
          <w:rFonts w:eastAsia="仿宋_GB2312"/>
          <w:spacing w:val="-14"/>
        </w:rPr>
        <w:t xml:space="preserve"> </w:t>
      </w:r>
      <w:r w:rsidR="00BE2388" w:rsidRPr="00BE2388">
        <w:rPr>
          <w:rFonts w:eastAsia="仿宋_GB2312"/>
        </w:rPr>
        <w:t>accordance</w:t>
      </w:r>
      <w:r w:rsidR="00BE2388" w:rsidRPr="00BE2388">
        <w:rPr>
          <w:rFonts w:eastAsia="仿宋_GB2312"/>
          <w:spacing w:val="-14"/>
        </w:rPr>
        <w:t xml:space="preserve"> </w:t>
      </w:r>
      <w:r w:rsidR="00BE2388" w:rsidRPr="00BE2388">
        <w:rPr>
          <w:rFonts w:eastAsia="仿宋_GB2312"/>
        </w:rPr>
        <w:t>with</w:t>
      </w:r>
      <w:r w:rsidR="00BE2388" w:rsidRPr="00BE2388">
        <w:rPr>
          <w:rFonts w:eastAsia="仿宋_GB2312"/>
          <w:spacing w:val="-13"/>
        </w:rPr>
        <w:t xml:space="preserve"> </w:t>
      </w:r>
      <w:r w:rsidR="00BE2388" w:rsidRPr="00BE2388">
        <w:rPr>
          <w:rFonts w:eastAsia="仿宋_GB2312"/>
        </w:rPr>
        <w:t>the</w:t>
      </w:r>
      <w:r w:rsidR="00BE2388" w:rsidRPr="00BE2388">
        <w:rPr>
          <w:rFonts w:eastAsia="仿宋_GB2312"/>
          <w:spacing w:val="-14"/>
        </w:rPr>
        <w:t xml:space="preserve"> </w:t>
      </w:r>
      <w:r w:rsidR="00BE2388" w:rsidRPr="00BE2388">
        <w:rPr>
          <w:rFonts w:eastAsia="仿宋_GB2312"/>
        </w:rPr>
        <w:t>law in</w:t>
      </w:r>
      <w:r w:rsidR="00BE2388" w:rsidRPr="00BE2388">
        <w:rPr>
          <w:rFonts w:eastAsia="仿宋_GB2312"/>
          <w:spacing w:val="-8"/>
        </w:rPr>
        <w:t xml:space="preserve"> </w:t>
      </w:r>
      <w:r w:rsidR="00BE2388" w:rsidRPr="00BE2388">
        <w:rPr>
          <w:rFonts w:eastAsia="仿宋_GB2312"/>
        </w:rPr>
        <w:t>conjunction</w:t>
      </w:r>
      <w:r w:rsidR="00BE2388" w:rsidRPr="00BE2388">
        <w:rPr>
          <w:rFonts w:eastAsia="仿宋_GB2312"/>
          <w:spacing w:val="-7"/>
        </w:rPr>
        <w:t xml:space="preserve"> </w:t>
      </w:r>
      <w:r w:rsidR="00BE2388" w:rsidRPr="00BE2388">
        <w:rPr>
          <w:rFonts w:eastAsia="仿宋_GB2312"/>
        </w:rPr>
        <w:t>with</w:t>
      </w:r>
      <w:r w:rsidR="00BE2388" w:rsidRPr="00BE2388">
        <w:rPr>
          <w:rFonts w:eastAsia="仿宋_GB2312"/>
          <w:spacing w:val="-8"/>
        </w:rPr>
        <w:t xml:space="preserve"> </w:t>
      </w:r>
      <w:r w:rsidR="00BE2388" w:rsidRPr="00BE2388">
        <w:rPr>
          <w:rFonts w:eastAsia="仿宋_GB2312"/>
        </w:rPr>
        <w:t>relevant</w:t>
      </w:r>
      <w:r w:rsidR="00BE2388" w:rsidRPr="00BE2388">
        <w:rPr>
          <w:rFonts w:eastAsia="仿宋_GB2312"/>
          <w:spacing w:val="-9"/>
        </w:rPr>
        <w:t xml:space="preserve"> </w:t>
      </w:r>
      <w:r w:rsidR="00BE2388" w:rsidRPr="00BE2388">
        <w:rPr>
          <w:rFonts w:eastAsia="仿宋_GB2312"/>
        </w:rPr>
        <w:t>departments.</w:t>
      </w:r>
    </w:p>
    <w:p w14:paraId="3B48B671" w14:textId="77777777" w:rsidR="002A0938" w:rsidRDefault="00000000" w:rsidP="006621C1">
      <w:pPr>
        <w:pStyle w:val="a3"/>
        <w:spacing w:line="590" w:lineRule="exact"/>
        <w:ind w:left="0" w:firstLineChars="200" w:firstLine="643"/>
        <w:jc w:val="both"/>
        <w:rPr>
          <w:rFonts w:eastAsia="仿宋_GB2312"/>
          <w:spacing w:val="-2"/>
        </w:rPr>
      </w:pPr>
      <w:r w:rsidRPr="00646329">
        <w:rPr>
          <w:rFonts w:ascii="黑体" w:eastAsia="黑体" w:hAnsi="黑体"/>
          <w:b/>
          <w:bCs/>
        </w:rPr>
        <w:t>第七条</w:t>
      </w:r>
      <w:r w:rsidRPr="00BE2388">
        <w:rPr>
          <w:rFonts w:eastAsia="仿宋_GB2312"/>
          <w:spacing w:val="-7"/>
        </w:rPr>
        <w:t xml:space="preserve"> </w:t>
      </w:r>
      <w:r w:rsidRPr="00BE2388">
        <w:rPr>
          <w:rFonts w:eastAsia="仿宋_GB2312"/>
          <w:spacing w:val="-7"/>
        </w:rPr>
        <w:t>进口药品的企业应当建立并实施进口药品信息化追</w:t>
      </w:r>
      <w:r w:rsidRPr="00BE2388">
        <w:rPr>
          <w:rFonts w:eastAsia="仿宋_GB2312"/>
          <w:spacing w:val="-10"/>
        </w:rPr>
        <w:t>溯、药物警戒等管理制度，遵守药品经营质量管理规范要求，保</w:t>
      </w:r>
      <w:r w:rsidRPr="00BE2388">
        <w:rPr>
          <w:rFonts w:eastAsia="仿宋_GB2312"/>
          <w:spacing w:val="-2"/>
        </w:rPr>
        <w:t>证进口药品质量安全和</w:t>
      </w:r>
      <w:proofErr w:type="gramStart"/>
      <w:r w:rsidRPr="00BE2388">
        <w:rPr>
          <w:rFonts w:eastAsia="仿宋_GB2312"/>
          <w:spacing w:val="-2"/>
        </w:rPr>
        <w:t>可</w:t>
      </w:r>
      <w:proofErr w:type="gramEnd"/>
      <w:r w:rsidRPr="00BE2388">
        <w:rPr>
          <w:rFonts w:eastAsia="仿宋_GB2312"/>
          <w:spacing w:val="-2"/>
        </w:rPr>
        <w:t>追溯。</w:t>
      </w:r>
    </w:p>
    <w:p w14:paraId="38E5703B" w14:textId="63331F68" w:rsidR="00CB28A5" w:rsidRPr="00BE2388" w:rsidRDefault="00000000" w:rsidP="006621C1">
      <w:pPr>
        <w:pStyle w:val="a3"/>
        <w:spacing w:line="590" w:lineRule="exact"/>
        <w:ind w:left="0" w:firstLineChars="200" w:firstLine="636"/>
        <w:jc w:val="both"/>
        <w:rPr>
          <w:rFonts w:eastAsia="仿宋_GB2312"/>
        </w:rPr>
      </w:pPr>
      <w:r w:rsidRPr="00BE2388">
        <w:rPr>
          <w:rFonts w:eastAsia="仿宋_GB2312"/>
          <w:spacing w:val="-2"/>
        </w:rPr>
        <w:t>进口药品的企业违反药品管理、海关监管等法律法规规定</w:t>
      </w:r>
      <w:r w:rsidRPr="00BE2388">
        <w:rPr>
          <w:rFonts w:eastAsia="仿宋_GB2312"/>
          <w:spacing w:val="-8"/>
        </w:rPr>
        <w:t>的，由药品监督管理、海关等部门分别依法处理；构成犯罪的，</w:t>
      </w:r>
      <w:r w:rsidRPr="00BE2388">
        <w:rPr>
          <w:rFonts w:eastAsia="仿宋_GB2312"/>
          <w:spacing w:val="-2"/>
        </w:rPr>
        <w:t>依法追究刑事责任。</w:t>
      </w:r>
    </w:p>
    <w:p w14:paraId="244B546C" w14:textId="2FFBF5D2" w:rsidR="00CB28A5" w:rsidRPr="00BE2388" w:rsidRDefault="00D868D7" w:rsidP="00D868D7">
      <w:pPr>
        <w:pStyle w:val="a3"/>
        <w:spacing w:line="590" w:lineRule="exact"/>
        <w:ind w:left="0" w:firstLineChars="200" w:firstLine="643"/>
        <w:jc w:val="both"/>
        <w:rPr>
          <w:rFonts w:eastAsia="仿宋_GB2312"/>
        </w:rPr>
      </w:pPr>
      <w:r>
        <w:rPr>
          <w:rFonts w:eastAsia="仿宋_GB2312"/>
          <w:b/>
        </w:rPr>
        <w:t>Section</w:t>
      </w:r>
      <w:r w:rsidR="00BE2388" w:rsidRPr="00BE2388">
        <w:rPr>
          <w:rFonts w:eastAsia="仿宋_GB2312"/>
          <w:b/>
        </w:rPr>
        <w:t xml:space="preserve"> 7 </w:t>
      </w:r>
      <w:r w:rsidR="00BE2388" w:rsidRPr="00BE2388">
        <w:rPr>
          <w:rFonts w:eastAsia="仿宋_GB2312"/>
        </w:rPr>
        <w:t>Importing enterprises shall establish and implement management systems for information-based traceability and pharmacovigilance</w:t>
      </w:r>
      <w:r w:rsidR="00BE2388" w:rsidRPr="00BE2388">
        <w:rPr>
          <w:rFonts w:eastAsia="仿宋_GB2312"/>
          <w:spacing w:val="-15"/>
        </w:rPr>
        <w:t xml:space="preserve"> </w:t>
      </w:r>
      <w:r w:rsidR="00BE2388" w:rsidRPr="00BE2388">
        <w:rPr>
          <w:rFonts w:eastAsia="仿宋_GB2312"/>
        </w:rPr>
        <w:t>of</w:t>
      </w:r>
      <w:r w:rsidR="00BE2388" w:rsidRPr="00BE2388">
        <w:rPr>
          <w:rFonts w:eastAsia="仿宋_GB2312"/>
          <w:spacing w:val="-15"/>
        </w:rPr>
        <w:t xml:space="preserve"> </w:t>
      </w:r>
      <w:r w:rsidR="00BE2388" w:rsidRPr="00BE2388">
        <w:rPr>
          <w:rFonts w:eastAsia="仿宋_GB2312"/>
        </w:rPr>
        <w:t>imported</w:t>
      </w:r>
      <w:r w:rsidR="00BE2388" w:rsidRPr="00BE2388">
        <w:rPr>
          <w:rFonts w:eastAsia="仿宋_GB2312"/>
          <w:spacing w:val="-15"/>
        </w:rPr>
        <w:t xml:space="preserve"> </w:t>
      </w:r>
      <w:r w:rsidR="00BE2388" w:rsidRPr="00BE2388">
        <w:rPr>
          <w:rFonts w:eastAsia="仿宋_GB2312"/>
        </w:rPr>
        <w:t>drugs,</w:t>
      </w:r>
      <w:r w:rsidR="00BE2388" w:rsidRPr="00BE2388">
        <w:rPr>
          <w:rFonts w:eastAsia="仿宋_GB2312"/>
          <w:spacing w:val="-15"/>
        </w:rPr>
        <w:t xml:space="preserve"> </w:t>
      </w:r>
      <w:r w:rsidR="00BE2388" w:rsidRPr="00BE2388">
        <w:rPr>
          <w:rFonts w:eastAsia="仿宋_GB2312"/>
        </w:rPr>
        <w:t>comply</w:t>
      </w:r>
      <w:r w:rsidR="00BE2388" w:rsidRPr="00BE2388">
        <w:rPr>
          <w:rFonts w:eastAsia="仿宋_GB2312"/>
          <w:spacing w:val="-15"/>
        </w:rPr>
        <w:t xml:space="preserve"> </w:t>
      </w:r>
      <w:r w:rsidR="00BE2388" w:rsidRPr="00BE2388">
        <w:rPr>
          <w:rFonts w:eastAsia="仿宋_GB2312"/>
        </w:rPr>
        <w:t>with</w:t>
      </w:r>
      <w:r w:rsidR="00BE2388" w:rsidRPr="00BE2388">
        <w:rPr>
          <w:rFonts w:eastAsia="仿宋_GB2312"/>
          <w:spacing w:val="-13"/>
        </w:rPr>
        <w:t xml:space="preserve"> </w:t>
      </w:r>
      <w:r w:rsidR="00BE2388" w:rsidRPr="00BE2388">
        <w:rPr>
          <w:rFonts w:eastAsia="仿宋_GB2312"/>
        </w:rPr>
        <w:t>the</w:t>
      </w:r>
      <w:r w:rsidR="00BE2388" w:rsidRPr="00BE2388">
        <w:rPr>
          <w:rFonts w:eastAsia="仿宋_GB2312"/>
          <w:spacing w:val="-15"/>
        </w:rPr>
        <w:t xml:space="preserve"> </w:t>
      </w:r>
      <w:r w:rsidR="00BE2388" w:rsidRPr="00BE2388">
        <w:rPr>
          <w:rFonts w:eastAsia="仿宋_GB2312"/>
        </w:rPr>
        <w:t>requirements</w:t>
      </w:r>
      <w:r w:rsidR="003027B7">
        <w:rPr>
          <w:rFonts w:eastAsia="仿宋_GB2312" w:hint="eastAsia"/>
        </w:rPr>
        <w:t xml:space="preserve"> </w:t>
      </w:r>
      <w:r w:rsidR="00BE2388" w:rsidRPr="00BE2388">
        <w:rPr>
          <w:rFonts w:eastAsia="仿宋_GB2312"/>
        </w:rPr>
        <w:t>of</w:t>
      </w:r>
      <w:r w:rsidR="00BE2388" w:rsidRPr="00BE2388">
        <w:rPr>
          <w:rFonts w:eastAsia="仿宋_GB2312"/>
          <w:spacing w:val="-19"/>
        </w:rPr>
        <w:t xml:space="preserve"> </w:t>
      </w:r>
      <w:r w:rsidR="00BE2388" w:rsidRPr="00BE2388">
        <w:rPr>
          <w:rFonts w:eastAsia="仿宋_GB2312"/>
        </w:rPr>
        <w:t>Good</w:t>
      </w:r>
      <w:r w:rsidR="00BE2388" w:rsidRPr="00BE2388">
        <w:rPr>
          <w:rFonts w:eastAsia="仿宋_GB2312"/>
          <w:spacing w:val="-19"/>
        </w:rPr>
        <w:t xml:space="preserve"> </w:t>
      </w:r>
      <w:r w:rsidR="00BE2388" w:rsidRPr="00BE2388">
        <w:rPr>
          <w:rFonts w:eastAsia="仿宋_GB2312"/>
        </w:rPr>
        <w:t>Supply</w:t>
      </w:r>
      <w:r w:rsidR="00BE2388" w:rsidRPr="00BE2388">
        <w:rPr>
          <w:rFonts w:eastAsia="仿宋_GB2312"/>
          <w:spacing w:val="-19"/>
        </w:rPr>
        <w:t xml:space="preserve"> </w:t>
      </w:r>
      <w:r w:rsidR="00BE2388" w:rsidRPr="00BE2388">
        <w:rPr>
          <w:rFonts w:eastAsia="仿宋_GB2312"/>
        </w:rPr>
        <w:t>Practice</w:t>
      </w:r>
      <w:r w:rsidR="00BE2388" w:rsidRPr="00BE2388">
        <w:rPr>
          <w:rFonts w:eastAsia="仿宋_GB2312"/>
          <w:spacing w:val="-19"/>
        </w:rPr>
        <w:t xml:space="preserve"> </w:t>
      </w:r>
      <w:r w:rsidR="00BE2388" w:rsidRPr="00BE2388">
        <w:rPr>
          <w:rFonts w:eastAsia="仿宋_GB2312"/>
        </w:rPr>
        <w:t>for</w:t>
      </w:r>
      <w:r w:rsidR="00BE2388" w:rsidRPr="00BE2388">
        <w:rPr>
          <w:rFonts w:eastAsia="仿宋_GB2312"/>
          <w:spacing w:val="-19"/>
        </w:rPr>
        <w:t xml:space="preserve"> </w:t>
      </w:r>
      <w:r w:rsidR="00BE2388" w:rsidRPr="00BE2388">
        <w:rPr>
          <w:rFonts w:eastAsia="仿宋_GB2312"/>
        </w:rPr>
        <w:t>Pharmaceutical</w:t>
      </w:r>
      <w:r w:rsidR="00BE2388" w:rsidRPr="00BE2388">
        <w:rPr>
          <w:rFonts w:eastAsia="仿宋_GB2312"/>
          <w:spacing w:val="-19"/>
        </w:rPr>
        <w:t xml:space="preserve"> </w:t>
      </w:r>
      <w:r w:rsidR="00BE2388" w:rsidRPr="00BE2388">
        <w:rPr>
          <w:rFonts w:eastAsia="仿宋_GB2312"/>
        </w:rPr>
        <w:t>Products,</w:t>
      </w:r>
      <w:r w:rsidR="00BE2388" w:rsidRPr="00BE2388">
        <w:rPr>
          <w:rFonts w:eastAsia="仿宋_GB2312"/>
          <w:spacing w:val="-19"/>
        </w:rPr>
        <w:t xml:space="preserve"> </w:t>
      </w:r>
      <w:r w:rsidR="00BE2388" w:rsidRPr="00BE2388">
        <w:rPr>
          <w:rFonts w:eastAsia="仿宋_GB2312"/>
        </w:rPr>
        <w:t>and</w:t>
      </w:r>
      <w:r w:rsidR="00BE2388" w:rsidRPr="00BE2388">
        <w:rPr>
          <w:rFonts w:eastAsia="仿宋_GB2312"/>
          <w:spacing w:val="-19"/>
        </w:rPr>
        <w:t xml:space="preserve"> </w:t>
      </w:r>
      <w:r w:rsidR="00BE2388" w:rsidRPr="00BE2388">
        <w:rPr>
          <w:rFonts w:eastAsia="仿宋_GB2312"/>
        </w:rPr>
        <w:t>ensure</w:t>
      </w:r>
      <w:r w:rsidR="00BE2388" w:rsidRPr="00BE2388">
        <w:rPr>
          <w:rFonts w:eastAsia="仿宋_GB2312"/>
          <w:spacing w:val="-19"/>
        </w:rPr>
        <w:t xml:space="preserve"> </w:t>
      </w:r>
      <w:r w:rsidR="00BE2388" w:rsidRPr="00BE2388">
        <w:rPr>
          <w:rFonts w:eastAsia="仿宋_GB2312"/>
        </w:rPr>
        <w:t>the quality,</w:t>
      </w:r>
      <w:r w:rsidR="00BE2388" w:rsidRPr="00BE2388">
        <w:rPr>
          <w:rFonts w:eastAsia="仿宋_GB2312"/>
          <w:spacing w:val="-20"/>
        </w:rPr>
        <w:t xml:space="preserve"> </w:t>
      </w:r>
      <w:r w:rsidR="00BE2388" w:rsidRPr="00BE2388">
        <w:rPr>
          <w:rFonts w:eastAsia="仿宋_GB2312"/>
        </w:rPr>
        <w:t>safety,</w:t>
      </w:r>
      <w:r w:rsidR="00BE2388" w:rsidRPr="00BE2388">
        <w:rPr>
          <w:rFonts w:eastAsia="仿宋_GB2312"/>
          <w:spacing w:val="-20"/>
        </w:rPr>
        <w:t xml:space="preserve"> </w:t>
      </w:r>
      <w:r w:rsidR="00BE2388" w:rsidRPr="00BE2388">
        <w:rPr>
          <w:rFonts w:eastAsia="仿宋_GB2312"/>
        </w:rPr>
        <w:t>and</w:t>
      </w:r>
      <w:r w:rsidR="00BE2388" w:rsidRPr="00BE2388">
        <w:rPr>
          <w:rFonts w:eastAsia="仿宋_GB2312"/>
          <w:spacing w:val="-20"/>
        </w:rPr>
        <w:t xml:space="preserve"> </w:t>
      </w:r>
      <w:r w:rsidR="00BE2388" w:rsidRPr="00BE2388">
        <w:rPr>
          <w:rFonts w:eastAsia="仿宋_GB2312"/>
        </w:rPr>
        <w:t>traceability</w:t>
      </w:r>
      <w:r w:rsidR="00BE2388" w:rsidRPr="00BE2388">
        <w:rPr>
          <w:rFonts w:eastAsia="仿宋_GB2312"/>
          <w:spacing w:val="-20"/>
        </w:rPr>
        <w:t xml:space="preserve"> </w:t>
      </w:r>
      <w:r w:rsidR="00BE2388" w:rsidRPr="00BE2388">
        <w:rPr>
          <w:rFonts w:eastAsia="仿宋_GB2312"/>
        </w:rPr>
        <w:t>of</w:t>
      </w:r>
      <w:r w:rsidR="00BE2388" w:rsidRPr="00BE2388">
        <w:rPr>
          <w:rFonts w:eastAsia="仿宋_GB2312"/>
          <w:spacing w:val="-19"/>
        </w:rPr>
        <w:t xml:space="preserve"> </w:t>
      </w:r>
      <w:r w:rsidR="00BE2388" w:rsidRPr="00BE2388">
        <w:rPr>
          <w:rFonts w:eastAsia="仿宋_GB2312"/>
        </w:rPr>
        <w:t>imported</w:t>
      </w:r>
      <w:r w:rsidR="00BE2388" w:rsidRPr="00BE2388">
        <w:rPr>
          <w:rFonts w:eastAsia="仿宋_GB2312"/>
          <w:spacing w:val="-20"/>
        </w:rPr>
        <w:t xml:space="preserve"> </w:t>
      </w:r>
      <w:r w:rsidR="00BE2388" w:rsidRPr="00BE2388">
        <w:rPr>
          <w:rFonts w:eastAsia="仿宋_GB2312"/>
        </w:rPr>
        <w:t>drugs.</w:t>
      </w:r>
    </w:p>
    <w:p w14:paraId="73024C5B" w14:textId="77777777" w:rsidR="003027B7" w:rsidRDefault="00000000" w:rsidP="00D868D7">
      <w:pPr>
        <w:pStyle w:val="a3"/>
        <w:spacing w:line="590" w:lineRule="exact"/>
        <w:ind w:left="0" w:firstLineChars="200" w:firstLine="640"/>
        <w:jc w:val="both"/>
        <w:rPr>
          <w:rFonts w:eastAsia="仿宋_GB2312"/>
        </w:rPr>
      </w:pPr>
      <w:r w:rsidRPr="00BE2388">
        <w:rPr>
          <w:rFonts w:eastAsia="仿宋_GB2312"/>
        </w:rPr>
        <w:t>Where importing enterprises violate the provisions of drug administration,</w:t>
      </w:r>
      <w:r w:rsidRPr="00BE2388">
        <w:rPr>
          <w:rFonts w:eastAsia="仿宋_GB2312"/>
          <w:spacing w:val="-9"/>
        </w:rPr>
        <w:t xml:space="preserve"> </w:t>
      </w:r>
      <w:r w:rsidRPr="00BE2388">
        <w:rPr>
          <w:rFonts w:eastAsia="仿宋_GB2312"/>
        </w:rPr>
        <w:t>customs</w:t>
      </w:r>
      <w:r w:rsidRPr="00BE2388">
        <w:rPr>
          <w:rFonts w:eastAsia="仿宋_GB2312"/>
          <w:spacing w:val="-9"/>
        </w:rPr>
        <w:t xml:space="preserve"> </w:t>
      </w:r>
      <w:r w:rsidRPr="00BE2388">
        <w:rPr>
          <w:rFonts w:eastAsia="仿宋_GB2312"/>
        </w:rPr>
        <w:t>supervision,</w:t>
      </w:r>
      <w:r w:rsidRPr="00BE2388">
        <w:rPr>
          <w:rFonts w:eastAsia="仿宋_GB2312"/>
          <w:spacing w:val="-9"/>
        </w:rPr>
        <w:t xml:space="preserve"> </w:t>
      </w:r>
      <w:r w:rsidRPr="00BE2388">
        <w:rPr>
          <w:rFonts w:eastAsia="仿宋_GB2312"/>
        </w:rPr>
        <w:t>and</w:t>
      </w:r>
      <w:r w:rsidRPr="00BE2388">
        <w:rPr>
          <w:rFonts w:eastAsia="仿宋_GB2312"/>
          <w:spacing w:val="-9"/>
        </w:rPr>
        <w:t xml:space="preserve"> </w:t>
      </w:r>
      <w:r w:rsidRPr="00BE2388">
        <w:rPr>
          <w:rFonts w:eastAsia="仿宋_GB2312"/>
        </w:rPr>
        <w:t>other</w:t>
      </w:r>
      <w:r w:rsidRPr="00BE2388">
        <w:rPr>
          <w:rFonts w:eastAsia="仿宋_GB2312"/>
          <w:spacing w:val="-9"/>
        </w:rPr>
        <w:t xml:space="preserve"> </w:t>
      </w:r>
      <w:r w:rsidRPr="00BE2388">
        <w:rPr>
          <w:rFonts w:eastAsia="仿宋_GB2312"/>
        </w:rPr>
        <w:t>laws</w:t>
      </w:r>
      <w:r w:rsidRPr="00BE2388">
        <w:rPr>
          <w:rFonts w:eastAsia="仿宋_GB2312"/>
          <w:spacing w:val="-10"/>
        </w:rPr>
        <w:t xml:space="preserve"> </w:t>
      </w:r>
      <w:r w:rsidRPr="00BE2388">
        <w:rPr>
          <w:rFonts w:eastAsia="仿宋_GB2312"/>
        </w:rPr>
        <w:t>and</w:t>
      </w:r>
      <w:r w:rsidRPr="00BE2388">
        <w:rPr>
          <w:rFonts w:eastAsia="仿宋_GB2312"/>
          <w:spacing w:val="-9"/>
        </w:rPr>
        <w:t xml:space="preserve"> </w:t>
      </w:r>
      <w:r w:rsidRPr="00BE2388">
        <w:rPr>
          <w:rFonts w:eastAsia="仿宋_GB2312"/>
        </w:rPr>
        <w:t>regulations, the drug regulatory authorities, customs authorities, and other departments</w:t>
      </w:r>
      <w:r w:rsidRPr="00BE2388">
        <w:rPr>
          <w:rFonts w:eastAsia="仿宋_GB2312"/>
          <w:spacing w:val="-20"/>
        </w:rPr>
        <w:t xml:space="preserve"> </w:t>
      </w:r>
      <w:r w:rsidRPr="00BE2388">
        <w:rPr>
          <w:rFonts w:eastAsia="仿宋_GB2312"/>
        </w:rPr>
        <w:t>shall</w:t>
      </w:r>
      <w:r w:rsidRPr="00BE2388">
        <w:rPr>
          <w:rFonts w:eastAsia="仿宋_GB2312"/>
          <w:spacing w:val="-20"/>
        </w:rPr>
        <w:t xml:space="preserve"> </w:t>
      </w:r>
      <w:r w:rsidRPr="00BE2388">
        <w:rPr>
          <w:rFonts w:eastAsia="仿宋_GB2312"/>
        </w:rPr>
        <w:t>handle</w:t>
      </w:r>
      <w:r w:rsidRPr="00BE2388">
        <w:rPr>
          <w:rFonts w:eastAsia="仿宋_GB2312"/>
          <w:spacing w:val="-20"/>
        </w:rPr>
        <w:t xml:space="preserve"> </w:t>
      </w:r>
      <w:r w:rsidRPr="00BE2388">
        <w:rPr>
          <w:rFonts w:eastAsia="仿宋_GB2312"/>
        </w:rPr>
        <w:t>the</w:t>
      </w:r>
      <w:r w:rsidRPr="00BE2388">
        <w:rPr>
          <w:rFonts w:eastAsia="仿宋_GB2312"/>
          <w:spacing w:val="-20"/>
        </w:rPr>
        <w:t xml:space="preserve"> </w:t>
      </w:r>
      <w:r w:rsidRPr="00BE2388">
        <w:rPr>
          <w:rFonts w:eastAsia="仿宋_GB2312"/>
        </w:rPr>
        <w:t>violations</w:t>
      </w:r>
      <w:r w:rsidRPr="00BE2388">
        <w:rPr>
          <w:rFonts w:eastAsia="仿宋_GB2312"/>
          <w:spacing w:val="-20"/>
        </w:rPr>
        <w:t xml:space="preserve"> </w:t>
      </w:r>
      <w:r w:rsidRPr="00BE2388">
        <w:rPr>
          <w:rFonts w:eastAsia="仿宋_GB2312"/>
        </w:rPr>
        <w:t>separately</w:t>
      </w:r>
      <w:r w:rsidRPr="00BE2388">
        <w:rPr>
          <w:rFonts w:eastAsia="仿宋_GB2312"/>
          <w:spacing w:val="-20"/>
        </w:rPr>
        <w:t xml:space="preserve"> </w:t>
      </w:r>
      <w:r w:rsidRPr="00BE2388">
        <w:rPr>
          <w:rFonts w:eastAsia="仿宋_GB2312"/>
        </w:rPr>
        <w:t>in</w:t>
      </w:r>
      <w:r w:rsidRPr="00BE2388">
        <w:rPr>
          <w:rFonts w:eastAsia="仿宋_GB2312"/>
          <w:spacing w:val="-20"/>
        </w:rPr>
        <w:t xml:space="preserve"> </w:t>
      </w:r>
      <w:r w:rsidRPr="00BE2388">
        <w:rPr>
          <w:rFonts w:eastAsia="仿宋_GB2312"/>
        </w:rPr>
        <w:t>accordance</w:t>
      </w:r>
      <w:r w:rsidRPr="00BE2388">
        <w:rPr>
          <w:rFonts w:eastAsia="仿宋_GB2312"/>
          <w:spacing w:val="-20"/>
        </w:rPr>
        <w:t xml:space="preserve"> </w:t>
      </w:r>
      <w:r w:rsidRPr="00BE2388">
        <w:rPr>
          <w:rFonts w:eastAsia="仿宋_GB2312"/>
        </w:rPr>
        <w:t xml:space="preserve">with the law. If a crime is constituted, criminal responsibility shall be </w:t>
      </w:r>
      <w:r w:rsidRPr="00BE2388">
        <w:rPr>
          <w:rFonts w:eastAsia="仿宋_GB2312"/>
        </w:rPr>
        <w:lastRenderedPageBreak/>
        <w:t>pursued</w:t>
      </w:r>
      <w:r w:rsidRPr="00BE2388">
        <w:rPr>
          <w:rFonts w:eastAsia="仿宋_GB2312"/>
          <w:spacing w:val="-4"/>
        </w:rPr>
        <w:t xml:space="preserve"> </w:t>
      </w:r>
      <w:r w:rsidRPr="00BE2388">
        <w:rPr>
          <w:rFonts w:eastAsia="仿宋_GB2312"/>
        </w:rPr>
        <w:t>in</w:t>
      </w:r>
      <w:r w:rsidRPr="00BE2388">
        <w:rPr>
          <w:rFonts w:eastAsia="仿宋_GB2312"/>
          <w:spacing w:val="-4"/>
        </w:rPr>
        <w:t xml:space="preserve"> </w:t>
      </w:r>
      <w:r w:rsidRPr="00BE2388">
        <w:rPr>
          <w:rFonts w:eastAsia="仿宋_GB2312"/>
        </w:rPr>
        <w:t>accordance</w:t>
      </w:r>
      <w:r w:rsidRPr="00BE2388">
        <w:rPr>
          <w:rFonts w:eastAsia="仿宋_GB2312"/>
          <w:spacing w:val="-4"/>
        </w:rPr>
        <w:t xml:space="preserve"> </w:t>
      </w:r>
      <w:r w:rsidRPr="00BE2388">
        <w:rPr>
          <w:rFonts w:eastAsia="仿宋_GB2312"/>
        </w:rPr>
        <w:t>with</w:t>
      </w:r>
      <w:r w:rsidRPr="00BE2388">
        <w:rPr>
          <w:rFonts w:eastAsia="仿宋_GB2312"/>
          <w:spacing w:val="-4"/>
        </w:rPr>
        <w:t xml:space="preserve"> </w:t>
      </w:r>
      <w:r w:rsidRPr="00BE2388">
        <w:rPr>
          <w:rFonts w:eastAsia="仿宋_GB2312"/>
        </w:rPr>
        <w:t>the</w:t>
      </w:r>
      <w:r w:rsidRPr="00BE2388">
        <w:rPr>
          <w:rFonts w:eastAsia="仿宋_GB2312"/>
          <w:spacing w:val="-4"/>
        </w:rPr>
        <w:t xml:space="preserve"> </w:t>
      </w:r>
      <w:r w:rsidRPr="00BE2388">
        <w:rPr>
          <w:rFonts w:eastAsia="仿宋_GB2312"/>
        </w:rPr>
        <w:t>law.</w:t>
      </w:r>
    </w:p>
    <w:p w14:paraId="5E681B97" w14:textId="77777777" w:rsidR="00B74F10" w:rsidRDefault="00000000" w:rsidP="00D868D7">
      <w:pPr>
        <w:pStyle w:val="a3"/>
        <w:spacing w:line="590" w:lineRule="exact"/>
        <w:ind w:left="0" w:firstLineChars="200" w:firstLine="643"/>
        <w:jc w:val="both"/>
        <w:rPr>
          <w:rFonts w:eastAsia="仿宋_GB2312"/>
          <w:spacing w:val="-2"/>
        </w:rPr>
      </w:pPr>
      <w:r w:rsidRPr="00646329">
        <w:rPr>
          <w:rFonts w:ascii="黑体" w:eastAsia="黑体" w:hAnsi="黑体"/>
          <w:b/>
          <w:bCs/>
        </w:rPr>
        <w:t>第八条</w:t>
      </w:r>
      <w:r w:rsidRPr="00BE2388">
        <w:rPr>
          <w:rFonts w:eastAsia="仿宋_GB2312"/>
          <w:spacing w:val="-5"/>
        </w:rPr>
        <w:t xml:space="preserve"> </w:t>
      </w:r>
      <w:r w:rsidRPr="00BE2388">
        <w:rPr>
          <w:rFonts w:eastAsia="仿宋_GB2312"/>
          <w:spacing w:val="-5"/>
        </w:rPr>
        <w:t>本规定自</w:t>
      </w:r>
      <w:r w:rsidRPr="00BE2388">
        <w:rPr>
          <w:rFonts w:eastAsia="仿宋_GB2312"/>
          <w:spacing w:val="-5"/>
        </w:rPr>
        <w:t xml:space="preserve"> </w:t>
      </w:r>
      <w:r w:rsidRPr="00BE2388">
        <w:rPr>
          <w:rFonts w:eastAsia="仿宋_GB2312"/>
        </w:rPr>
        <w:t>2022</w:t>
      </w:r>
      <w:r w:rsidRPr="00BE2388">
        <w:rPr>
          <w:rFonts w:eastAsia="仿宋_GB2312"/>
          <w:spacing w:val="-18"/>
        </w:rPr>
        <w:t xml:space="preserve"> </w:t>
      </w:r>
      <w:r w:rsidRPr="00BE2388">
        <w:rPr>
          <w:rFonts w:eastAsia="仿宋_GB2312"/>
          <w:spacing w:val="-46"/>
        </w:rPr>
        <w:t>年</w:t>
      </w:r>
      <w:r w:rsidRPr="00BE2388">
        <w:rPr>
          <w:rFonts w:eastAsia="仿宋_GB2312"/>
          <w:spacing w:val="-46"/>
        </w:rPr>
        <w:t xml:space="preserve"> </w:t>
      </w:r>
      <w:r w:rsidRPr="00BE2388">
        <w:rPr>
          <w:rFonts w:eastAsia="仿宋_GB2312"/>
        </w:rPr>
        <w:t>12</w:t>
      </w:r>
      <w:r w:rsidRPr="00BE2388">
        <w:rPr>
          <w:rFonts w:eastAsia="仿宋_GB2312"/>
          <w:spacing w:val="-18"/>
        </w:rPr>
        <w:t xml:space="preserve"> </w:t>
      </w:r>
      <w:r w:rsidRPr="00BE2388">
        <w:rPr>
          <w:rFonts w:eastAsia="仿宋_GB2312"/>
          <w:spacing w:val="-46"/>
        </w:rPr>
        <w:t>月</w:t>
      </w:r>
      <w:r w:rsidRPr="00BE2388">
        <w:rPr>
          <w:rFonts w:eastAsia="仿宋_GB2312"/>
          <w:spacing w:val="-46"/>
        </w:rPr>
        <w:t xml:space="preserve"> </w:t>
      </w:r>
      <w:r w:rsidRPr="00BE2388">
        <w:rPr>
          <w:rFonts w:eastAsia="仿宋_GB2312"/>
        </w:rPr>
        <w:t>1</w:t>
      </w:r>
      <w:r w:rsidRPr="00BE2388">
        <w:rPr>
          <w:rFonts w:eastAsia="仿宋_GB2312"/>
          <w:spacing w:val="-17"/>
        </w:rPr>
        <w:t xml:space="preserve"> </w:t>
      </w:r>
      <w:r w:rsidRPr="00BE2388">
        <w:rPr>
          <w:rFonts w:eastAsia="仿宋_GB2312"/>
          <w:spacing w:val="-2"/>
        </w:rPr>
        <w:t>日起施行。</w:t>
      </w:r>
    </w:p>
    <w:p w14:paraId="0B1AB637" w14:textId="5EDE8309" w:rsidR="00CB28A5" w:rsidRDefault="00D868D7" w:rsidP="00D868D7">
      <w:pPr>
        <w:pStyle w:val="a3"/>
        <w:spacing w:line="590" w:lineRule="exact"/>
        <w:ind w:left="0" w:firstLineChars="200" w:firstLine="643"/>
        <w:jc w:val="both"/>
      </w:pPr>
      <w:r>
        <w:rPr>
          <w:rFonts w:eastAsia="仿宋_GB2312"/>
          <w:b/>
        </w:rPr>
        <w:t>Section</w:t>
      </w:r>
      <w:r w:rsidR="00BE2388" w:rsidRPr="00BE2388">
        <w:rPr>
          <w:rFonts w:eastAsia="仿宋_GB2312"/>
          <w:b/>
        </w:rPr>
        <w:t xml:space="preserve"> 8 </w:t>
      </w:r>
      <w:r w:rsidR="00BE2388" w:rsidRPr="00BE2388">
        <w:rPr>
          <w:rFonts w:eastAsia="仿宋_GB2312"/>
        </w:rPr>
        <w:t xml:space="preserve">These Provisions shall take effect on December 1, </w:t>
      </w:r>
      <w:r w:rsidR="00BE2388" w:rsidRPr="00BE2388">
        <w:rPr>
          <w:rFonts w:eastAsia="仿宋_GB2312"/>
          <w:spacing w:val="-2"/>
        </w:rPr>
        <w:t>2022.</w:t>
      </w:r>
    </w:p>
    <w:sectPr w:rsidR="00CB28A5">
      <w:footerReference w:type="even" r:id="rId7"/>
      <w:footerReference w:type="default" r:id="rId8"/>
      <w:pgSz w:w="11910" w:h="16840"/>
      <w:pgMar w:top="1920" w:right="1320" w:bottom="1920" w:left="1480" w:header="0" w:footer="1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F379" w14:textId="77777777" w:rsidR="001F12E5" w:rsidRDefault="001F12E5">
      <w:r>
        <w:separator/>
      </w:r>
    </w:p>
  </w:endnote>
  <w:endnote w:type="continuationSeparator" w:id="0">
    <w:p w14:paraId="68764F3D" w14:textId="77777777" w:rsidR="001F12E5" w:rsidRDefault="001F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SC">
    <w:panose1 w:val="020B0200000000000000"/>
    <w:charset w:val="86"/>
    <w:family w:val="swiss"/>
    <w:pitch w:val="variable"/>
    <w:sig w:usb0="20000287" w:usb1="2ADF3C10" w:usb2="00000016" w:usb3="00000000" w:csb0="00060107"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D7B6" w14:textId="77777777" w:rsidR="00CB28A5" w:rsidRDefault="00000000">
    <w:pPr>
      <w:pStyle w:val="a3"/>
      <w:spacing w:line="14" w:lineRule="auto"/>
      <w:ind w:left="0"/>
      <w:rPr>
        <w:sz w:val="20"/>
      </w:rPr>
    </w:pPr>
    <w:r>
      <w:pict w14:anchorId="7575E1D4">
        <v:shapetype id="_x0000_t202" coordsize="21600,21600" o:spt="202" path="m,l,21600r21600,l21600,xe">
          <v:stroke joinstyle="miter"/>
          <v:path gradientshapeok="t" o:connecttype="rect"/>
        </v:shapetype>
        <v:shape id="docshape2" o:spid="_x0000_s3074" type="#_x0000_t202" style="position:absolute;margin-left:93.8pt;margin-top:744pt;width:48.95pt;height:16pt;z-index:-251658240;mso-position-horizontal-relative:page;mso-position-vertical-relative:page;mso-width-relative:page;mso-height-relative:page" filled="f" stroked="f">
          <v:textbox inset="0,0,0,0">
            <w:txbxContent>
              <w:p w14:paraId="5BFD6B73" w14:textId="77777777" w:rsidR="00CB28A5" w:rsidRDefault="00000000">
                <w:pPr>
                  <w:spacing w:line="320" w:lineRule="exact"/>
                  <w:ind w:left="20"/>
                  <w:rPr>
                    <w:rFonts w:ascii="宋体" w:hAnsi="宋体"/>
                    <w:sz w:val="28"/>
                  </w:rPr>
                </w:pPr>
                <w:r>
                  <w:rPr>
                    <w:rFonts w:ascii="宋体" w:hAnsi="宋体"/>
                    <w:sz w:val="28"/>
                  </w:rPr>
                  <w:t>—</w:t>
                </w:r>
                <w:r>
                  <w:rPr>
                    <w:rFonts w:ascii="宋体" w:hAnsi="宋体"/>
                    <w:spacing w:val="-27"/>
                    <w:sz w:val="28"/>
                  </w:rPr>
                  <w:t xml:space="preserve"> </w:t>
                </w:r>
                <w:r>
                  <w:rPr>
                    <w:rFonts w:ascii="宋体" w:hAnsi="宋体"/>
                    <w:sz w:val="28"/>
                  </w:rPr>
                  <w:fldChar w:fldCharType="begin"/>
                </w:r>
                <w:r>
                  <w:rPr>
                    <w:rFonts w:ascii="宋体" w:hAnsi="宋体"/>
                    <w:sz w:val="28"/>
                  </w:rPr>
                  <w:instrText xml:space="preserve"> PAGE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pacing w:val="-19"/>
                    <w:sz w:val="28"/>
                  </w:rPr>
                  <w:t xml:space="preserve"> </w:t>
                </w:r>
                <w:r>
                  <w:rPr>
                    <w:rFonts w:ascii="宋体" w:hAnsi="宋体"/>
                    <w:spacing w:val="-10"/>
                    <w:sz w:val="2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C833" w14:textId="77777777" w:rsidR="00CB28A5" w:rsidRDefault="00000000">
    <w:pPr>
      <w:pStyle w:val="a3"/>
      <w:spacing w:line="14" w:lineRule="auto"/>
      <w:ind w:left="0"/>
      <w:rPr>
        <w:sz w:val="20"/>
      </w:rPr>
    </w:pPr>
    <w:r>
      <w:pict w14:anchorId="466576C1">
        <v:shapetype id="_x0000_t202" coordsize="21600,21600" o:spt="202" path="m,l,21600r21600,l21600,xe">
          <v:stroke joinstyle="miter"/>
          <v:path gradientshapeok="t" o:connecttype="rect"/>
        </v:shapetype>
        <v:shape id="docshape1" o:spid="_x0000_s3073" type="#_x0000_t202" style="position:absolute;margin-left:455.2pt;margin-top:744pt;width:46.95pt;height:16.2pt;z-index:-251659264;mso-position-horizontal-relative:page;mso-position-vertical-relative:page;mso-width-relative:page;mso-height-relative:page" filled="f" stroked="f">
          <v:textbox inset="0,0,0,0">
            <w:txbxContent>
              <w:p w14:paraId="3D89A3F4" w14:textId="77777777" w:rsidR="00CB28A5" w:rsidRDefault="00000000">
                <w:pPr>
                  <w:spacing w:line="324" w:lineRule="exact"/>
                  <w:ind w:left="20"/>
                  <w:rPr>
                    <w:rFonts w:ascii="宋体" w:hAnsi="宋体"/>
                    <w:sz w:val="28"/>
                  </w:rPr>
                </w:pPr>
                <w:r>
                  <w:rPr>
                    <w:rFonts w:ascii="宋体" w:hAnsi="宋体"/>
                    <w:sz w:val="28"/>
                  </w:rPr>
                  <w:t>—</w:t>
                </w:r>
                <w:r>
                  <w:rPr>
                    <w:rFonts w:ascii="宋体" w:hAnsi="宋体"/>
                    <w:spacing w:val="-26"/>
                    <w:sz w:val="28"/>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72"/>
                    <w:sz w:val="20"/>
                  </w:rPr>
                  <w:t xml:space="preserve"> </w:t>
                </w:r>
                <w:r>
                  <w:rPr>
                    <w:rFonts w:ascii="宋体" w:hAnsi="宋体"/>
                    <w:spacing w:val="-10"/>
                    <w:sz w:val="2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82D4" w14:textId="77777777" w:rsidR="001F12E5" w:rsidRDefault="001F12E5">
      <w:r>
        <w:separator/>
      </w:r>
    </w:p>
  </w:footnote>
  <w:footnote w:type="continuationSeparator" w:id="0">
    <w:p w14:paraId="6728978D" w14:textId="77777777" w:rsidR="001F12E5" w:rsidRDefault="001F1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B28A5"/>
    <w:rsid w:val="00025CBC"/>
    <w:rsid w:val="000865F1"/>
    <w:rsid w:val="001F12E5"/>
    <w:rsid w:val="002618D7"/>
    <w:rsid w:val="002A0938"/>
    <w:rsid w:val="003027B7"/>
    <w:rsid w:val="005C4A44"/>
    <w:rsid w:val="005F5C36"/>
    <w:rsid w:val="00611419"/>
    <w:rsid w:val="00612A42"/>
    <w:rsid w:val="00646329"/>
    <w:rsid w:val="006621C1"/>
    <w:rsid w:val="00754B0C"/>
    <w:rsid w:val="00794FCD"/>
    <w:rsid w:val="008229B2"/>
    <w:rsid w:val="009F19B5"/>
    <w:rsid w:val="00B74F10"/>
    <w:rsid w:val="00BE2388"/>
    <w:rsid w:val="00C70B73"/>
    <w:rsid w:val="00CB28A5"/>
    <w:rsid w:val="00D61440"/>
    <w:rsid w:val="00D868D7"/>
    <w:rsid w:val="00D8738F"/>
    <w:rsid w:val="23877165"/>
    <w:rsid w:val="7FDC5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13E4B13"/>
  <w15:docId w15:val="{80D23915-492A-4FAE-A0F4-ECF8FE66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8"/>
    </w:pPr>
    <w:rPr>
      <w:sz w:val="32"/>
      <w:szCs w:val="32"/>
    </w:rPr>
  </w:style>
  <w:style w:type="paragraph" w:styleId="a4">
    <w:name w:val="Title"/>
    <w:basedOn w:val="a"/>
    <w:uiPriority w:val="1"/>
    <w:qFormat/>
    <w:pPr>
      <w:spacing w:line="732" w:lineRule="exact"/>
      <w:ind w:left="293" w:right="445"/>
      <w:jc w:val="center"/>
    </w:pPr>
    <w:rPr>
      <w:rFonts w:ascii="Noto Sans SC" w:eastAsia="Noto Sans SC" w:hAnsi="Noto Sans SC" w:cs="Noto Sans SC"/>
      <w:b/>
      <w:bCs/>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ZJX</cp:lastModifiedBy>
  <cp:revision>18</cp:revision>
  <dcterms:created xsi:type="dcterms:W3CDTF">2025-05-09T12:47:00Z</dcterms:created>
  <dcterms:modified xsi:type="dcterms:W3CDTF">2025-05-29T07:10:00Z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2016</vt:lpwstr>
  </property>
  <property fmtid="{D5CDD505-2E9C-101B-9397-08002B2CF9AE}" pid="4" name="LastSaved">
    <vt:filetime>2025-05-09T00:00:00Z</vt:filetime>
  </property>
  <property fmtid="{D5CDD505-2E9C-101B-9397-08002B2CF9AE}" pid="5" name="Producer">
    <vt:lpwstr>Microsoft® Word 2016</vt:lpwstr>
  </property>
  <property fmtid="{D5CDD505-2E9C-101B-9397-08002B2CF9AE}" pid="6" name="KSOTemplateDocerSaveRecord">
    <vt:lpwstr>eyJoZGlkIjoiMzRlN2IwZmE3YmM0OTQwZTYwNjU1MzRiMDExMWI0OWQiLCJ1c2VySWQiOiI1Mzg3NDE5MTUifQ==</vt:lpwstr>
  </property>
  <property fmtid="{D5CDD505-2E9C-101B-9397-08002B2CF9AE}" pid="7" name="KSOProductBuildVer">
    <vt:lpwstr>2052-12.1.0.21171</vt:lpwstr>
  </property>
  <property fmtid="{D5CDD505-2E9C-101B-9397-08002B2CF9AE}" pid="8" name="ICV">
    <vt:lpwstr>B7C9BC5BFFD046CE92957FE73F8389F5_12</vt:lpwstr>
  </property>
</Properties>
</file>